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9A" w:rsidRDefault="00154A9A" w:rsidP="00154A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E6E59B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A9A" w:rsidRDefault="00154A9A" w:rsidP="008766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FBA" w:rsidRDefault="009B7FBA" w:rsidP="008766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A9A" w:rsidRDefault="00154A9A" w:rsidP="008766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B42" w:rsidRPr="00A6021F" w:rsidRDefault="000243E4" w:rsidP="008766A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</w:t>
      </w:r>
      <w:r w:rsidR="00DD7047">
        <w:rPr>
          <w:rFonts w:ascii="Times New Roman" w:hAnsi="Times New Roman" w:cs="Times New Roman"/>
          <w:b/>
          <w:sz w:val="28"/>
          <w:szCs w:val="28"/>
        </w:rPr>
        <w:t xml:space="preserve"> обезопасить свою недвижимость</w:t>
      </w:r>
      <w:r w:rsidR="00CC412B">
        <w:rPr>
          <w:rFonts w:ascii="Times New Roman" w:hAnsi="Times New Roman" w:cs="Times New Roman"/>
          <w:b/>
          <w:sz w:val="28"/>
          <w:szCs w:val="28"/>
        </w:rPr>
        <w:t xml:space="preserve"> от незаконных сделок</w:t>
      </w:r>
      <w:bookmarkStart w:id="0" w:name="_GoBack"/>
      <w:bookmarkEnd w:id="0"/>
      <w:r w:rsidR="00CC412B">
        <w:rPr>
          <w:rFonts w:ascii="Times New Roman" w:hAnsi="Times New Roman" w:cs="Times New Roman"/>
          <w:b/>
          <w:sz w:val="28"/>
          <w:szCs w:val="28"/>
        </w:rPr>
        <w:t>?</w:t>
      </w:r>
    </w:p>
    <w:p w:rsidR="004816C9" w:rsidRPr="008766A9" w:rsidRDefault="004816C9" w:rsidP="005B14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1DF3" w:rsidRDefault="00641DF3" w:rsidP="008766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AB4" w:rsidRPr="00F54AB4" w:rsidRDefault="00F54AB4" w:rsidP="00F54A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AB4" w:rsidRPr="00F54AB4" w:rsidRDefault="00211ACC" w:rsidP="00154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защиты своей собственности правообладатель </w:t>
      </w:r>
      <w:r w:rsidR="00F54AB4" w:rsidRPr="00F54AB4">
        <w:rPr>
          <w:rFonts w:ascii="Times New Roman" w:hAnsi="Times New Roman" w:cs="Times New Roman"/>
          <w:sz w:val="28"/>
          <w:szCs w:val="28"/>
        </w:rPr>
        <w:t xml:space="preserve">может бесплатно оформить запрет на любые действия с недвижимостью без его личного присутствия при сделке. Такое заявление можно подать на любой объект недвижимости, стоящий на кадастровом учете, будь то квартира, комната, индивидуальный жилой дом или </w:t>
      </w:r>
      <w:proofErr w:type="spellStart"/>
      <w:r w:rsidR="00F54AB4" w:rsidRPr="00F54AB4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54AB4" w:rsidRPr="00F54AB4">
        <w:rPr>
          <w:rFonts w:ascii="Times New Roman" w:hAnsi="Times New Roman" w:cs="Times New Roman"/>
          <w:sz w:val="28"/>
          <w:szCs w:val="28"/>
        </w:rPr>
        <w:t>-место.</w:t>
      </w:r>
      <w:r w:rsidR="00DD7047">
        <w:rPr>
          <w:rFonts w:ascii="Times New Roman" w:hAnsi="Times New Roman" w:cs="Times New Roman"/>
          <w:sz w:val="28"/>
          <w:szCs w:val="28"/>
        </w:rPr>
        <w:t xml:space="preserve"> Это значит, что б</w:t>
      </w:r>
      <w:r w:rsidR="00F54AB4" w:rsidRPr="00F54AB4">
        <w:rPr>
          <w:rFonts w:ascii="Times New Roman" w:hAnsi="Times New Roman" w:cs="Times New Roman"/>
          <w:sz w:val="28"/>
          <w:szCs w:val="28"/>
        </w:rPr>
        <w:t xml:space="preserve">ез присутствия собственника, даже при наличии нотариальной доверенности, никто не сможет продать, подарить, сдать в залог (при ипотечном кредитовании) или в аренду, а также распорядиться недвижимостью иными способами и на основании таких действий оформить права на собственность. </w:t>
      </w:r>
    </w:p>
    <w:p w:rsidR="0060140B" w:rsidRPr="009B7FBA" w:rsidRDefault="00F54AB4" w:rsidP="009B7F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54AB4">
        <w:rPr>
          <w:rFonts w:ascii="Times New Roman" w:hAnsi="Times New Roman" w:cs="Times New Roman"/>
          <w:sz w:val="28"/>
          <w:szCs w:val="28"/>
        </w:rPr>
        <w:t>Подать заявление о запрете можно несколькими способами: обратиться для оформления заявления лично в любой многофункциональный центр «Мои документы», отправить в электронном виде в «Личном</w:t>
      </w:r>
      <w:r w:rsidR="009B7FBA">
        <w:rPr>
          <w:rFonts w:ascii="Times New Roman" w:hAnsi="Times New Roman" w:cs="Times New Roman"/>
          <w:sz w:val="28"/>
          <w:szCs w:val="28"/>
        </w:rPr>
        <w:t xml:space="preserve"> кабинете» на сайте </w:t>
      </w:r>
      <w:proofErr w:type="spellStart"/>
      <w:r w:rsidR="009B7FB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B7FBA">
        <w:rPr>
          <w:rFonts w:ascii="Times New Roman" w:hAnsi="Times New Roman" w:cs="Times New Roman"/>
          <w:sz w:val="28"/>
          <w:szCs w:val="28"/>
        </w:rPr>
        <w:t>. Т</w:t>
      </w:r>
      <w:r w:rsidR="0060140B" w:rsidRPr="00F54AB4">
        <w:rPr>
          <w:rFonts w:ascii="Times New Roman" w:hAnsi="Times New Roman" w:cs="Times New Roman"/>
          <w:sz w:val="28"/>
          <w:szCs w:val="28"/>
        </w:rPr>
        <w:t>акже независимо от региона нахождения недвижимости с таким заявлением можно обратиться по экстерриториальному принципу лично в офис</w:t>
      </w:r>
      <w:r w:rsidR="009B7FBA">
        <w:rPr>
          <w:rFonts w:ascii="Times New Roman" w:hAnsi="Times New Roman" w:cs="Times New Roman"/>
          <w:sz w:val="28"/>
          <w:szCs w:val="28"/>
        </w:rPr>
        <w:t>ы</w:t>
      </w:r>
      <w:r w:rsidR="0060140B" w:rsidRPr="00F54AB4">
        <w:rPr>
          <w:rFonts w:ascii="Times New Roman" w:hAnsi="Times New Roman" w:cs="Times New Roman"/>
          <w:sz w:val="28"/>
          <w:szCs w:val="28"/>
        </w:rPr>
        <w:t xml:space="preserve"> Кадастровой палаты по </w:t>
      </w:r>
      <w:r w:rsidR="0060140B">
        <w:rPr>
          <w:rFonts w:ascii="Times New Roman" w:hAnsi="Times New Roman" w:cs="Times New Roman"/>
          <w:sz w:val="28"/>
          <w:szCs w:val="28"/>
        </w:rPr>
        <w:t>Ленинградской области по адресам:</w:t>
      </w:r>
      <w:r w:rsidR="009B7FBA">
        <w:rPr>
          <w:rFonts w:ascii="Times New Roman" w:hAnsi="Times New Roman" w:cs="Times New Roman"/>
          <w:sz w:val="28"/>
        </w:rPr>
        <w:t xml:space="preserve"> </w:t>
      </w:r>
      <w:r w:rsidR="009B7FBA" w:rsidRPr="00B73268">
        <w:rPr>
          <w:rFonts w:ascii="Times New Roman" w:hAnsi="Times New Roman" w:cs="Times New Roman"/>
          <w:sz w:val="28"/>
        </w:rPr>
        <w:t>г. Кинг</w:t>
      </w:r>
      <w:r w:rsidR="009B7FBA">
        <w:rPr>
          <w:rFonts w:ascii="Times New Roman" w:hAnsi="Times New Roman" w:cs="Times New Roman"/>
          <w:sz w:val="28"/>
        </w:rPr>
        <w:t>исепп, пр. Карла Маркса, д. 43</w:t>
      </w:r>
      <w:r w:rsidR="009B7FBA">
        <w:rPr>
          <w:rFonts w:ascii="Times New Roman" w:hAnsi="Times New Roman" w:cs="Times New Roman"/>
          <w:sz w:val="28"/>
        </w:rPr>
        <w:t xml:space="preserve"> и</w:t>
      </w:r>
      <w:r w:rsidR="009B7FBA">
        <w:rPr>
          <w:rFonts w:ascii="Times New Roman" w:hAnsi="Times New Roman" w:cs="Times New Roman"/>
          <w:sz w:val="28"/>
        </w:rPr>
        <w:t xml:space="preserve"> </w:t>
      </w:r>
      <w:r w:rsidR="009B7FBA" w:rsidRPr="00B73268">
        <w:rPr>
          <w:rFonts w:ascii="Times New Roman" w:hAnsi="Times New Roman" w:cs="Times New Roman"/>
          <w:sz w:val="28"/>
        </w:rPr>
        <w:t>г. Бокситогорск, ул. Советская, д.12</w:t>
      </w:r>
      <w:r w:rsidR="009B7FBA">
        <w:rPr>
          <w:rFonts w:ascii="Times New Roman" w:hAnsi="Times New Roman" w:cs="Times New Roman"/>
          <w:sz w:val="28"/>
        </w:rPr>
        <w:t>.</w:t>
      </w:r>
    </w:p>
    <w:p w:rsidR="00F54AB4" w:rsidRPr="00F54AB4" w:rsidRDefault="00F54AB4" w:rsidP="00154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AB4">
        <w:rPr>
          <w:rFonts w:ascii="Times New Roman" w:hAnsi="Times New Roman" w:cs="Times New Roman"/>
          <w:sz w:val="28"/>
          <w:szCs w:val="28"/>
        </w:rPr>
        <w:t>При отправке через «Личный кабинет» на сайте rosreestr.ru заявление оформляется как электронный документ и заверяется Электронной цифровой подписью собственника жилья. Получить такую подпись можно в Удостоверяющем центре Кадастровой палаты по адресу</w:t>
      </w:r>
      <w:r w:rsidR="000E680D">
        <w:rPr>
          <w:rFonts w:ascii="Times New Roman" w:hAnsi="Times New Roman" w:cs="Times New Roman"/>
          <w:sz w:val="28"/>
          <w:szCs w:val="28"/>
        </w:rPr>
        <w:t xml:space="preserve">: </w:t>
      </w:r>
      <w:r w:rsidR="00154A9A" w:rsidRPr="00154A9A">
        <w:rPr>
          <w:rFonts w:ascii="Times New Roman" w:hAnsi="Times New Roman" w:cs="Times New Roman"/>
          <w:sz w:val="28"/>
          <w:szCs w:val="28"/>
        </w:rPr>
        <w:t>Санкт-Петербург</w:t>
      </w:r>
      <w:r w:rsidR="00154A9A">
        <w:rPr>
          <w:rFonts w:ascii="Times New Roman" w:hAnsi="Times New Roman" w:cs="Times New Roman"/>
          <w:sz w:val="28"/>
          <w:szCs w:val="28"/>
        </w:rPr>
        <w:t>,</w:t>
      </w:r>
      <w:r w:rsidR="00154A9A" w:rsidRPr="00154A9A">
        <w:rPr>
          <w:rFonts w:ascii="Times New Roman" w:hAnsi="Times New Roman" w:cs="Times New Roman"/>
          <w:sz w:val="28"/>
          <w:szCs w:val="28"/>
        </w:rPr>
        <w:t xml:space="preserve"> </w:t>
      </w:r>
      <w:r w:rsidR="00154A9A">
        <w:rPr>
          <w:rFonts w:ascii="Times New Roman" w:hAnsi="Times New Roman" w:cs="Times New Roman"/>
          <w:sz w:val="28"/>
          <w:szCs w:val="28"/>
        </w:rPr>
        <w:t xml:space="preserve">ул. Чапаева, 15, корп. 2, </w:t>
      </w:r>
      <w:proofErr w:type="spellStart"/>
      <w:r w:rsidR="00154A9A">
        <w:rPr>
          <w:rFonts w:ascii="Times New Roman" w:hAnsi="Times New Roman" w:cs="Times New Roman"/>
          <w:sz w:val="28"/>
          <w:szCs w:val="28"/>
        </w:rPr>
        <w:t>лит.Б</w:t>
      </w:r>
      <w:proofErr w:type="spellEnd"/>
      <w:r w:rsidRPr="00F54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6A9" w:rsidRDefault="00F54AB4" w:rsidP="00154A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AB4">
        <w:rPr>
          <w:rFonts w:ascii="Times New Roman" w:hAnsi="Times New Roman" w:cs="Times New Roman"/>
          <w:sz w:val="28"/>
          <w:szCs w:val="28"/>
        </w:rPr>
        <w:t>Запрет будет действовать до момента повторного обращения гражданина с заявлением либо об аннулировании заявления, либо о разрешении конкретному лицу осуществить от его имени действия по сделке, при условии обязательного наличия у представителя нотариальной доверенности.</w:t>
      </w:r>
    </w:p>
    <w:p w:rsidR="00746D26" w:rsidRDefault="00746D26" w:rsidP="0087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97C" w:rsidRPr="002353FB" w:rsidRDefault="0081697C" w:rsidP="000E1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697C" w:rsidRPr="002353FB" w:rsidSect="008766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6E1"/>
    <w:multiLevelType w:val="multilevel"/>
    <w:tmpl w:val="9702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2F"/>
    <w:rsid w:val="000243E4"/>
    <w:rsid w:val="000A1F14"/>
    <w:rsid w:val="000E19B6"/>
    <w:rsid w:val="000E680D"/>
    <w:rsid w:val="00154A9A"/>
    <w:rsid w:val="001551F5"/>
    <w:rsid w:val="0016163D"/>
    <w:rsid w:val="0016389F"/>
    <w:rsid w:val="001B1198"/>
    <w:rsid w:val="001B60FB"/>
    <w:rsid w:val="00211ACC"/>
    <w:rsid w:val="002353FB"/>
    <w:rsid w:val="00287F2F"/>
    <w:rsid w:val="00326530"/>
    <w:rsid w:val="00326FE1"/>
    <w:rsid w:val="00385B87"/>
    <w:rsid w:val="00426C86"/>
    <w:rsid w:val="004816C9"/>
    <w:rsid w:val="00547603"/>
    <w:rsid w:val="005549F0"/>
    <w:rsid w:val="005B1498"/>
    <w:rsid w:val="005E60E3"/>
    <w:rsid w:val="0060140B"/>
    <w:rsid w:val="00641DF3"/>
    <w:rsid w:val="0070212B"/>
    <w:rsid w:val="00746D26"/>
    <w:rsid w:val="00760326"/>
    <w:rsid w:val="008041BA"/>
    <w:rsid w:val="0081697C"/>
    <w:rsid w:val="008766A9"/>
    <w:rsid w:val="00905003"/>
    <w:rsid w:val="00976B42"/>
    <w:rsid w:val="009B7FBA"/>
    <w:rsid w:val="009C6C90"/>
    <w:rsid w:val="009D464A"/>
    <w:rsid w:val="00A02951"/>
    <w:rsid w:val="00A6021F"/>
    <w:rsid w:val="00C67291"/>
    <w:rsid w:val="00CC412B"/>
    <w:rsid w:val="00D90A70"/>
    <w:rsid w:val="00DD7047"/>
    <w:rsid w:val="00E02CA6"/>
    <w:rsid w:val="00E403DF"/>
    <w:rsid w:val="00E605D7"/>
    <w:rsid w:val="00F54AB4"/>
    <w:rsid w:val="00F96AE6"/>
    <w:rsid w:val="00FA2CFB"/>
    <w:rsid w:val="00FA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D0851B"/>
  <w15:chartTrackingRefBased/>
  <w15:docId w15:val="{AF9EBA2E-C7C7-49CC-9C15-32EC9AE2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DF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3D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E6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66165-9EEA-412B-AB05-4045918F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7</cp:revision>
  <cp:lastPrinted>2019-07-09T11:17:00Z</cp:lastPrinted>
  <dcterms:created xsi:type="dcterms:W3CDTF">2019-01-22T06:49:00Z</dcterms:created>
  <dcterms:modified xsi:type="dcterms:W3CDTF">2019-07-09T11:19:00Z</dcterms:modified>
</cp:coreProperties>
</file>