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EC" w:rsidRPr="00D134EC" w:rsidRDefault="00D134EC" w:rsidP="00D134EC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134EC" w:rsidRPr="00D134EC" w:rsidRDefault="00D134EC" w:rsidP="00D134EC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D134EC">
        <w:rPr>
          <w:rFonts w:ascii="Times New Roman" w:hAnsi="Times New Roman"/>
          <w:sz w:val="28"/>
          <w:szCs w:val="28"/>
          <w:lang w:eastAsia="ru-RU"/>
        </w:rPr>
        <w:t xml:space="preserve">ИНФОРМАЦИЯ </w:t>
      </w:r>
    </w:p>
    <w:p w:rsidR="00D134EC" w:rsidRPr="00D134EC" w:rsidRDefault="00D134EC" w:rsidP="00D134EC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D134EC">
        <w:rPr>
          <w:rFonts w:ascii="Times New Roman" w:hAnsi="Times New Roman"/>
          <w:sz w:val="28"/>
          <w:szCs w:val="28"/>
          <w:lang w:eastAsia="ru-RU"/>
        </w:rPr>
        <w:t>для размещения на сайте</w:t>
      </w:r>
    </w:p>
    <w:p w:rsidR="00D134EC" w:rsidRPr="00D134EC" w:rsidRDefault="00D134EC" w:rsidP="00D134EC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D134EC">
        <w:rPr>
          <w:rFonts w:ascii="Times New Roman" w:hAnsi="Times New Roman"/>
          <w:sz w:val="28"/>
          <w:szCs w:val="28"/>
          <w:lang w:eastAsia="ru-RU"/>
        </w:rPr>
        <w:t>в разделе «Прокуратура разъясняет»</w:t>
      </w:r>
    </w:p>
    <w:p w:rsidR="001100DF" w:rsidRPr="00866B18" w:rsidRDefault="001100DF" w:rsidP="001100DF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100DF" w:rsidRPr="00DE3BB0" w:rsidRDefault="001100DF" w:rsidP="00110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Утверждена</w:t>
      </w:r>
      <w:r w:rsidRPr="00DE3B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DE3B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дополнительного профобразования граждан в целях содействия занятости лиц </w:t>
      </w:r>
      <w:proofErr w:type="spellStart"/>
      <w:r w:rsidRPr="00DE3BB0">
        <w:rPr>
          <w:rFonts w:ascii="Times New Roman" w:hAnsi="Times New Roman"/>
          <w:b/>
          <w:bCs/>
          <w:sz w:val="28"/>
          <w:szCs w:val="28"/>
          <w:lang w:eastAsia="ru-RU"/>
        </w:rPr>
        <w:t>предпенсионного</w:t>
      </w:r>
      <w:proofErr w:type="spellEnd"/>
      <w:r w:rsidRPr="00DE3B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возраста</w:t>
      </w:r>
    </w:p>
    <w:p w:rsidR="001100DF" w:rsidRPr="00DE3BB0" w:rsidRDefault="00D56CD8" w:rsidP="00110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4" w:history="1">
        <w:r w:rsidR="001100DF" w:rsidRPr="00DE3BB0">
          <w:rPr>
            <w:rFonts w:ascii="Times New Roman" w:hAnsi="Times New Roman"/>
            <w:sz w:val="28"/>
            <w:szCs w:val="28"/>
            <w:lang w:eastAsia="ru-RU"/>
          </w:rPr>
          <w:t>Распоряжение</w:t>
        </w:r>
      </w:hyperlink>
      <w:proofErr w:type="gramStart"/>
      <w:r w:rsidR="001100DF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="001100DF" w:rsidRPr="00DE3BB0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30.12.2018 </w:t>
      </w:r>
      <w:r w:rsidR="001100DF">
        <w:rPr>
          <w:rFonts w:ascii="Times New Roman" w:hAnsi="Times New Roman"/>
          <w:sz w:val="28"/>
          <w:szCs w:val="28"/>
          <w:lang w:eastAsia="ru-RU"/>
        </w:rPr>
        <w:t>№</w:t>
      </w:r>
      <w:r w:rsidR="001100DF" w:rsidRPr="00DE3BB0">
        <w:rPr>
          <w:rFonts w:ascii="Times New Roman" w:hAnsi="Times New Roman"/>
          <w:sz w:val="28"/>
          <w:szCs w:val="28"/>
          <w:lang w:eastAsia="ru-RU"/>
        </w:rPr>
        <w:t xml:space="preserve"> 3025-р</w:t>
      </w:r>
      <w:r w:rsidR="001100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00DF" w:rsidRPr="00DE3BB0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1100DF">
        <w:rPr>
          <w:rFonts w:ascii="Times New Roman" w:hAnsi="Times New Roman"/>
          <w:sz w:val="28"/>
          <w:szCs w:val="28"/>
          <w:lang w:eastAsia="ru-RU"/>
        </w:rPr>
        <w:t>а</w:t>
      </w:r>
      <w:r w:rsidR="001100DF" w:rsidRPr="00DE3BB0">
        <w:rPr>
          <w:rFonts w:ascii="Times New Roman" w:hAnsi="Times New Roman"/>
          <w:sz w:val="28"/>
          <w:szCs w:val="28"/>
          <w:lang w:eastAsia="ru-RU"/>
        </w:rPr>
        <w:t xml:space="preserve"> специальн</w:t>
      </w:r>
      <w:r w:rsidR="001100DF">
        <w:rPr>
          <w:rFonts w:ascii="Times New Roman" w:hAnsi="Times New Roman"/>
          <w:sz w:val="28"/>
          <w:szCs w:val="28"/>
          <w:lang w:eastAsia="ru-RU"/>
        </w:rPr>
        <w:t>ая</w:t>
      </w:r>
      <w:r w:rsidR="001100DF" w:rsidRPr="00DE3BB0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1100DF">
        <w:rPr>
          <w:rFonts w:ascii="Times New Roman" w:hAnsi="Times New Roman"/>
          <w:sz w:val="28"/>
          <w:szCs w:val="28"/>
          <w:lang w:eastAsia="ru-RU"/>
        </w:rPr>
        <w:t>а</w:t>
      </w:r>
      <w:r w:rsidR="001100DF" w:rsidRPr="00DE3BB0">
        <w:rPr>
          <w:rFonts w:ascii="Times New Roman" w:hAnsi="Times New Roman"/>
          <w:sz w:val="28"/>
          <w:szCs w:val="28"/>
          <w:lang w:eastAsia="ru-RU"/>
        </w:rPr>
        <w:t xml:space="preserve"> профессионального обучения и дополнительного профессионального образования граждан </w:t>
      </w:r>
      <w:proofErr w:type="spellStart"/>
      <w:r w:rsidR="001100DF" w:rsidRPr="00DE3BB0">
        <w:rPr>
          <w:rFonts w:ascii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="001100DF" w:rsidRPr="00DE3BB0">
        <w:rPr>
          <w:rFonts w:ascii="Times New Roman" w:hAnsi="Times New Roman"/>
          <w:sz w:val="28"/>
          <w:szCs w:val="28"/>
          <w:lang w:eastAsia="ru-RU"/>
        </w:rPr>
        <w:t xml:space="preserve"> возраста на период до 2024 года</w:t>
      </w:r>
      <w:r w:rsidR="001100DF">
        <w:rPr>
          <w:rFonts w:ascii="Times New Roman" w:hAnsi="Times New Roman"/>
          <w:sz w:val="28"/>
          <w:szCs w:val="28"/>
          <w:lang w:eastAsia="ru-RU"/>
        </w:rPr>
        <w:t>.</w:t>
      </w:r>
    </w:p>
    <w:p w:rsidR="001100DF" w:rsidRPr="00DE3BB0" w:rsidRDefault="001100DF" w:rsidP="00110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BB0">
        <w:rPr>
          <w:rFonts w:ascii="Times New Roman" w:hAnsi="Times New Roman"/>
          <w:sz w:val="28"/>
          <w:szCs w:val="28"/>
          <w:lang w:eastAsia="ru-RU"/>
        </w:rPr>
        <w:t xml:space="preserve">Ее участниками могут являться как работники организаций, проходящие </w:t>
      </w:r>
      <w:proofErr w:type="gramStart"/>
      <w:r w:rsidRPr="00DE3BB0">
        <w:rPr>
          <w:rFonts w:ascii="Times New Roman" w:hAnsi="Times New Roman"/>
          <w:sz w:val="28"/>
          <w:szCs w:val="28"/>
          <w:lang w:eastAsia="ru-RU"/>
        </w:rPr>
        <w:t>обучение по направлениям</w:t>
      </w:r>
      <w:proofErr w:type="gramEnd"/>
      <w:r w:rsidRPr="00DE3BB0">
        <w:rPr>
          <w:rFonts w:ascii="Times New Roman" w:hAnsi="Times New Roman"/>
          <w:sz w:val="28"/>
          <w:szCs w:val="28"/>
          <w:lang w:eastAsia="ru-RU"/>
        </w:rPr>
        <w:t xml:space="preserve"> работодателей, так и граждане, самостоятельно обратившиеся в органы службы занятости населения.</w:t>
      </w:r>
    </w:p>
    <w:p w:rsidR="001100DF" w:rsidRPr="00DE3BB0" w:rsidRDefault="001100DF" w:rsidP="00110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BB0">
        <w:rPr>
          <w:rFonts w:ascii="Times New Roman" w:hAnsi="Times New Roman"/>
          <w:sz w:val="28"/>
          <w:szCs w:val="28"/>
          <w:lang w:eastAsia="ru-RU"/>
        </w:rPr>
        <w:t>Предусматривается использование обучения с отрывом и без отрыва от трудовой деятельности, дистанционные образовательные технологии, вариативность сроков освоения образовательных программ, обучение в электронном виде.</w:t>
      </w:r>
    </w:p>
    <w:p w:rsidR="001100DF" w:rsidRPr="00DE3BB0" w:rsidRDefault="001100DF" w:rsidP="00110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BB0">
        <w:rPr>
          <w:rFonts w:ascii="Times New Roman" w:hAnsi="Times New Roman"/>
          <w:sz w:val="28"/>
          <w:szCs w:val="28"/>
          <w:lang w:eastAsia="ru-RU"/>
        </w:rPr>
        <w:t xml:space="preserve">Предполагается использовать инструмент, аналогичный целевому обучению, а также устанавливать обязательства работодателей, по заявкам которых осуществлялось профессиональное обучение граждан </w:t>
      </w:r>
      <w:proofErr w:type="spellStart"/>
      <w:r w:rsidRPr="00DE3BB0">
        <w:rPr>
          <w:rFonts w:ascii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DE3BB0">
        <w:rPr>
          <w:rFonts w:ascii="Times New Roman" w:hAnsi="Times New Roman"/>
          <w:sz w:val="28"/>
          <w:szCs w:val="28"/>
          <w:lang w:eastAsia="ru-RU"/>
        </w:rPr>
        <w:t xml:space="preserve"> возраста, в целях сохранения занятости или трудоустройства указанных граждан.</w:t>
      </w:r>
    </w:p>
    <w:p w:rsidR="001100DF" w:rsidRPr="00DE3BB0" w:rsidRDefault="001100DF" w:rsidP="00110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BB0">
        <w:rPr>
          <w:rFonts w:ascii="Times New Roman" w:hAnsi="Times New Roman"/>
          <w:sz w:val="28"/>
          <w:szCs w:val="28"/>
          <w:lang w:eastAsia="ru-RU"/>
        </w:rPr>
        <w:t>Координатором Программы является Минтруд России.</w:t>
      </w:r>
    </w:p>
    <w:p w:rsidR="001100DF" w:rsidRPr="00DE3BB0" w:rsidRDefault="001100DF" w:rsidP="00110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BB0">
        <w:rPr>
          <w:rFonts w:ascii="Times New Roman" w:hAnsi="Times New Roman"/>
          <w:sz w:val="28"/>
          <w:szCs w:val="28"/>
          <w:lang w:eastAsia="ru-RU"/>
        </w:rPr>
        <w:t xml:space="preserve">Информационные и образовательные услуги гражданам </w:t>
      </w:r>
      <w:proofErr w:type="spellStart"/>
      <w:r w:rsidRPr="00DE3BB0">
        <w:rPr>
          <w:rFonts w:ascii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DE3BB0">
        <w:rPr>
          <w:rFonts w:ascii="Times New Roman" w:hAnsi="Times New Roman"/>
          <w:sz w:val="28"/>
          <w:szCs w:val="28"/>
          <w:lang w:eastAsia="ru-RU"/>
        </w:rPr>
        <w:t xml:space="preserve"> возраста предполагается </w:t>
      </w:r>
      <w:proofErr w:type="gramStart"/>
      <w:r w:rsidRPr="00DE3BB0">
        <w:rPr>
          <w:rFonts w:ascii="Times New Roman" w:hAnsi="Times New Roman"/>
          <w:sz w:val="28"/>
          <w:szCs w:val="28"/>
          <w:lang w:eastAsia="ru-RU"/>
        </w:rPr>
        <w:t>оказывать</w:t>
      </w:r>
      <w:proofErr w:type="gramEnd"/>
      <w:r w:rsidRPr="00DE3BB0">
        <w:rPr>
          <w:rFonts w:ascii="Times New Roman" w:hAnsi="Times New Roman"/>
          <w:sz w:val="28"/>
          <w:szCs w:val="28"/>
          <w:lang w:eastAsia="ru-RU"/>
        </w:rPr>
        <w:t xml:space="preserve"> в том числе в электронном виде с использованием Общероссийской базы вакансий "Работа в России" и ее подсистемы - Общероссийской социальной сети деловых контактов </w:t>
      </w:r>
      <w:proofErr w:type="spellStart"/>
      <w:r w:rsidRPr="00DE3BB0">
        <w:rPr>
          <w:rFonts w:ascii="Times New Roman" w:hAnsi="Times New Roman"/>
          <w:sz w:val="28"/>
          <w:szCs w:val="28"/>
          <w:lang w:eastAsia="ru-RU"/>
        </w:rPr>
        <w:t>Skillsnet</w:t>
      </w:r>
      <w:proofErr w:type="spellEnd"/>
      <w:r w:rsidRPr="00DE3BB0">
        <w:rPr>
          <w:rFonts w:ascii="Times New Roman" w:hAnsi="Times New Roman"/>
          <w:sz w:val="28"/>
          <w:szCs w:val="28"/>
          <w:lang w:eastAsia="ru-RU"/>
        </w:rPr>
        <w:t>.</w:t>
      </w:r>
    </w:p>
    <w:p w:rsidR="001100DF" w:rsidRPr="00DE3BB0" w:rsidRDefault="001100DF" w:rsidP="00110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BB0">
        <w:rPr>
          <w:rFonts w:ascii="Times New Roman" w:hAnsi="Times New Roman"/>
          <w:sz w:val="28"/>
          <w:szCs w:val="28"/>
          <w:lang w:eastAsia="ru-RU"/>
        </w:rPr>
        <w:t xml:space="preserve">До конца 2024 года предполагается осуществить профессиональное обучение и дополнительное профессиональное образование не менее чем 450 тыс. граждан </w:t>
      </w:r>
      <w:proofErr w:type="spellStart"/>
      <w:r w:rsidRPr="00DE3BB0">
        <w:rPr>
          <w:rFonts w:ascii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DE3BB0">
        <w:rPr>
          <w:rFonts w:ascii="Times New Roman" w:hAnsi="Times New Roman"/>
          <w:sz w:val="28"/>
          <w:szCs w:val="28"/>
          <w:lang w:eastAsia="ru-RU"/>
        </w:rPr>
        <w:t xml:space="preserve"> возраста.</w:t>
      </w:r>
    </w:p>
    <w:p w:rsidR="001100DF" w:rsidRPr="00DE3BB0" w:rsidRDefault="001100DF" w:rsidP="00110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BB0">
        <w:rPr>
          <w:rFonts w:ascii="Times New Roman" w:hAnsi="Times New Roman"/>
          <w:sz w:val="28"/>
          <w:szCs w:val="28"/>
          <w:lang w:eastAsia="ru-RU"/>
        </w:rPr>
        <w:t xml:space="preserve">Для незанятых граждан, ищущих работу, в период обучения предусмотрена выплата стипендии. Расчетный размер стипендии равен минимальному </w:t>
      </w:r>
      <w:proofErr w:type="gramStart"/>
      <w:r w:rsidRPr="00DE3BB0">
        <w:rPr>
          <w:rFonts w:ascii="Times New Roman" w:hAnsi="Times New Roman"/>
          <w:sz w:val="28"/>
          <w:szCs w:val="28"/>
          <w:lang w:eastAsia="ru-RU"/>
        </w:rPr>
        <w:t>размеру оплаты труда</w:t>
      </w:r>
      <w:proofErr w:type="gramEnd"/>
      <w:r w:rsidRPr="00DE3BB0">
        <w:rPr>
          <w:rFonts w:ascii="Times New Roman" w:hAnsi="Times New Roman"/>
          <w:sz w:val="28"/>
          <w:szCs w:val="28"/>
          <w:lang w:eastAsia="ru-RU"/>
        </w:rPr>
        <w:t>.</w:t>
      </w:r>
    </w:p>
    <w:p w:rsidR="001100DF" w:rsidRPr="00DE3BB0" w:rsidRDefault="001100DF" w:rsidP="00110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BB0">
        <w:rPr>
          <w:rFonts w:ascii="Times New Roman" w:hAnsi="Times New Roman"/>
          <w:sz w:val="28"/>
          <w:szCs w:val="28"/>
          <w:lang w:eastAsia="ru-RU"/>
        </w:rPr>
        <w:t>По окончании обучения с использованием любого механизма организации обучения будет проводиться экзамен, по итогам которого гражданам будут выдаваться документы о квалификации: удостоверение о повышении квалификации и (или) диплом о профессиональной переподготовке, образцы которых самостоятельно устанавливаются образовательными организациями.</w:t>
      </w:r>
    </w:p>
    <w:p w:rsidR="001100DF" w:rsidRPr="00DE3BB0" w:rsidRDefault="001100DF" w:rsidP="001100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412" w:rsidRPr="001100DF" w:rsidRDefault="001100DF" w:rsidP="001100DF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61412" w:rsidRPr="001100DF" w:rsidSect="001B7A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100DF"/>
    <w:rsid w:val="000F35FF"/>
    <w:rsid w:val="001100DF"/>
    <w:rsid w:val="0021708C"/>
    <w:rsid w:val="0072051C"/>
    <w:rsid w:val="00861412"/>
    <w:rsid w:val="00D134EC"/>
    <w:rsid w:val="00D5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766A4F4960C73758A213BA1FEF098B72A260668C05057CF94F0C223BE49EAC10DAC24F119442BEC7200CA62344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2019-02-07T15:31:00Z</dcterms:created>
  <dcterms:modified xsi:type="dcterms:W3CDTF">2019-02-11T08:57:00Z</dcterms:modified>
</cp:coreProperties>
</file>