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1D" w:rsidRDefault="0035381D" w:rsidP="0035381D">
      <w:pPr>
        <w:jc w:val="right"/>
      </w:pPr>
    </w:p>
    <w:p w:rsidR="0035381D" w:rsidRPr="005A6993" w:rsidRDefault="0035381D" w:rsidP="0035381D">
      <w:pPr>
        <w:jc w:val="right"/>
        <w:rPr>
          <w:b/>
          <w:sz w:val="28"/>
          <w:szCs w:val="28"/>
        </w:rPr>
      </w:pPr>
      <w:r w:rsidRPr="005A6993">
        <w:rPr>
          <w:b/>
        </w:rPr>
        <w:t>Приложение № 3</w:t>
      </w:r>
    </w:p>
    <w:p w:rsidR="0035381D" w:rsidRDefault="0035381D" w:rsidP="0035381D">
      <w:pPr>
        <w:ind w:left="360"/>
        <w:jc w:val="right"/>
      </w:pPr>
      <w:r>
        <w:t xml:space="preserve">к </w:t>
      </w:r>
      <w:r w:rsidRPr="00775659">
        <w:t>Постановлению</w:t>
      </w:r>
      <w:r>
        <w:t xml:space="preserve"> а</w:t>
      </w:r>
      <w:r w:rsidRPr="00775659">
        <w:t>дминистрации</w:t>
      </w:r>
    </w:p>
    <w:p w:rsidR="0035381D" w:rsidRPr="00775659" w:rsidRDefault="0035381D" w:rsidP="0035381D">
      <w:pPr>
        <w:ind w:left="360"/>
        <w:jc w:val="right"/>
      </w:pPr>
      <w:r>
        <w:t>Пудостьского   сельского поселения</w:t>
      </w:r>
    </w:p>
    <w:p w:rsidR="0035381D" w:rsidRDefault="0035381D" w:rsidP="0035381D">
      <w:pPr>
        <w:ind w:left="360"/>
        <w:jc w:val="center"/>
      </w:pPr>
      <w:r>
        <w:t xml:space="preserve">                                                                                       от    «29» марта 2016</w:t>
      </w:r>
      <w:r w:rsidRPr="00775659">
        <w:t xml:space="preserve"> г.</w:t>
      </w:r>
      <w:r>
        <w:t xml:space="preserve"> №104</w:t>
      </w:r>
    </w:p>
    <w:p w:rsidR="0035381D" w:rsidRDefault="0035381D" w:rsidP="0035381D">
      <w:pPr>
        <w:ind w:left="360"/>
        <w:jc w:val="right"/>
      </w:pPr>
    </w:p>
    <w:p w:rsidR="0035381D" w:rsidRDefault="0035381D" w:rsidP="00353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ОТЧЕТ</w:t>
      </w:r>
    </w:p>
    <w:p w:rsidR="0035381D" w:rsidRPr="00157525" w:rsidRDefault="0035381D" w:rsidP="0035381D">
      <w:pPr>
        <w:ind w:left="360"/>
        <w:jc w:val="center"/>
      </w:pPr>
      <w:r>
        <w:t>о</w:t>
      </w:r>
      <w:r>
        <w:t xml:space="preserve"> выполнении</w:t>
      </w:r>
      <w:r w:rsidRPr="00157525">
        <w:t xml:space="preserve"> мероприятий </w:t>
      </w:r>
      <w:r>
        <w:t>субботников</w:t>
      </w:r>
      <w:r w:rsidRPr="00157525">
        <w:t xml:space="preserve"> </w:t>
      </w:r>
      <w:r>
        <w:t xml:space="preserve">16 и 23 апреля </w:t>
      </w:r>
      <w:r w:rsidRPr="00157525">
        <w:t>по благоустройству и ликвидации стихийных свалок на территории Пуд</w:t>
      </w:r>
      <w:r>
        <w:t>остьского сельского поселения</w:t>
      </w:r>
      <w:bookmarkStart w:id="0" w:name="_GoBack"/>
      <w:bookmarkEnd w:id="0"/>
      <w:r>
        <w:t>.</w:t>
      </w:r>
    </w:p>
    <w:p w:rsidR="0035381D" w:rsidRPr="00E15C11" w:rsidRDefault="0035381D" w:rsidP="0035381D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421"/>
        <w:gridCol w:w="991"/>
        <w:gridCol w:w="1003"/>
      </w:tblGrid>
      <w:tr w:rsidR="0035381D" w:rsidRPr="00AB7DCD" w:rsidTr="001F6DA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 xml:space="preserve">№ </w:t>
            </w:r>
            <w:proofErr w:type="gramStart"/>
            <w:r w:rsidRPr="00237D90">
              <w:t>п</w:t>
            </w:r>
            <w:proofErr w:type="gramEnd"/>
            <w:r w:rsidRPr="00237D90">
              <w:t>/п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pPr>
              <w:jc w:val="center"/>
            </w:pPr>
            <w:r w:rsidRPr="00237D90">
              <w:t>Наименование мероприятий</w:t>
            </w:r>
          </w:p>
          <w:p w:rsidR="0035381D" w:rsidRPr="00237D90" w:rsidRDefault="0035381D" w:rsidP="001F6DA3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35381D">
            <w:pPr>
              <w:jc w:val="center"/>
            </w:pPr>
            <w:r>
              <w:t>факт</w:t>
            </w:r>
          </w:p>
        </w:tc>
      </w:tr>
      <w:tr w:rsidR="0035381D" w:rsidRPr="00AB7DCD" w:rsidTr="001F6DA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Default="0035381D" w:rsidP="001F6DA3">
            <w:r w:rsidRPr="00237D90">
              <w:t xml:space="preserve">Участие граждан в мероприятиях месячника </w:t>
            </w:r>
            <w:proofErr w:type="gramStart"/>
            <w:r w:rsidRPr="00237D90">
              <w:t>по</w:t>
            </w:r>
            <w:proofErr w:type="gramEnd"/>
          </w:p>
          <w:p w:rsidR="0035381D" w:rsidRPr="00237D90" w:rsidRDefault="0035381D" w:rsidP="001F6DA3">
            <w:r w:rsidRPr="00237D90">
              <w:t>благоустройству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35381D">
            <w:pPr>
              <w:jc w:val="center"/>
            </w:pPr>
            <w:r>
              <w:t>460</w:t>
            </w:r>
          </w:p>
        </w:tc>
      </w:tr>
      <w:tr w:rsidR="0035381D" w:rsidRPr="00AB7DCD" w:rsidTr="001F6DA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Санитарная уборка территорий населенных пунктов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тыс. кв. 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35381D">
            <w:pPr>
              <w:jc w:val="center"/>
            </w:pPr>
            <w:r>
              <w:t>270,0</w:t>
            </w:r>
          </w:p>
        </w:tc>
      </w:tr>
      <w:tr w:rsidR="0035381D" w:rsidRPr="00AB7DCD" w:rsidTr="001F6DA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Приведение в порядок памятных и мемориальных мест, гражданских кладбищ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35381D">
            <w:pPr>
              <w:jc w:val="center"/>
            </w:pPr>
            <w:r>
              <w:t>-</w:t>
            </w:r>
          </w:p>
        </w:tc>
      </w:tr>
      <w:tr w:rsidR="0035381D" w:rsidRPr="00AB7DCD" w:rsidTr="001F6DA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Ликвидация стихийных свалок и вывоз мусора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ед./куб. 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35381D">
            <w:pPr>
              <w:jc w:val="center"/>
            </w:pPr>
            <w:r>
              <w:t>1/105</w:t>
            </w:r>
          </w:p>
        </w:tc>
      </w:tr>
      <w:tr w:rsidR="0035381D" w:rsidRPr="00AB7DCD" w:rsidTr="001F6DA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5.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 xml:space="preserve">Обрезка кустарников, </w:t>
            </w:r>
            <w:proofErr w:type="spellStart"/>
            <w:r w:rsidRPr="00237D90">
              <w:t>кронирование</w:t>
            </w:r>
            <w:proofErr w:type="spellEnd"/>
            <w:r w:rsidRPr="00237D90">
              <w:t>, спиливание деревьев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35381D">
            <w:pPr>
              <w:jc w:val="center"/>
            </w:pPr>
            <w:r>
              <w:t>160</w:t>
            </w:r>
          </w:p>
        </w:tc>
      </w:tr>
      <w:tr w:rsidR="0035381D" w:rsidRPr="00AB7DCD" w:rsidTr="001F6DA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6.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Посадка деревьев, кустарников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35381D">
            <w:pPr>
              <w:jc w:val="center"/>
            </w:pPr>
            <w:r>
              <w:t>44</w:t>
            </w:r>
          </w:p>
        </w:tc>
      </w:tr>
      <w:tr w:rsidR="0035381D" w:rsidRPr="00AB7DCD" w:rsidTr="001F6DA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7.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Очистка подвалов жилых домов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ед./кв. 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35381D">
            <w:pPr>
              <w:jc w:val="center"/>
            </w:pPr>
            <w:r>
              <w:t>14/9600</w:t>
            </w:r>
          </w:p>
        </w:tc>
      </w:tr>
      <w:tr w:rsidR="0035381D" w:rsidRPr="00AB7DCD" w:rsidTr="001F6DA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8.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 w:rsidRPr="00237D90">
              <w:t>Восстановление и ремонт детских и спортивных площадок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1F6DA3">
            <w:r>
              <w:t>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237D90" w:rsidRDefault="0035381D" w:rsidP="0035381D">
            <w:pPr>
              <w:jc w:val="center"/>
            </w:pPr>
            <w:r>
              <w:t>-</w:t>
            </w:r>
          </w:p>
        </w:tc>
      </w:tr>
      <w:tr w:rsidR="0035381D" w:rsidRPr="00AB7DCD" w:rsidTr="001F6DA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A43962" w:rsidRDefault="0035381D" w:rsidP="001F6DA3">
            <w:r w:rsidRPr="00A43962">
              <w:t>9.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A43962" w:rsidRDefault="0035381D" w:rsidP="001F6DA3">
            <w:r>
              <w:t>Восстановление и ремонт других объектов малых архитектурных форм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4F1EC4" w:rsidRDefault="0035381D" w:rsidP="001F6DA3">
            <w:r w:rsidRPr="004F1EC4">
              <w:t>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4F1EC4" w:rsidRDefault="0035381D" w:rsidP="0035381D">
            <w:pPr>
              <w:jc w:val="center"/>
            </w:pPr>
            <w:r>
              <w:t>7</w:t>
            </w:r>
          </w:p>
        </w:tc>
      </w:tr>
      <w:tr w:rsidR="0035381D" w:rsidRPr="00AB7DCD" w:rsidTr="001F6DA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4F1EC4" w:rsidRDefault="0035381D" w:rsidP="001F6DA3">
            <w:r w:rsidRPr="004F1EC4">
              <w:t>10.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4F1EC4" w:rsidRDefault="0035381D" w:rsidP="001F6DA3">
            <w:r w:rsidRPr="004F1EC4">
              <w:t xml:space="preserve">Ремонт </w:t>
            </w:r>
            <w:proofErr w:type="spellStart"/>
            <w:r w:rsidRPr="004F1EC4">
              <w:t>отмостков</w:t>
            </w:r>
            <w:proofErr w:type="spellEnd"/>
            <w:r w:rsidRPr="004F1EC4">
              <w:t xml:space="preserve"> зданий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4F1EC4" w:rsidRDefault="0035381D" w:rsidP="001F6DA3">
            <w:r w:rsidRPr="004F1EC4">
              <w:t>кв.</w:t>
            </w:r>
            <w:r>
              <w:t xml:space="preserve"> </w:t>
            </w:r>
            <w:r w:rsidRPr="004F1EC4">
              <w:t>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4F1EC4" w:rsidRDefault="0035381D" w:rsidP="0035381D">
            <w:pPr>
              <w:jc w:val="center"/>
            </w:pPr>
            <w:r>
              <w:t>-</w:t>
            </w:r>
          </w:p>
        </w:tc>
      </w:tr>
      <w:tr w:rsidR="0035381D" w:rsidRPr="00AB7DCD" w:rsidTr="001F6DA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4F1EC4" w:rsidRDefault="0035381D" w:rsidP="001F6DA3">
            <w:r w:rsidRPr="004F1EC4">
              <w:t>11.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4F1EC4" w:rsidRDefault="0035381D" w:rsidP="001F6DA3">
            <w:r w:rsidRPr="004F1EC4">
              <w:t>Ремонт асфальтобетонных покрытий дорог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4F1EC4" w:rsidRDefault="0035381D" w:rsidP="001F6DA3">
            <w:r w:rsidRPr="004F1EC4">
              <w:t>кв.</w:t>
            </w:r>
            <w:r>
              <w:t xml:space="preserve"> </w:t>
            </w:r>
            <w:r w:rsidRPr="004F1EC4">
              <w:t>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4F1EC4" w:rsidRDefault="0035381D" w:rsidP="0035381D">
            <w:pPr>
              <w:jc w:val="center"/>
            </w:pPr>
            <w:r>
              <w:t>-</w:t>
            </w:r>
          </w:p>
        </w:tc>
      </w:tr>
      <w:tr w:rsidR="0035381D" w:rsidRPr="004F1EC4" w:rsidTr="001F6DA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4F1EC4" w:rsidRDefault="0035381D" w:rsidP="001F6DA3">
            <w:r w:rsidRPr="004F1EC4">
              <w:t>12.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4F1EC4" w:rsidRDefault="0035381D" w:rsidP="001F6DA3">
            <w:r w:rsidRPr="004F1EC4">
              <w:t xml:space="preserve">Ямочный ремонт дорог </w:t>
            </w:r>
            <w:proofErr w:type="gramStart"/>
            <w:r w:rsidRPr="004F1EC4">
              <w:t>с</w:t>
            </w:r>
            <w:proofErr w:type="gramEnd"/>
            <w:r w:rsidRPr="004F1EC4">
              <w:t xml:space="preserve"> щебеночным покрытием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4F1EC4" w:rsidRDefault="0035381D" w:rsidP="001F6DA3">
            <w:r w:rsidRPr="004F1EC4">
              <w:t>кв.</w:t>
            </w:r>
            <w:r>
              <w:t xml:space="preserve"> </w:t>
            </w:r>
            <w:r w:rsidRPr="004F1EC4">
              <w:t>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D" w:rsidRPr="004F1EC4" w:rsidRDefault="0035381D" w:rsidP="0035381D">
            <w:pPr>
              <w:jc w:val="center"/>
            </w:pPr>
            <w:r>
              <w:t>-</w:t>
            </w:r>
          </w:p>
        </w:tc>
      </w:tr>
    </w:tbl>
    <w:p w:rsidR="0035381D" w:rsidRDefault="0035381D" w:rsidP="0035381D">
      <w:pPr>
        <w:rPr>
          <w:sz w:val="28"/>
          <w:szCs w:val="28"/>
        </w:rPr>
      </w:pPr>
    </w:p>
    <w:p w:rsidR="0035381D" w:rsidRDefault="0035381D" w:rsidP="0035381D">
      <w:pPr>
        <w:ind w:left="360"/>
        <w:rPr>
          <w:sz w:val="28"/>
          <w:szCs w:val="28"/>
        </w:rPr>
      </w:pPr>
    </w:p>
    <w:p w:rsidR="0035381D" w:rsidRDefault="0035381D" w:rsidP="0035381D">
      <w:pPr>
        <w:ind w:left="360"/>
        <w:jc w:val="right"/>
      </w:pPr>
    </w:p>
    <w:p w:rsidR="0035381D" w:rsidRDefault="0035381D" w:rsidP="0035381D">
      <w:pPr>
        <w:ind w:left="360"/>
        <w:jc w:val="right"/>
      </w:pPr>
    </w:p>
    <w:p w:rsidR="0035381D" w:rsidRDefault="0035381D" w:rsidP="0035381D">
      <w:pPr>
        <w:ind w:left="360"/>
      </w:pPr>
      <w:r>
        <w:t xml:space="preserve">Глава администрации                                                                                 Е.Н. </w:t>
      </w:r>
      <w:proofErr w:type="spellStart"/>
      <w:r>
        <w:t>Иваева</w:t>
      </w:r>
      <w:proofErr w:type="spellEnd"/>
    </w:p>
    <w:p w:rsidR="0035381D" w:rsidRDefault="0035381D" w:rsidP="0035381D">
      <w:pPr>
        <w:ind w:left="360"/>
        <w:jc w:val="right"/>
      </w:pPr>
    </w:p>
    <w:p w:rsidR="0035381D" w:rsidRPr="0035381D" w:rsidRDefault="0035381D" w:rsidP="0035381D">
      <w:pPr>
        <w:ind w:left="360"/>
        <w:jc w:val="right"/>
        <w:rPr>
          <w:i/>
        </w:rPr>
      </w:pPr>
    </w:p>
    <w:p w:rsidR="0035381D" w:rsidRPr="0035381D" w:rsidRDefault="0035381D" w:rsidP="0035381D">
      <w:pPr>
        <w:ind w:left="360"/>
        <w:jc w:val="right"/>
        <w:rPr>
          <w:i/>
        </w:rPr>
      </w:pPr>
    </w:p>
    <w:p w:rsidR="00993AE4" w:rsidRPr="0035381D" w:rsidRDefault="0035381D">
      <w:pPr>
        <w:rPr>
          <w:i/>
        </w:rPr>
      </w:pPr>
      <w:r w:rsidRPr="0035381D">
        <w:rPr>
          <w:i/>
        </w:rPr>
        <w:t>Исп. Л.М. Солохина</w:t>
      </w:r>
    </w:p>
    <w:p w:rsidR="0035381D" w:rsidRPr="0035381D" w:rsidRDefault="0035381D">
      <w:pPr>
        <w:rPr>
          <w:i/>
        </w:rPr>
      </w:pPr>
      <w:r w:rsidRPr="0035381D">
        <w:rPr>
          <w:i/>
        </w:rPr>
        <w:t>Тел. 8(81371)59145</w:t>
      </w:r>
    </w:p>
    <w:sectPr w:rsidR="0035381D" w:rsidRPr="0035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35381D"/>
    <w:rsid w:val="00877A1E"/>
    <w:rsid w:val="009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Солохина Любовь Магомедовна</dc:creator>
  <cp:keywords/>
  <dc:description/>
  <cp:lastModifiedBy>Солохина Любовь Магомедовна</cp:lastModifiedBy>
  <cp:revision>2</cp:revision>
  <dcterms:created xsi:type="dcterms:W3CDTF">2016-05-04T09:11:00Z</dcterms:created>
  <dcterms:modified xsi:type="dcterms:W3CDTF">2016-05-04T09:20:00Z</dcterms:modified>
</cp:coreProperties>
</file>