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63" w:rsidRDefault="00B57A63" w:rsidP="007B4ADF">
      <w:pPr>
        <w:jc w:val="center"/>
        <w:rPr>
          <w:b/>
          <w:bCs/>
          <w:sz w:val="20"/>
          <w:szCs w:val="20"/>
        </w:rPr>
      </w:pPr>
    </w:p>
    <w:p w:rsidR="00B57A63" w:rsidRDefault="00B57A63" w:rsidP="007B4ADF">
      <w:pPr>
        <w:jc w:val="center"/>
        <w:rPr>
          <w:b/>
          <w:bCs/>
          <w:sz w:val="20"/>
          <w:szCs w:val="20"/>
        </w:rPr>
      </w:pPr>
    </w:p>
    <w:p w:rsidR="00B57A63" w:rsidRDefault="00B57A63" w:rsidP="007B4ADF">
      <w:pPr>
        <w:jc w:val="center"/>
        <w:rPr>
          <w:b/>
          <w:bCs/>
          <w:sz w:val="20"/>
          <w:szCs w:val="20"/>
        </w:rPr>
      </w:pPr>
    </w:p>
    <w:p w:rsidR="007B4ADF" w:rsidRDefault="007B4ADF" w:rsidP="007B4A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7B4ADF" w:rsidRDefault="007B4ADF" w:rsidP="007B4A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(ежеквартальный)</w:t>
      </w:r>
    </w:p>
    <w:p w:rsidR="007B4ADF" w:rsidRDefault="007B4ADF" w:rsidP="007B4ADF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>из областного бюджета Ленинградской области бюджету муниципального обр</w:t>
      </w:r>
      <w:r w:rsidR="004309CB">
        <w:rPr>
          <w:b/>
          <w:sz w:val="20"/>
          <w:szCs w:val="20"/>
        </w:rPr>
        <w:t>азования  Пудостьское</w:t>
      </w:r>
      <w:r w:rsidR="00D7516B">
        <w:rPr>
          <w:b/>
          <w:sz w:val="20"/>
          <w:szCs w:val="20"/>
        </w:rPr>
        <w:t xml:space="preserve"> сельское поселение </w:t>
      </w:r>
      <w:r>
        <w:rPr>
          <w:b/>
          <w:sz w:val="20"/>
          <w:szCs w:val="20"/>
        </w:rPr>
        <w:t xml:space="preserve">на реализацию областного закона от 15 </w:t>
      </w:r>
      <w:r w:rsidR="00D7516B">
        <w:rPr>
          <w:b/>
          <w:sz w:val="20"/>
          <w:szCs w:val="20"/>
        </w:rPr>
        <w:t xml:space="preserve">января 2018 года № 3-оз    </w:t>
      </w:r>
      <w:r>
        <w:rPr>
          <w:b/>
          <w:sz w:val="20"/>
          <w:szCs w:val="20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  <w:proofErr w:type="gramEnd"/>
    </w:p>
    <w:p w:rsidR="007B4ADF" w:rsidRDefault="00B642FF" w:rsidP="007B4AD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01.10</w:t>
      </w:r>
      <w:r w:rsidR="00D7516B">
        <w:rPr>
          <w:b/>
          <w:bCs/>
          <w:sz w:val="20"/>
          <w:szCs w:val="20"/>
        </w:rPr>
        <w:t>.2018</w:t>
      </w:r>
      <w:r w:rsidR="007B4ADF">
        <w:rPr>
          <w:b/>
          <w:bCs/>
          <w:sz w:val="20"/>
          <w:szCs w:val="20"/>
        </w:rPr>
        <w:t xml:space="preserve"> года (нарастающим итогом)</w:t>
      </w:r>
    </w:p>
    <w:p w:rsidR="007B4ADF" w:rsidRDefault="007B4ADF" w:rsidP="007B4ADF">
      <w:pPr>
        <w:jc w:val="center"/>
        <w:rPr>
          <w:b/>
          <w:bCs/>
        </w:rPr>
      </w:pPr>
    </w:p>
    <w:tbl>
      <w:tblPr>
        <w:tblW w:w="16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560"/>
        <w:gridCol w:w="1197"/>
        <w:gridCol w:w="827"/>
        <w:gridCol w:w="1095"/>
        <w:gridCol w:w="993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7B4ADF" w:rsidTr="009C61CD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предоставления субсидии 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B642F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9C6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.2018</w:t>
            </w:r>
            <w:r w:rsidR="007B4A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 (нарастающим итогом)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9C61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лнено за последний квартал 2018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7B4ADF" w:rsidTr="009C61CD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источников</w:t>
            </w:r>
          </w:p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DF" w:rsidRDefault="007B4ADF">
            <w:pPr>
              <w:rPr>
                <w:sz w:val="28"/>
                <w:szCs w:val="28"/>
              </w:rPr>
            </w:pPr>
          </w:p>
        </w:tc>
      </w:tr>
      <w:tr w:rsidR="007B4ADF" w:rsidTr="009C61C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DF" w:rsidRDefault="007B4A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B4ADF" w:rsidTr="009C61C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C61CD">
              <w:rPr>
                <w:sz w:val="16"/>
                <w:szCs w:val="16"/>
              </w:rPr>
              <w:t xml:space="preserve">Ремонт дворовых территорий в пос. </w:t>
            </w:r>
            <w:proofErr w:type="spellStart"/>
            <w:r w:rsidRPr="009C61CD">
              <w:rPr>
                <w:sz w:val="16"/>
                <w:szCs w:val="16"/>
              </w:rPr>
              <w:t>Пудость</w:t>
            </w:r>
            <w:proofErr w:type="spellEnd"/>
            <w:r w:rsidRPr="009C61CD">
              <w:rPr>
                <w:sz w:val="16"/>
                <w:szCs w:val="16"/>
              </w:rPr>
              <w:t>, ул. Зайончковского, д.7,8</w:t>
            </w:r>
            <w:r w:rsidRPr="005A1D9E">
              <w:rPr>
                <w:sz w:val="16"/>
                <w:szCs w:val="16"/>
              </w:rP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CC6B8E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C6B8E">
              <w:rPr>
                <w:rFonts w:ascii="Times New Roman" w:hAnsi="Times New Roman" w:cs="Times New Roman"/>
                <w:sz w:val="16"/>
                <w:szCs w:val="16"/>
              </w:rPr>
              <w:t>1949,5 кв. 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D52719" w:rsidRDefault="00D5271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2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2927331,00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1853331,00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 w:rsidP="009C61C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DF" w:rsidRPr="009C61CD" w:rsidRDefault="009C61C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  <w:tr w:rsidR="009C61CD" w:rsidTr="009C61CD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CD" w:rsidRPr="00BB5E54" w:rsidRDefault="009C61CD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BB5E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CD" w:rsidRDefault="009C61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CD" w:rsidRDefault="009C61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2927331,00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1853331,00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CD" w:rsidRPr="009C61CD" w:rsidRDefault="009C61CD" w:rsidP="00434F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C61CD">
              <w:rPr>
                <w:rFonts w:ascii="Times New Roman" w:hAnsi="Times New Roman" w:cs="Times New Roman"/>
                <w:sz w:val="16"/>
                <w:szCs w:val="16"/>
              </w:rPr>
              <w:t>1064000,00</w:t>
            </w:r>
          </w:p>
        </w:tc>
      </w:tr>
    </w:tbl>
    <w:p w:rsidR="007B4ADF" w:rsidRDefault="007B4ADF" w:rsidP="007B4A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7B4ADF" w:rsidRDefault="007B4ADF" w:rsidP="007B4A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7B4ADF" w:rsidTr="007B4ADF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7B4ADF" w:rsidRDefault="007B4AD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муниципального образования    ___</w:t>
            </w:r>
            <w:r w:rsidR="009C61CD">
              <w:rPr>
                <w:sz w:val="16"/>
                <w:szCs w:val="16"/>
              </w:rPr>
              <w:t>________        Иваева Е.Н.</w:t>
            </w: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398" w:type="pct"/>
            <w:noWrap/>
            <w:vAlign w:val="bottom"/>
          </w:tcPr>
          <w:p w:rsidR="007B4ADF" w:rsidRDefault="007B4AD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7B4ADF" w:rsidRDefault="007B4AD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7B4ADF" w:rsidRDefault="007B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муниципального</w:t>
            </w:r>
            <w:r w:rsidR="009C61CD">
              <w:rPr>
                <w:sz w:val="16"/>
                <w:szCs w:val="16"/>
              </w:rPr>
              <w:t xml:space="preserve"> образования     ___________      Гаврикова Н.Б.</w:t>
            </w: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7B4ADF" w:rsidRDefault="007B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7B4ADF" w:rsidRDefault="009C6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Солохина Л.М. 8(81371)59145</w:t>
            </w:r>
            <w:r w:rsidR="007B4AD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7B4ADF" w:rsidRDefault="007B4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  <w:tr w:rsidR="007B4ADF" w:rsidTr="007B4ADF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7B4ADF" w:rsidRDefault="007B4ADF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7B4ADF" w:rsidRDefault="007B4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4ADF" w:rsidRDefault="007B4ADF" w:rsidP="007B4AD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7B4ADF" w:rsidRPr="009C61CD" w:rsidRDefault="007B4ADF" w:rsidP="007B4ADF">
      <w:pPr>
        <w:rPr>
          <w:sz w:val="16"/>
          <w:szCs w:val="16"/>
        </w:rPr>
        <w:sectPr w:rsidR="007B4ADF" w:rsidRPr="009C61CD">
          <w:pgSz w:w="16838" w:h="11905" w:orient="landscape"/>
          <w:pgMar w:top="142" w:right="1134" w:bottom="142" w:left="1134" w:header="720" w:footer="720" w:gutter="0"/>
          <w:cols w:space="720"/>
        </w:sectPr>
      </w:pPr>
    </w:p>
    <w:p w:rsidR="00D7516B" w:rsidRPr="006A59A4" w:rsidRDefault="00D7516B" w:rsidP="00D7516B">
      <w:pPr>
        <w:ind w:left="6521"/>
        <w:contextualSpacing/>
        <w:jc w:val="center"/>
      </w:pPr>
      <w:r w:rsidRPr="006A59A4">
        <w:lastRenderedPageBreak/>
        <w:t xml:space="preserve">Приложение </w:t>
      </w:r>
      <w:r w:rsidR="00145D22" w:rsidRPr="006A59A4">
        <w:t>№1</w:t>
      </w:r>
    </w:p>
    <w:p w:rsidR="00D7516B" w:rsidRPr="006A59A4" w:rsidRDefault="00D7516B" w:rsidP="00D7516B">
      <w:pPr>
        <w:ind w:left="6521"/>
        <w:contextualSpacing/>
        <w:jc w:val="center"/>
      </w:pPr>
      <w:r w:rsidRPr="006A59A4">
        <w:t>к ежеквартальному отчету</w:t>
      </w:r>
    </w:p>
    <w:p w:rsidR="00D7516B" w:rsidRPr="006A59A4" w:rsidRDefault="00F00656" w:rsidP="00D7516B">
      <w:pPr>
        <w:ind w:left="6521"/>
        <w:contextualSpacing/>
        <w:jc w:val="both"/>
      </w:pPr>
      <w:r w:rsidRPr="006A59A4">
        <w:rPr>
          <w:bCs/>
        </w:rPr>
        <w:t xml:space="preserve">             </w:t>
      </w:r>
      <w:r w:rsidR="0003041C">
        <w:rPr>
          <w:bCs/>
        </w:rPr>
        <w:t>на 01.</w:t>
      </w:r>
      <w:bookmarkStart w:id="0" w:name="_GoBack"/>
      <w:bookmarkEnd w:id="0"/>
      <w:r w:rsidR="006A59A4" w:rsidRPr="006A59A4">
        <w:rPr>
          <w:bCs/>
        </w:rPr>
        <w:t>10</w:t>
      </w:r>
      <w:r w:rsidRPr="006A59A4">
        <w:rPr>
          <w:bCs/>
        </w:rPr>
        <w:t>.2018 года</w:t>
      </w:r>
    </w:p>
    <w:p w:rsidR="00D7516B" w:rsidRDefault="00D7516B" w:rsidP="00D7516B">
      <w:pPr>
        <w:jc w:val="center"/>
        <w:rPr>
          <w:b/>
          <w:sz w:val="28"/>
          <w:szCs w:val="28"/>
        </w:rPr>
      </w:pPr>
    </w:p>
    <w:p w:rsidR="00D7516B" w:rsidRDefault="00D7516B" w:rsidP="00D7516B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D7516B" w:rsidRDefault="00D7516B" w:rsidP="00D7516B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</w:t>
      </w:r>
      <w:r w:rsidR="00F00656">
        <w:rPr>
          <w:b/>
        </w:rPr>
        <w:t>муниципального образования Пудостьское сельское поселение</w:t>
      </w:r>
      <w:r>
        <w:rPr>
          <w:b/>
        </w:rPr>
        <w:t xml:space="preserve"> о ходе реализации Плана мероприятий («Дорожной карты») </w:t>
      </w:r>
    </w:p>
    <w:p w:rsidR="00145D22" w:rsidRDefault="00D7516B" w:rsidP="00D7516B">
      <w:pPr>
        <w:ind w:right="281"/>
        <w:contextualSpacing/>
        <w:jc w:val="center"/>
        <w:rPr>
          <w:b/>
        </w:rPr>
      </w:pPr>
      <w:r>
        <w:rPr>
          <w:b/>
        </w:rPr>
        <w:t xml:space="preserve">по достижению </w:t>
      </w:r>
      <w:proofErr w:type="gramStart"/>
      <w:r>
        <w:rPr>
          <w:b/>
        </w:rPr>
        <w:t>значения целевого показателя результативности предоставления субсидии</w:t>
      </w:r>
      <w:proofErr w:type="gramEnd"/>
      <w:r>
        <w:rPr>
          <w:b/>
        </w:rPr>
        <w:t xml:space="preserve">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32"/>
        <w:gridCol w:w="1022"/>
        <w:gridCol w:w="1671"/>
        <w:gridCol w:w="1731"/>
        <w:gridCol w:w="1701"/>
      </w:tblGrid>
      <w:tr w:rsidR="00145D22" w:rsidRPr="006650A9" w:rsidTr="00434FEE">
        <w:tc>
          <w:tcPr>
            <w:tcW w:w="674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 xml:space="preserve">№ </w:t>
            </w:r>
            <w:proofErr w:type="gramStart"/>
            <w:r w:rsidRPr="006650A9">
              <w:rPr>
                <w:b/>
              </w:rPr>
              <w:t>п</w:t>
            </w:r>
            <w:proofErr w:type="gramEnd"/>
            <w:r w:rsidRPr="006650A9">
              <w:rPr>
                <w:b/>
                <w:lang w:val="en-US"/>
              </w:rPr>
              <w:t>/</w:t>
            </w:r>
            <w:r w:rsidRPr="006650A9">
              <w:rPr>
                <w:b/>
              </w:rPr>
              <w:t>п</w:t>
            </w:r>
          </w:p>
        </w:tc>
        <w:tc>
          <w:tcPr>
            <w:tcW w:w="3432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Наименование мероприятия</w:t>
            </w:r>
          </w:p>
        </w:tc>
        <w:tc>
          <w:tcPr>
            <w:tcW w:w="1022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Срок исполнения</w:t>
            </w:r>
          </w:p>
        </w:tc>
        <w:tc>
          <w:tcPr>
            <w:tcW w:w="167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Ответственный исполнитель</w:t>
            </w:r>
          </w:p>
        </w:tc>
        <w:tc>
          <w:tcPr>
            <w:tcW w:w="173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650A9">
              <w:rPr>
                <w:b/>
              </w:rPr>
              <w:t>Состояние исполнения</w:t>
            </w:r>
          </w:p>
        </w:tc>
      </w:tr>
      <w:tr w:rsidR="00145D22" w:rsidRPr="006650A9" w:rsidTr="00434FEE">
        <w:tc>
          <w:tcPr>
            <w:tcW w:w="10231" w:type="dxa"/>
            <w:gridSpan w:val="6"/>
          </w:tcPr>
          <w:p w:rsidR="00145D22" w:rsidRPr="006650A9" w:rsidRDefault="00145D22" w:rsidP="00145D22">
            <w:pPr>
              <w:pStyle w:val="1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0A9">
              <w:rPr>
                <w:rFonts w:ascii="Times New Roman" w:hAnsi="Times New Roman"/>
                <w:b/>
                <w:sz w:val="24"/>
                <w:szCs w:val="24"/>
              </w:rPr>
              <w:t>Реализация мероп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риятий муниципальной программы </w:t>
            </w:r>
            <w:r>
              <w:rPr>
                <w:rFonts w:ascii="Times New Roman" w:hAnsi="Times New Roman"/>
              </w:rPr>
              <w:t xml:space="preserve"> </w:t>
            </w:r>
            <w:r w:rsidRPr="00420C22">
              <w:rPr>
                <w:rFonts w:ascii="Times New Roman" w:hAnsi="Times New Roman"/>
                <w:b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145D22" w:rsidRPr="006650A9" w:rsidTr="00434FEE">
        <w:tc>
          <w:tcPr>
            <w:tcW w:w="674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650A9">
              <w:t>1.</w:t>
            </w:r>
          </w:p>
        </w:tc>
        <w:tc>
          <w:tcPr>
            <w:tcW w:w="3432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145D22" w:rsidRPr="00DC77A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45D22" w:rsidRPr="006650A9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1.1.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Муниципальн</w:t>
            </w:r>
            <w:r w:rsidR="00FA227F">
              <w:t>ый контракт</w:t>
            </w:r>
            <w:r w:rsidR="00604CCB">
              <w:t xml:space="preserve"> №0145300008118000020-0265085-01 от 08.08.2018</w:t>
            </w:r>
          </w:p>
        </w:tc>
        <w:tc>
          <w:tcPr>
            <w:tcW w:w="1701" w:type="dxa"/>
          </w:tcPr>
          <w:p w:rsidR="00145D22" w:rsidRPr="00420C22" w:rsidRDefault="003A5DFC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  <w:r w:rsidR="00145D22" w:rsidRPr="00420C22">
              <w:t xml:space="preserve"> 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1.2.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 дворовых</w:t>
            </w:r>
            <w:r w:rsidRPr="004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 w:rsidRPr="00420C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7,8,9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Зайончковского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До 15.09</w:t>
            </w:r>
            <w:r w:rsidRPr="00420C22">
              <w:t>.</w:t>
            </w:r>
          </w:p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2018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Подрядная организация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Благоустройство дворовой территории</w:t>
            </w:r>
          </w:p>
        </w:tc>
        <w:tc>
          <w:tcPr>
            <w:tcW w:w="1701" w:type="dxa"/>
          </w:tcPr>
          <w:p w:rsidR="00145D22" w:rsidRPr="00420C22" w:rsidRDefault="003A5DFC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1.3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C22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В сроки предусмотренные контрактом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145D22" w:rsidRPr="00420C22" w:rsidRDefault="00145D22" w:rsidP="003A5DFC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Приемка объекта будет проведена </w:t>
            </w:r>
            <w:r w:rsidR="003A5DFC">
              <w:t>до 05.10.2018</w:t>
            </w:r>
          </w:p>
        </w:tc>
      </w:tr>
      <w:tr w:rsidR="00145D22" w:rsidRPr="00420C22" w:rsidTr="00434FEE">
        <w:tc>
          <w:tcPr>
            <w:tcW w:w="10231" w:type="dxa"/>
            <w:gridSpan w:val="6"/>
          </w:tcPr>
          <w:p w:rsidR="00145D22" w:rsidRPr="00420C22" w:rsidRDefault="00145D22" w:rsidP="00145D22">
            <w:pPr>
              <w:pStyle w:val="10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20C22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20C22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  <w:r w:rsidRPr="0042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C2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«Социально-экономического развития Пудостьского сельского поселения Гатчинского муниципального района Ленинградской области» на 2018-2020 годы»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1.1.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Приемка и оплата выполненных работ</w:t>
            </w:r>
          </w:p>
        </w:tc>
        <w:tc>
          <w:tcPr>
            <w:tcW w:w="1022" w:type="dxa"/>
          </w:tcPr>
          <w:p w:rsidR="00145D22" w:rsidRPr="003A403C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A403C">
              <w:t>В течение периода действия контракта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Исполнение муниципальной программы в полном объеме в установленные сроки</w:t>
            </w:r>
          </w:p>
        </w:tc>
        <w:tc>
          <w:tcPr>
            <w:tcW w:w="1701" w:type="dxa"/>
          </w:tcPr>
          <w:p w:rsidR="00871E3B" w:rsidRPr="00420C22" w:rsidRDefault="00871E3B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по контракту исполнены, ведется приемка. Оплата в октябре 2018 г.</w:t>
            </w:r>
          </w:p>
        </w:tc>
      </w:tr>
      <w:tr w:rsidR="00145D22" w:rsidRPr="00420C22" w:rsidTr="00434FEE"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1.2.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Ежеквартально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 xml:space="preserve">Администрация Пудостьского сельского </w:t>
            </w:r>
            <w:r w:rsidRPr="00420C22">
              <w:lastRenderedPageBreak/>
              <w:t>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lastRenderedPageBreak/>
              <w:t xml:space="preserve">Отчет об освоении объемов и целевых </w:t>
            </w:r>
            <w:r w:rsidRPr="00420C22">
              <w:lastRenderedPageBreak/>
              <w:t>показателей по Соглашению с комитетом</w:t>
            </w:r>
          </w:p>
        </w:tc>
        <w:tc>
          <w:tcPr>
            <w:tcW w:w="170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lastRenderedPageBreak/>
              <w:t>Отч</w:t>
            </w:r>
            <w:r>
              <w:t>ет подготовлен на 01.07</w:t>
            </w:r>
            <w:r w:rsidRPr="00420C22">
              <w:t>.2018</w:t>
            </w:r>
            <w:r w:rsidR="003F5F65">
              <w:t>,</w:t>
            </w:r>
            <w:r w:rsidR="003A5DFC">
              <w:t xml:space="preserve"> на 01.10.2018</w:t>
            </w:r>
            <w:r w:rsidRPr="00420C22">
              <w:t xml:space="preserve"> </w:t>
            </w:r>
          </w:p>
        </w:tc>
      </w:tr>
      <w:tr w:rsidR="00145D22" w:rsidRPr="00420C22" w:rsidTr="00434FEE">
        <w:trPr>
          <w:trHeight w:val="1930"/>
        </w:trPr>
        <w:tc>
          <w:tcPr>
            <w:tcW w:w="674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lastRenderedPageBreak/>
              <w:t>2.</w:t>
            </w:r>
          </w:p>
        </w:tc>
        <w:tc>
          <w:tcPr>
            <w:tcW w:w="343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При корректировке местного бюджета</w:t>
            </w:r>
          </w:p>
        </w:tc>
        <w:tc>
          <w:tcPr>
            <w:tcW w:w="167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Администрация Пудостьского сельского поселения Гатчинского муниципального района</w:t>
            </w:r>
          </w:p>
        </w:tc>
        <w:tc>
          <w:tcPr>
            <w:tcW w:w="1731" w:type="dxa"/>
          </w:tcPr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20C22"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685A78" w:rsidRDefault="00685A78" w:rsidP="00685A7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Исполнено.</w:t>
            </w:r>
          </w:p>
          <w:p w:rsidR="00145D22" w:rsidRPr="00420C22" w:rsidRDefault="00145D22" w:rsidP="00434FEE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145D22" w:rsidRPr="00420C22" w:rsidRDefault="00145D22" w:rsidP="00145D22">
      <w:pPr>
        <w:widowControl w:val="0"/>
        <w:autoSpaceDE w:val="0"/>
        <w:autoSpaceDN w:val="0"/>
        <w:adjustRightInd w:val="0"/>
        <w:contextualSpacing/>
      </w:pPr>
    </w:p>
    <w:p w:rsidR="00145D22" w:rsidRDefault="00145D22" w:rsidP="00145D22">
      <w:pPr>
        <w:widowControl w:val="0"/>
        <w:autoSpaceDE w:val="0"/>
        <w:autoSpaceDN w:val="0"/>
        <w:adjustRightInd w:val="0"/>
        <w:contextualSpacing/>
      </w:pPr>
      <w:r w:rsidRPr="00420C22">
        <w:t xml:space="preserve">Глава администрации </w:t>
      </w:r>
    </w:p>
    <w:p w:rsidR="00145D22" w:rsidRPr="00420C22" w:rsidRDefault="00145D22" w:rsidP="00145D22">
      <w:pPr>
        <w:widowControl w:val="0"/>
        <w:autoSpaceDE w:val="0"/>
        <w:autoSpaceDN w:val="0"/>
        <w:adjustRightInd w:val="0"/>
        <w:contextualSpacing/>
      </w:pPr>
      <w:r>
        <w:t xml:space="preserve">Пудостьского сельского </w:t>
      </w:r>
      <w:r w:rsidRPr="00420C22">
        <w:t>поселения</w:t>
      </w:r>
      <w:r>
        <w:t xml:space="preserve">                                              Е.Н. Иваева</w:t>
      </w:r>
    </w:p>
    <w:p w:rsidR="00145D22" w:rsidRDefault="00145D22" w:rsidP="00145D22">
      <w:pPr>
        <w:widowControl w:val="0"/>
        <w:autoSpaceDE w:val="0"/>
        <w:autoSpaceDN w:val="0"/>
        <w:adjustRightInd w:val="0"/>
        <w:contextualSpacing/>
      </w:pPr>
    </w:p>
    <w:p w:rsidR="00145D22" w:rsidRPr="00420C22" w:rsidRDefault="006373C6" w:rsidP="00145D22">
      <w:pPr>
        <w:widowControl w:val="0"/>
        <w:autoSpaceDE w:val="0"/>
        <w:autoSpaceDN w:val="0"/>
        <w:adjustRightInd w:val="0"/>
        <w:contextualSpacing/>
      </w:pPr>
      <w:r>
        <w:t>02.10</w:t>
      </w:r>
      <w:r w:rsidR="00145D22">
        <w:t>.2018</w:t>
      </w:r>
    </w:p>
    <w:sectPr w:rsidR="00145D22" w:rsidRPr="00420C22" w:rsidSect="00CD514C">
      <w:pgSz w:w="11907" w:h="16840" w:code="9"/>
      <w:pgMar w:top="1134" w:right="113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6"/>
    <w:rsid w:val="0003041C"/>
    <w:rsid w:val="00145D22"/>
    <w:rsid w:val="001630C6"/>
    <w:rsid w:val="003A5DFC"/>
    <w:rsid w:val="003F5F65"/>
    <w:rsid w:val="004309CB"/>
    <w:rsid w:val="004E324A"/>
    <w:rsid w:val="005A1D9E"/>
    <w:rsid w:val="00604CCB"/>
    <w:rsid w:val="006373C6"/>
    <w:rsid w:val="00685A78"/>
    <w:rsid w:val="006A59A4"/>
    <w:rsid w:val="007526C7"/>
    <w:rsid w:val="007B4ADF"/>
    <w:rsid w:val="00825362"/>
    <w:rsid w:val="00871E3B"/>
    <w:rsid w:val="009C61CD"/>
    <w:rsid w:val="00B57A63"/>
    <w:rsid w:val="00B642FF"/>
    <w:rsid w:val="00BB5E54"/>
    <w:rsid w:val="00CA7E22"/>
    <w:rsid w:val="00CC6B8E"/>
    <w:rsid w:val="00CD514C"/>
    <w:rsid w:val="00CF29FE"/>
    <w:rsid w:val="00D52719"/>
    <w:rsid w:val="00D7516B"/>
    <w:rsid w:val="00D83CF7"/>
    <w:rsid w:val="00F00656"/>
    <w:rsid w:val="00FA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Абзац списка1"/>
    <w:basedOn w:val="a"/>
    <w:rsid w:val="00145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CF29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4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5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Абзац списка1"/>
    <w:basedOn w:val="a"/>
    <w:rsid w:val="00145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E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CF29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98BF-7537-426F-97D6-D3A292E8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Солохина Любовь Магомедовна</dc:creator>
  <cp:keywords/>
  <dc:description/>
  <cp:lastModifiedBy>Солохина Любовь Магомедовна</cp:lastModifiedBy>
  <cp:revision>16</cp:revision>
  <cp:lastPrinted>2018-06-27T11:37:00Z</cp:lastPrinted>
  <dcterms:created xsi:type="dcterms:W3CDTF">2018-06-27T10:29:00Z</dcterms:created>
  <dcterms:modified xsi:type="dcterms:W3CDTF">2018-10-02T08:22:00Z</dcterms:modified>
</cp:coreProperties>
</file>