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CellSpacing w:w="0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1309"/>
        <w:gridCol w:w="1342"/>
        <w:gridCol w:w="1095"/>
        <w:gridCol w:w="1232"/>
        <w:gridCol w:w="1121"/>
        <w:gridCol w:w="628"/>
        <w:gridCol w:w="928"/>
        <w:gridCol w:w="1190"/>
        <w:gridCol w:w="736"/>
        <w:gridCol w:w="1060"/>
        <w:gridCol w:w="923"/>
        <w:gridCol w:w="1227"/>
      </w:tblGrid>
      <w:tr w:rsidR="00B142A9" w:rsidRPr="00B142A9" w:rsidTr="00781DDA">
        <w:trPr>
          <w:trHeight w:val="2115"/>
          <w:tblCellSpacing w:w="0" w:type="dxa"/>
        </w:trPr>
        <w:tc>
          <w:tcPr>
            <w:tcW w:w="15451" w:type="dxa"/>
            <w:gridSpan w:val="13"/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</w:t>
            </w: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(ежеквартальный)</w:t>
            </w: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о достижении значения целевых показателей результативности и о расходах бюджета муниципального образования </w:t>
            </w:r>
            <w:r w:rsidR="00781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Пудостьское </w:t>
            </w:r>
            <w:r w:rsidRPr="00781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 Гатчинского муниципального района Ленинградской области</w:t>
            </w: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источником финансового обеспечения которых является субсидия из областного бюджета Ленинградской области, предоставляемая 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от 14 декабря 2012</w:t>
            </w:r>
            <w:proofErr w:type="gramEnd"/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№95-оз "О содействии развитию на части территорий муниципальных образований Ленинградской области иных форм местного самоу</w:t>
            </w:r>
            <w:r w:rsidR="00C07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правления" по состоянию на 01.07</w:t>
            </w: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.2018 года (нарастающим итогом)</w:t>
            </w:r>
          </w:p>
        </w:tc>
      </w:tr>
      <w:tr w:rsidR="005F6C85" w:rsidRPr="00B142A9" w:rsidTr="00781DDA">
        <w:trPr>
          <w:trHeight w:val="255"/>
          <w:tblCellSpacing w:w="0" w:type="dxa"/>
        </w:trPr>
        <w:tc>
          <w:tcPr>
            <w:tcW w:w="2660" w:type="dxa"/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12" w:space="0" w:color="000000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bottom w:val="single" w:sz="12" w:space="0" w:color="000000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12" w:space="0" w:color="000000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bottom w:val="single" w:sz="12" w:space="0" w:color="000000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bottom w:val="single" w:sz="12" w:space="0" w:color="000000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bottom w:val="single" w:sz="12" w:space="0" w:color="000000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bottom w:val="single" w:sz="12" w:space="0" w:color="000000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12" w:space="0" w:color="000000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bottom w:val="single" w:sz="12" w:space="0" w:color="000000"/>
            </w:tcBorders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781DDA" w:rsidRPr="00781DDA" w:rsidTr="00781DDA">
        <w:trPr>
          <w:tblCellSpacing w:w="0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 xml:space="preserve">Наименование мероприятия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DF4259" w:rsidP="00DF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Плановые показатели результат</w:t>
            </w:r>
            <w:r w:rsidR="00B142A9"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ивности использования субсидии в соответствии с соглашением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DF425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Фактические показатели результа</w:t>
            </w:r>
            <w:r w:rsidR="00B142A9"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тивности использования субсидии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Сведения об объемах финансирования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472B27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Исполнено на 01.07</w:t>
            </w:r>
            <w:r w:rsidR="00B142A9"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.2018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Исполнено за последний квартал 2018 года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Неисполь-зованный</w:t>
            </w:r>
            <w:proofErr w:type="spellEnd"/>
            <w:proofErr w:type="gramEnd"/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 xml:space="preserve"> остаток </w:t>
            </w:r>
            <w:proofErr w:type="spellStart"/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межбюджет</w:t>
            </w:r>
            <w:proofErr w:type="spellEnd"/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-ного трансферта (рублей)</w:t>
            </w:r>
          </w:p>
        </w:tc>
      </w:tr>
      <w:tr w:rsidR="005F6C85" w:rsidRPr="00781DDA" w:rsidTr="00781DDA">
        <w:trPr>
          <w:tblCellSpacing w:w="0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Всего (рублей)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Всего (рублей)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Всего (рублей)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C85" w:rsidRPr="00781DDA" w:rsidTr="00781DDA">
        <w:trPr>
          <w:trHeight w:val="330"/>
          <w:tblCellSpacing w:w="0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F6C85" w:rsidRPr="00781DDA" w:rsidTr="00781DDA">
        <w:trPr>
          <w:trHeight w:val="330"/>
          <w:tblCellSpacing w:w="0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hAnsi="Times New Roman" w:cs="Times New Roman"/>
                <w:color w:val="000000"/>
              </w:rPr>
              <w:t>Ремонт дворовой территории д.9 в дер. Ивановка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766A0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1391,5 кв.</w:t>
            </w:r>
            <w:r w:rsidR="00DF42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766A0F" w:rsidP="00766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3671EF"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8B6982" w:rsidP="008B6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2664410,00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1222800,00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8B6982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1441610,00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1E4C9B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1222800,00</w:t>
            </w:r>
          </w:p>
        </w:tc>
      </w:tr>
      <w:tr w:rsidR="005F6C85" w:rsidRPr="00781DDA" w:rsidTr="00781DDA">
        <w:trPr>
          <w:trHeight w:val="330"/>
          <w:tblCellSpacing w:w="0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1391,5 кв.</w:t>
            </w:r>
            <w:r w:rsidR="00DF42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DE2BC5" w:rsidP="00DE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2664410,00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1222800,00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1441610,00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09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09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09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1222800,00</w:t>
            </w:r>
          </w:p>
        </w:tc>
      </w:tr>
      <w:tr w:rsidR="005F6C85" w:rsidRPr="00B142A9" w:rsidTr="00781DDA">
        <w:trPr>
          <w:trHeight w:val="300"/>
          <w:tblCellSpacing w:w="0" w:type="dxa"/>
        </w:trPr>
        <w:tc>
          <w:tcPr>
            <w:tcW w:w="266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C85" w:rsidRPr="00B142A9" w:rsidTr="0009568D">
        <w:trPr>
          <w:trHeight w:val="300"/>
          <w:tblCellSpacing w:w="0" w:type="dxa"/>
        </w:trPr>
        <w:tc>
          <w:tcPr>
            <w:tcW w:w="2660" w:type="dxa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1309" w:type="dxa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4"/>
            <w:vMerge w:val="restart"/>
            <w:vAlign w:val="center"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DDA" w:rsidRPr="00B142A9" w:rsidTr="0009568D">
        <w:trPr>
          <w:trHeight w:val="300"/>
          <w:tblCellSpacing w:w="0" w:type="dxa"/>
        </w:trPr>
        <w:tc>
          <w:tcPr>
            <w:tcW w:w="2660" w:type="dxa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Иваева</w:t>
            </w:r>
          </w:p>
        </w:tc>
        <w:tc>
          <w:tcPr>
            <w:tcW w:w="9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4"/>
            <w:vMerge/>
            <w:vAlign w:val="center"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DDA" w:rsidRPr="00B142A9" w:rsidTr="0009568D">
        <w:trPr>
          <w:trHeight w:val="300"/>
          <w:tblCellSpacing w:w="0" w:type="dxa"/>
        </w:trPr>
        <w:tc>
          <w:tcPr>
            <w:tcW w:w="266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9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4"/>
            <w:vMerge/>
            <w:vAlign w:val="center"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DDA" w:rsidRPr="00B142A9" w:rsidTr="0009568D">
        <w:trPr>
          <w:trHeight w:val="300"/>
          <w:tblCellSpacing w:w="0" w:type="dxa"/>
        </w:trPr>
        <w:tc>
          <w:tcPr>
            <w:tcW w:w="266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309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</w:t>
            </w:r>
            <w:r w:rsidR="005F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</w:t>
            </w:r>
          </w:p>
        </w:tc>
        <w:tc>
          <w:tcPr>
            <w:tcW w:w="9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4"/>
            <w:vMerge/>
            <w:vAlign w:val="center"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C85" w:rsidRPr="00B142A9" w:rsidTr="00466F9F">
        <w:trPr>
          <w:trHeight w:val="300"/>
          <w:tblCellSpacing w:w="0" w:type="dxa"/>
        </w:trPr>
        <w:tc>
          <w:tcPr>
            <w:tcW w:w="2660" w:type="dxa"/>
            <w:vAlign w:val="bottom"/>
            <w:hideMark/>
          </w:tcPr>
          <w:p w:rsid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C85" w:rsidRPr="00B142A9" w:rsidRDefault="005F6C85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9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hideMark/>
          </w:tcPr>
          <w:p w:rsidR="00B142A9" w:rsidRPr="00B142A9" w:rsidRDefault="00B142A9" w:rsidP="0078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B142A9" w:rsidRPr="00B142A9" w:rsidRDefault="00B142A9" w:rsidP="005F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DDA" w:rsidRPr="00B142A9" w:rsidTr="00781DDA">
        <w:trPr>
          <w:trHeight w:val="300"/>
          <w:tblCellSpacing w:w="0" w:type="dxa"/>
        </w:trPr>
        <w:tc>
          <w:tcPr>
            <w:tcW w:w="2660" w:type="dxa"/>
            <w:vAlign w:val="bottom"/>
            <w:hideMark/>
          </w:tcPr>
          <w:p w:rsidR="00B142A9" w:rsidRPr="00B142A9" w:rsidRDefault="005F6C85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Солохина Л.М. Тел.8(81371)59145</w:t>
            </w:r>
          </w:p>
        </w:tc>
        <w:tc>
          <w:tcPr>
            <w:tcW w:w="1309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hideMark/>
          </w:tcPr>
          <w:p w:rsidR="00B142A9" w:rsidRPr="00B142A9" w:rsidRDefault="00B142A9" w:rsidP="000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C85" w:rsidRPr="00B142A9" w:rsidTr="00781DDA">
        <w:trPr>
          <w:trHeight w:val="300"/>
          <w:tblCellSpacing w:w="0" w:type="dxa"/>
        </w:trPr>
        <w:tc>
          <w:tcPr>
            <w:tcW w:w="266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C85" w:rsidRPr="00B142A9" w:rsidTr="00781DDA">
        <w:trPr>
          <w:trHeight w:val="300"/>
          <w:tblCellSpacing w:w="0" w:type="dxa"/>
        </w:trPr>
        <w:tc>
          <w:tcPr>
            <w:tcW w:w="266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6C7" w:rsidRDefault="007526C7"/>
    <w:p w:rsidR="00837649" w:rsidRDefault="00837649"/>
    <w:p w:rsidR="00837649" w:rsidRDefault="00837649" w:rsidP="008376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Приложение № 1</w:t>
      </w:r>
    </w:p>
    <w:p w:rsidR="00837649" w:rsidRDefault="00837649" w:rsidP="008376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ежеквартальному отчету</w:t>
      </w:r>
    </w:p>
    <w:p w:rsidR="00837649" w:rsidRDefault="00837649" w:rsidP="008376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на «01»июля 2018 года</w:t>
      </w:r>
    </w:p>
    <w:p w:rsidR="00837649" w:rsidRDefault="00837649" w:rsidP="00837649">
      <w:pPr>
        <w:pStyle w:val="ConsPlusNormal"/>
        <w:jc w:val="right"/>
        <w:rPr>
          <w:rFonts w:ascii="Times New Roman" w:hAnsi="Times New Roman" w:cs="Times New Roman"/>
        </w:rPr>
      </w:pPr>
    </w:p>
    <w:p w:rsidR="00837649" w:rsidRDefault="00837649" w:rsidP="00837649">
      <w:pPr>
        <w:jc w:val="both"/>
        <w:rPr>
          <w:rFonts w:ascii="Calibri" w:hAnsi="Calibri" w:cs="Times New Roman"/>
          <w:b/>
          <w:sz w:val="24"/>
          <w:szCs w:val="24"/>
        </w:rPr>
      </w:pPr>
      <w:bookmarkStart w:id="1" w:name="P454"/>
      <w:bookmarkEnd w:id="1"/>
    </w:p>
    <w:p w:rsidR="00837649" w:rsidRDefault="00837649" w:rsidP="008376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837649" w:rsidRDefault="00837649" w:rsidP="008376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Пудостьского сельского поселения  </w:t>
      </w:r>
    </w:p>
    <w:p w:rsidR="00837649" w:rsidRDefault="00837649" w:rsidP="008376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837649" w:rsidRDefault="00837649" w:rsidP="0083764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ходе реализации плана мероприятий («дорожной карты») по достижению целевых показателей результативности использования субсидии мероприятий («Дорожной карта») по достижению целевых показателей результативности использования субсидии</w:t>
      </w:r>
    </w:p>
    <w:p w:rsidR="00837649" w:rsidRDefault="00837649" w:rsidP="00837649">
      <w:pPr>
        <w:jc w:val="center"/>
        <w:rPr>
          <w:rFonts w:ascii="Times New Roman" w:hAnsi="Times New Roman" w:cs="Times New Roman"/>
        </w:rPr>
      </w:pPr>
    </w:p>
    <w:p w:rsidR="00837649" w:rsidRDefault="00837649" w:rsidP="00837649">
      <w:pPr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34"/>
        <w:gridCol w:w="1022"/>
        <w:gridCol w:w="1672"/>
        <w:gridCol w:w="1732"/>
        <w:gridCol w:w="1702"/>
      </w:tblGrid>
      <w:tr w:rsidR="00837649" w:rsidTr="0083764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837649" w:rsidTr="00837649">
        <w:tc>
          <w:tcPr>
            <w:tcW w:w="10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 w:rsidP="00760654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муниципальной программы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«Социально-экономического развития Пудостьского сельского поселения Гатчинского муниципального района Ленинградской области» на 2018-2020 годы»</w:t>
            </w:r>
          </w:p>
        </w:tc>
      </w:tr>
      <w:tr w:rsidR="00837649" w:rsidTr="0083764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649" w:rsidTr="0083764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</w:p>
        </w:tc>
      </w:tr>
      <w:tr w:rsidR="00837649" w:rsidTr="0083764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ремонту дворовой территории д.9 в дер. Ивановка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15.07.</w:t>
            </w:r>
          </w:p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начаты в соответствии с Контрактом</w:t>
            </w:r>
          </w:p>
        </w:tc>
      </w:tr>
      <w:tr w:rsidR="00837649" w:rsidTr="0083764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 предусмотренные контрактом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будет проведена после выполнения всех работ по Контакту</w:t>
            </w:r>
          </w:p>
        </w:tc>
      </w:tr>
      <w:tr w:rsidR="00837649" w:rsidTr="00837649">
        <w:tc>
          <w:tcPr>
            <w:tcW w:w="10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 w:rsidP="00760654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«Социально-экономического развития Пудостьского сельского поселения Гатчинского муниципального района Ленинградской области» на 2018-2020 годы»</w:t>
            </w:r>
          </w:p>
        </w:tc>
      </w:tr>
      <w:tr w:rsidR="00837649" w:rsidTr="0083764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649" w:rsidTr="0083764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 действия контракта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исполнения контракта с подрядной организацией</w:t>
            </w:r>
          </w:p>
        </w:tc>
      </w:tr>
      <w:tr w:rsidR="00837649" w:rsidTr="0083764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ежеквартальных отчетов по освоению объемов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Соглашением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Пудостьского сельского поселения Гатчинского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об освоении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объемов и целевых показателей по Соглашению с комитетом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подготовлен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01.07.2018 </w:t>
            </w:r>
          </w:p>
        </w:tc>
      </w:tr>
      <w:tr w:rsidR="00837649" w:rsidTr="00837649">
        <w:trPr>
          <w:trHeight w:val="1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корректировке местного бюджета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49" w:rsidRDefault="00837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будет проведена в июле 2018</w:t>
            </w:r>
          </w:p>
        </w:tc>
      </w:tr>
    </w:tbl>
    <w:p w:rsidR="00837649" w:rsidRDefault="00837649" w:rsidP="00837649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837649" w:rsidRDefault="00837649" w:rsidP="0083764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837649" w:rsidRDefault="00837649" w:rsidP="0083764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Пудостьского сельского поселения                                              Е.Н. </w:t>
      </w:r>
      <w:proofErr w:type="spellStart"/>
      <w:r>
        <w:rPr>
          <w:rFonts w:ascii="Times New Roman" w:hAnsi="Times New Roman"/>
          <w:sz w:val="24"/>
          <w:szCs w:val="24"/>
        </w:rPr>
        <w:t>Иваева</w:t>
      </w:r>
      <w:proofErr w:type="spellEnd"/>
    </w:p>
    <w:p w:rsidR="00837649" w:rsidRDefault="00837649" w:rsidP="0083764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37649" w:rsidRDefault="00837649" w:rsidP="0083764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27.06.2018</w:t>
      </w:r>
    </w:p>
    <w:p w:rsidR="00837649" w:rsidRDefault="00837649"/>
    <w:sectPr w:rsidR="00837649" w:rsidSect="001A05F1">
      <w:pgSz w:w="16840" w:h="11907" w:orient="landscape" w:code="9"/>
      <w:pgMar w:top="851" w:right="1134" w:bottom="113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F4"/>
    <w:rsid w:val="0009568D"/>
    <w:rsid w:val="001A05F1"/>
    <w:rsid w:val="001E4C9B"/>
    <w:rsid w:val="003671EF"/>
    <w:rsid w:val="00466F9F"/>
    <w:rsid w:val="00472B27"/>
    <w:rsid w:val="005F6C85"/>
    <w:rsid w:val="007526C7"/>
    <w:rsid w:val="00766A0F"/>
    <w:rsid w:val="00781DDA"/>
    <w:rsid w:val="00837649"/>
    <w:rsid w:val="008B6982"/>
    <w:rsid w:val="00B142A9"/>
    <w:rsid w:val="00C074E9"/>
    <w:rsid w:val="00CD514C"/>
    <w:rsid w:val="00DE2BC5"/>
    <w:rsid w:val="00DF4259"/>
    <w:rsid w:val="00E93BC9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83764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83764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Солохина Любовь Магомедовна</dc:creator>
  <cp:keywords/>
  <dc:description/>
  <cp:lastModifiedBy>Наталья Борисовна</cp:lastModifiedBy>
  <cp:revision>15</cp:revision>
  <cp:lastPrinted>2018-04-04T14:21:00Z</cp:lastPrinted>
  <dcterms:created xsi:type="dcterms:W3CDTF">2018-04-02T11:56:00Z</dcterms:created>
  <dcterms:modified xsi:type="dcterms:W3CDTF">2018-08-07T11:20:00Z</dcterms:modified>
</cp:coreProperties>
</file>