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A59" w:rsidRPr="002F5A59" w:rsidRDefault="002F5A59" w:rsidP="002F5A59">
      <w:pPr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F5A59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2F5A59" w:rsidRPr="002F5A59" w:rsidRDefault="002F5A59" w:rsidP="002F5A59">
      <w:pPr>
        <w:ind w:firstLine="70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2F5A59">
        <w:rPr>
          <w:rFonts w:ascii="Times New Roman" w:hAnsi="Times New Roman" w:cs="Times New Roman"/>
          <w:sz w:val="26"/>
          <w:szCs w:val="26"/>
        </w:rPr>
        <w:t xml:space="preserve">к Соглашению </w:t>
      </w:r>
    </w:p>
    <w:p w:rsidR="002F5A59" w:rsidRPr="002F5A59" w:rsidRDefault="00BD369B" w:rsidP="002F5A59">
      <w:pPr>
        <w:ind w:firstLine="709"/>
        <w:contextualSpacing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>от  «</w:t>
      </w:r>
      <w:r w:rsidR="00C65E13">
        <w:rPr>
          <w:rFonts w:ascii="Times New Roman" w:hAnsi="Times New Roman" w:cs="Times New Roman"/>
          <w:sz w:val="26"/>
          <w:szCs w:val="26"/>
        </w:rPr>
        <w:t>17</w:t>
      </w:r>
      <w:r w:rsidR="002F5A59" w:rsidRPr="002F5A59">
        <w:rPr>
          <w:rFonts w:ascii="Times New Roman" w:hAnsi="Times New Roman" w:cs="Times New Roman"/>
          <w:sz w:val="26"/>
          <w:szCs w:val="26"/>
        </w:rPr>
        <w:t>»</w:t>
      </w:r>
      <w:r w:rsidR="00C65E13">
        <w:rPr>
          <w:rFonts w:ascii="Times New Roman" w:hAnsi="Times New Roman" w:cs="Times New Roman"/>
          <w:sz w:val="26"/>
          <w:szCs w:val="26"/>
        </w:rPr>
        <w:t xml:space="preserve"> февраля </w:t>
      </w:r>
      <w:r w:rsidR="002F5A59" w:rsidRPr="002F5A59">
        <w:rPr>
          <w:rFonts w:ascii="Times New Roman" w:hAnsi="Times New Roman" w:cs="Times New Roman"/>
          <w:sz w:val="26"/>
          <w:szCs w:val="26"/>
        </w:rPr>
        <w:t xml:space="preserve">2017 года № </w:t>
      </w:r>
      <w:r w:rsidR="002F5A59">
        <w:rPr>
          <w:rFonts w:ascii="Times New Roman" w:hAnsi="Times New Roman" w:cs="Times New Roman"/>
          <w:sz w:val="26"/>
          <w:szCs w:val="26"/>
        </w:rPr>
        <w:t>95</w:t>
      </w:r>
      <w:r w:rsidR="002F5A59" w:rsidRPr="002F5A59">
        <w:rPr>
          <w:rFonts w:ascii="Times New Roman" w:hAnsi="Times New Roman" w:cs="Times New Roman"/>
          <w:sz w:val="26"/>
          <w:szCs w:val="26"/>
        </w:rPr>
        <w:t>/7</w:t>
      </w:r>
      <w:r w:rsidR="002F5A59">
        <w:rPr>
          <w:rFonts w:ascii="Times New Roman" w:hAnsi="Times New Roman" w:cs="Times New Roman"/>
          <w:sz w:val="26"/>
          <w:szCs w:val="26"/>
        </w:rPr>
        <w:t>2</w:t>
      </w:r>
    </w:p>
    <w:p w:rsidR="002F5A59" w:rsidRPr="002F5A59" w:rsidRDefault="002F5A59" w:rsidP="002F5A59">
      <w:pPr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2F5A59" w:rsidRPr="002F5A59" w:rsidRDefault="002F5A59" w:rsidP="002F5A59">
      <w:pPr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2F5A59" w:rsidRPr="002F5A59" w:rsidRDefault="002F5A59" w:rsidP="002F5A59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A59">
        <w:rPr>
          <w:rFonts w:ascii="Times New Roman" w:hAnsi="Times New Roman" w:cs="Times New Roman"/>
          <w:b/>
          <w:sz w:val="28"/>
          <w:szCs w:val="28"/>
        </w:rPr>
        <w:t xml:space="preserve">План мероприятий («Дорожная карта») </w:t>
      </w:r>
    </w:p>
    <w:p w:rsidR="003C399D" w:rsidRPr="003C399D" w:rsidRDefault="002F5A59" w:rsidP="003C39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399D">
        <w:rPr>
          <w:rFonts w:ascii="Times New Roman" w:hAnsi="Times New Roman" w:cs="Times New Roman"/>
          <w:sz w:val="24"/>
          <w:szCs w:val="24"/>
        </w:rPr>
        <w:t>администрации Пудостьского сельского поселения Гатчинского муниципального района Ленинградской области по достижению целевых показателей результативности использования субсидии</w:t>
      </w:r>
      <w:r w:rsidR="003C399D" w:rsidRPr="003C399D">
        <w:rPr>
          <w:rFonts w:ascii="Times New Roman" w:hAnsi="Times New Roman" w:cs="Times New Roman"/>
          <w:sz w:val="24"/>
          <w:szCs w:val="24"/>
        </w:rPr>
        <w:t xml:space="preserve">  из областного бюджета Ленинградской области </w:t>
      </w:r>
    </w:p>
    <w:p w:rsidR="003C399D" w:rsidRPr="003C399D" w:rsidRDefault="003C399D" w:rsidP="003C39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399D">
        <w:rPr>
          <w:rFonts w:ascii="Times New Roman" w:hAnsi="Times New Roman" w:cs="Times New Roman"/>
          <w:sz w:val="24"/>
          <w:szCs w:val="24"/>
        </w:rPr>
        <w:t xml:space="preserve">на государственную поддержку проектов местных инициатив граждан </w:t>
      </w:r>
    </w:p>
    <w:p w:rsidR="003C399D" w:rsidRPr="003C399D" w:rsidRDefault="003C399D" w:rsidP="003C39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399D">
        <w:rPr>
          <w:rFonts w:ascii="Times New Roman" w:hAnsi="Times New Roman" w:cs="Times New Roman"/>
          <w:sz w:val="24"/>
          <w:szCs w:val="24"/>
        </w:rPr>
        <w:t>в рамках подпрограммы "Создание условий</w:t>
      </w:r>
    </w:p>
    <w:p w:rsidR="003C399D" w:rsidRPr="003C399D" w:rsidRDefault="003C399D" w:rsidP="003C39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399D">
        <w:rPr>
          <w:rFonts w:ascii="Times New Roman" w:hAnsi="Times New Roman" w:cs="Times New Roman"/>
          <w:sz w:val="24"/>
          <w:szCs w:val="24"/>
        </w:rPr>
        <w:t>для эффективного выполнения органами местного</w:t>
      </w:r>
    </w:p>
    <w:p w:rsidR="003C399D" w:rsidRPr="003C399D" w:rsidRDefault="003C399D" w:rsidP="003C39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399D">
        <w:rPr>
          <w:rFonts w:ascii="Times New Roman" w:hAnsi="Times New Roman" w:cs="Times New Roman"/>
          <w:sz w:val="24"/>
          <w:szCs w:val="24"/>
        </w:rPr>
        <w:t>самоуправления своих полномочий" государственной программы</w:t>
      </w:r>
    </w:p>
    <w:p w:rsidR="003C399D" w:rsidRPr="003C399D" w:rsidRDefault="003C399D" w:rsidP="003C39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399D">
        <w:rPr>
          <w:rFonts w:ascii="Times New Roman" w:hAnsi="Times New Roman" w:cs="Times New Roman"/>
          <w:sz w:val="24"/>
          <w:szCs w:val="24"/>
        </w:rPr>
        <w:t>Ленинградской области "Устойчивое общественное развитие</w:t>
      </w:r>
    </w:p>
    <w:p w:rsidR="003C399D" w:rsidRPr="003C399D" w:rsidRDefault="003C399D" w:rsidP="003C39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C399D">
        <w:rPr>
          <w:rFonts w:ascii="Times New Roman" w:hAnsi="Times New Roman" w:cs="Times New Roman"/>
          <w:sz w:val="24"/>
          <w:szCs w:val="24"/>
        </w:rPr>
        <w:t>в Ленинградской области" в 2017 году</w:t>
      </w:r>
    </w:p>
    <w:p w:rsidR="002F5A59" w:rsidRPr="002F5A59" w:rsidRDefault="002F5A59" w:rsidP="003C399D">
      <w:pPr>
        <w:contextualSpacing/>
        <w:jc w:val="both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43"/>
        <w:gridCol w:w="1701"/>
        <w:gridCol w:w="2268"/>
        <w:gridCol w:w="1843"/>
      </w:tblGrid>
      <w:tr w:rsidR="002F5A59" w:rsidRPr="002F5A59" w:rsidTr="003C399D">
        <w:trPr>
          <w:jc w:val="center"/>
        </w:trPr>
        <w:tc>
          <w:tcPr>
            <w:tcW w:w="534" w:type="dxa"/>
          </w:tcPr>
          <w:p w:rsidR="002F5A59" w:rsidRPr="002F5A59" w:rsidRDefault="002F5A59" w:rsidP="00FA49FC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2F5A59" w:rsidRPr="002F5A59" w:rsidRDefault="002F5A59" w:rsidP="00FA49FC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F5A59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701" w:type="dxa"/>
          </w:tcPr>
          <w:p w:rsidR="002F5A59" w:rsidRPr="002F5A59" w:rsidRDefault="002F5A59" w:rsidP="00FA49FC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F5A59">
              <w:rPr>
                <w:rFonts w:ascii="Times New Roman" w:hAnsi="Times New Roman" w:cs="Times New Roman"/>
                <w:b/>
              </w:rPr>
              <w:t>Срок исполнения</w:t>
            </w:r>
          </w:p>
        </w:tc>
        <w:tc>
          <w:tcPr>
            <w:tcW w:w="2268" w:type="dxa"/>
          </w:tcPr>
          <w:p w:rsidR="002F5A59" w:rsidRPr="002F5A59" w:rsidRDefault="002F5A59" w:rsidP="00FA49FC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F5A59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1843" w:type="dxa"/>
          </w:tcPr>
          <w:p w:rsidR="002F5A59" w:rsidRPr="002F5A59" w:rsidRDefault="002F5A59" w:rsidP="00FA49FC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F5A59">
              <w:rPr>
                <w:rFonts w:ascii="Times New Roman" w:hAnsi="Times New Roman" w:cs="Times New Roman"/>
                <w:b/>
              </w:rPr>
              <w:t>Ожидаемый результат</w:t>
            </w:r>
          </w:p>
        </w:tc>
      </w:tr>
      <w:tr w:rsidR="002F5A59" w:rsidRPr="002F5A59" w:rsidTr="003C399D">
        <w:trPr>
          <w:jc w:val="center"/>
        </w:trPr>
        <w:tc>
          <w:tcPr>
            <w:tcW w:w="9889" w:type="dxa"/>
            <w:gridSpan w:val="5"/>
          </w:tcPr>
          <w:p w:rsidR="002F5A59" w:rsidRPr="002F5A59" w:rsidRDefault="002F5A59" w:rsidP="00FA49FC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2F5A59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2F5A59">
              <w:rPr>
                <w:rFonts w:ascii="Times New Roman" w:hAnsi="Times New Roman" w:cs="Times New Roman"/>
                <w:b/>
              </w:rPr>
              <w:t xml:space="preserve"> Реализация мероприятий муниципальной программы «Социально-экономическое развитие муниципального образования Пудостьское сельское поселение Гатчинского муниципального района Ленинградской области на период 2017 года» </w:t>
            </w:r>
          </w:p>
        </w:tc>
      </w:tr>
      <w:tr w:rsidR="002F5A59" w:rsidRPr="002F5A59" w:rsidTr="003C399D">
        <w:trPr>
          <w:jc w:val="center"/>
        </w:trPr>
        <w:tc>
          <w:tcPr>
            <w:tcW w:w="534" w:type="dxa"/>
          </w:tcPr>
          <w:p w:rsidR="002F5A59" w:rsidRPr="002F5A59" w:rsidRDefault="002F5A59" w:rsidP="00FA49FC">
            <w:pPr>
              <w:ind w:firstLine="709"/>
              <w:contextualSpacing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43" w:type="dxa"/>
          </w:tcPr>
          <w:p w:rsidR="002F5A59" w:rsidRPr="002F5A59" w:rsidRDefault="002F5A59" w:rsidP="00FA49FC">
            <w:pPr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F5A59">
              <w:rPr>
                <w:rFonts w:ascii="Times New Roman" w:hAnsi="Times New Roman" w:cs="Times New Roman"/>
                <w:color w:val="00000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701" w:type="dxa"/>
            <w:vAlign w:val="center"/>
          </w:tcPr>
          <w:p w:rsidR="002F5A59" w:rsidRPr="002F5A59" w:rsidRDefault="002F5A59" w:rsidP="00FA49F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Не позднее 1 месяца со дня подписания Соглашения о предоставлении субсидий</w:t>
            </w:r>
          </w:p>
        </w:tc>
        <w:tc>
          <w:tcPr>
            <w:tcW w:w="2268" w:type="dxa"/>
            <w:vAlign w:val="center"/>
          </w:tcPr>
          <w:p w:rsidR="002F5A59" w:rsidRPr="002F5A59" w:rsidRDefault="002F5A59" w:rsidP="00FA49F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Администрация Пудостьского сельского поселения Гатчинского муниципального района</w:t>
            </w:r>
          </w:p>
        </w:tc>
        <w:tc>
          <w:tcPr>
            <w:tcW w:w="1843" w:type="dxa"/>
          </w:tcPr>
          <w:p w:rsidR="002F5A59" w:rsidRPr="002F5A59" w:rsidRDefault="00313052" w:rsidP="00FA49F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МК №0145300008117000008-0265086-01 от 05.06.2017</w:t>
            </w:r>
          </w:p>
          <w:p w:rsidR="002F5A59" w:rsidRPr="002F5A59" w:rsidRDefault="002F5A59" w:rsidP="00FA49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5A59" w:rsidRPr="002F5A59" w:rsidTr="003C399D">
        <w:trPr>
          <w:trHeight w:val="2130"/>
          <w:jc w:val="center"/>
        </w:trPr>
        <w:tc>
          <w:tcPr>
            <w:tcW w:w="534" w:type="dxa"/>
          </w:tcPr>
          <w:p w:rsidR="002F5A59" w:rsidRPr="002F5A59" w:rsidRDefault="002F5A59" w:rsidP="00FA49FC">
            <w:pPr>
              <w:ind w:firstLine="709"/>
              <w:contextualSpacing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543" w:type="dxa"/>
          </w:tcPr>
          <w:p w:rsidR="002F5A59" w:rsidRPr="002F5A59" w:rsidRDefault="00C74322" w:rsidP="00FA49F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hAnsi="Times New Roman" w:cs="Times New Roman"/>
              </w:rPr>
              <w:t>Приобретение детской площадки в дер. Большое Рейзино во дворе дом</w:t>
            </w:r>
            <w:r w:rsidR="00E77C2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33</w:t>
            </w:r>
          </w:p>
        </w:tc>
        <w:tc>
          <w:tcPr>
            <w:tcW w:w="1701" w:type="dxa"/>
          </w:tcPr>
          <w:p w:rsidR="002F5A59" w:rsidRPr="002F5A59" w:rsidRDefault="002F5A59" w:rsidP="00FA49F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2F5A59">
              <w:rPr>
                <w:rFonts w:ascii="Times New Roman" w:hAnsi="Times New Roman" w:cs="Times New Roman"/>
                <w:color w:val="000000"/>
                <w:spacing w:val="-1"/>
              </w:rPr>
              <w:t>2 квартал 2017 года</w:t>
            </w:r>
          </w:p>
        </w:tc>
        <w:tc>
          <w:tcPr>
            <w:tcW w:w="2268" w:type="dxa"/>
          </w:tcPr>
          <w:p w:rsidR="002F5A59" w:rsidRPr="002F5A59" w:rsidRDefault="002F5A59" w:rsidP="00FA49F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2F5A59">
              <w:rPr>
                <w:rFonts w:ascii="Times New Roman" w:hAnsi="Times New Roman" w:cs="Times New Roman"/>
                <w:color w:val="000000"/>
                <w:spacing w:val="-1"/>
              </w:rPr>
              <w:t>Подрядная организация</w:t>
            </w:r>
          </w:p>
        </w:tc>
        <w:tc>
          <w:tcPr>
            <w:tcW w:w="1843" w:type="dxa"/>
          </w:tcPr>
          <w:p w:rsidR="002F5A59" w:rsidRPr="002F5A59" w:rsidRDefault="00313052" w:rsidP="00313052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pacing w:val="-1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Работы выполнены по оборудованию детской площадки, улучшены </w:t>
            </w:r>
            <w:r w:rsidR="002F5A59" w:rsidRPr="002F5A59">
              <w:rPr>
                <w:rFonts w:ascii="Times New Roman" w:hAnsi="Times New Roman" w:cs="Times New Roman"/>
                <w:color w:val="000000"/>
                <w:spacing w:val="-1"/>
              </w:rPr>
              <w:t>условий жизни детского населения</w:t>
            </w:r>
          </w:p>
        </w:tc>
      </w:tr>
      <w:tr w:rsidR="002F5A59" w:rsidRPr="002F5A59" w:rsidTr="003C399D">
        <w:trPr>
          <w:jc w:val="center"/>
        </w:trPr>
        <w:tc>
          <w:tcPr>
            <w:tcW w:w="534" w:type="dxa"/>
          </w:tcPr>
          <w:p w:rsidR="002F5A59" w:rsidRPr="002F5A59" w:rsidRDefault="003C399D" w:rsidP="00FA49FC">
            <w:pPr>
              <w:ind w:firstLine="709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F5A59" w:rsidRPr="002F5A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3" w:type="dxa"/>
          </w:tcPr>
          <w:p w:rsidR="002F5A59" w:rsidRPr="002F5A59" w:rsidRDefault="002F5A59" w:rsidP="00FA49FC">
            <w:pPr>
              <w:ind w:firstLine="33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F5A59">
              <w:rPr>
                <w:rFonts w:ascii="Times New Roman" w:hAnsi="Times New Roman" w:cs="Times New Roman"/>
                <w:color w:val="000000"/>
              </w:rPr>
              <w:t>Приемка объекта в порядке, установленном контрактом</w:t>
            </w:r>
          </w:p>
        </w:tc>
        <w:tc>
          <w:tcPr>
            <w:tcW w:w="1701" w:type="dxa"/>
            <w:vAlign w:val="center"/>
          </w:tcPr>
          <w:p w:rsidR="002F5A59" w:rsidRPr="002F5A59" w:rsidRDefault="002F5A59" w:rsidP="00FA49FC">
            <w:pPr>
              <w:ind w:firstLine="33"/>
              <w:contextualSpacing/>
              <w:jc w:val="center"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В сроки предусмотренные контрактом</w:t>
            </w:r>
          </w:p>
        </w:tc>
        <w:tc>
          <w:tcPr>
            <w:tcW w:w="2268" w:type="dxa"/>
            <w:vAlign w:val="center"/>
          </w:tcPr>
          <w:p w:rsidR="002F5A59" w:rsidRPr="002F5A59" w:rsidRDefault="003C399D" w:rsidP="00FA49FC">
            <w:pPr>
              <w:ind w:firstLine="3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и староста дер. </w:t>
            </w:r>
            <w:proofErr w:type="gramStart"/>
            <w:r>
              <w:rPr>
                <w:rFonts w:ascii="Times New Roman" w:hAnsi="Times New Roman" w:cs="Times New Roman"/>
              </w:rPr>
              <w:t>Большое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Рейзино </w:t>
            </w:r>
            <w:r w:rsidR="002F5A59" w:rsidRPr="002F5A59">
              <w:rPr>
                <w:rFonts w:ascii="Times New Roman" w:hAnsi="Times New Roman" w:cs="Times New Roman"/>
              </w:rPr>
              <w:t>Пудостьского сельского поселения Гатчинского муниципального района</w:t>
            </w:r>
          </w:p>
        </w:tc>
        <w:tc>
          <w:tcPr>
            <w:tcW w:w="1843" w:type="dxa"/>
          </w:tcPr>
          <w:p w:rsidR="002F5A59" w:rsidRPr="002F5A59" w:rsidRDefault="002F5A59" w:rsidP="00FA49FC">
            <w:pPr>
              <w:ind w:firstLine="33"/>
              <w:contextualSpacing/>
              <w:jc w:val="center"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Акт</w:t>
            </w:r>
            <w:r w:rsidR="004F3BA0">
              <w:rPr>
                <w:rFonts w:ascii="Times New Roman" w:hAnsi="Times New Roman" w:cs="Times New Roman"/>
              </w:rPr>
              <w:t>ы</w:t>
            </w:r>
            <w:r w:rsidRPr="002F5A59">
              <w:rPr>
                <w:rFonts w:ascii="Times New Roman" w:hAnsi="Times New Roman" w:cs="Times New Roman"/>
              </w:rPr>
              <w:t>-приемки передачи объекта заказчику подрядчиком</w:t>
            </w:r>
            <w:r w:rsidR="00313052">
              <w:rPr>
                <w:rFonts w:ascii="Times New Roman" w:hAnsi="Times New Roman" w:cs="Times New Roman"/>
              </w:rPr>
              <w:t xml:space="preserve"> №1</w:t>
            </w:r>
            <w:r w:rsidR="004F3BA0">
              <w:rPr>
                <w:rFonts w:ascii="Times New Roman" w:hAnsi="Times New Roman" w:cs="Times New Roman"/>
              </w:rPr>
              <w:t>,2,3</w:t>
            </w:r>
            <w:r w:rsidR="00313052">
              <w:rPr>
                <w:rFonts w:ascii="Times New Roman" w:hAnsi="Times New Roman" w:cs="Times New Roman"/>
              </w:rPr>
              <w:t xml:space="preserve"> от 13.06.2017</w:t>
            </w:r>
          </w:p>
        </w:tc>
      </w:tr>
      <w:tr w:rsidR="002F5A59" w:rsidRPr="002F5A59" w:rsidTr="003C399D">
        <w:trPr>
          <w:jc w:val="center"/>
        </w:trPr>
        <w:tc>
          <w:tcPr>
            <w:tcW w:w="9889" w:type="dxa"/>
            <w:gridSpan w:val="5"/>
          </w:tcPr>
          <w:p w:rsidR="002F5A59" w:rsidRPr="002F5A59" w:rsidRDefault="002F5A59" w:rsidP="00FA49FC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5A5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2F5A59">
              <w:rPr>
                <w:rFonts w:ascii="Times New Roman" w:hAnsi="Times New Roman"/>
                <w:b/>
                <w:sz w:val="24"/>
                <w:szCs w:val="24"/>
              </w:rPr>
              <w:t>. Контроль за реализацией муниципальной программы «Социально-экономическое развитие муниципального образования  поселение Гатчинского муниципального района Ленинградской области на период 2017 года»</w:t>
            </w:r>
          </w:p>
        </w:tc>
      </w:tr>
      <w:tr w:rsidR="002F5A59" w:rsidRPr="002F5A59" w:rsidTr="003C399D">
        <w:trPr>
          <w:jc w:val="center"/>
        </w:trPr>
        <w:tc>
          <w:tcPr>
            <w:tcW w:w="534" w:type="dxa"/>
          </w:tcPr>
          <w:p w:rsidR="002F5A59" w:rsidRPr="002F5A59" w:rsidRDefault="002F5A59" w:rsidP="00FA49FC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43" w:type="dxa"/>
          </w:tcPr>
          <w:p w:rsidR="002F5A59" w:rsidRPr="002F5A59" w:rsidRDefault="002F5A59" w:rsidP="00FA49FC">
            <w:pPr>
              <w:ind w:firstLine="33"/>
              <w:contextualSpacing/>
              <w:jc w:val="both"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 xml:space="preserve">Мониторинг реализации муниципальной программы, в том числе: </w:t>
            </w:r>
          </w:p>
        </w:tc>
        <w:tc>
          <w:tcPr>
            <w:tcW w:w="1701" w:type="dxa"/>
            <w:vAlign w:val="center"/>
          </w:tcPr>
          <w:p w:rsidR="002F5A59" w:rsidRPr="002F5A59" w:rsidRDefault="002F5A59" w:rsidP="00FA49FC">
            <w:pPr>
              <w:ind w:firstLine="33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F5A59" w:rsidRPr="002F5A59" w:rsidRDefault="002F5A59" w:rsidP="00FA49FC">
            <w:pPr>
              <w:ind w:firstLine="33"/>
              <w:contextualSpacing/>
              <w:jc w:val="center"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 xml:space="preserve">Администрация Пудостьского сельского поселения </w:t>
            </w:r>
            <w:r w:rsidRPr="002F5A59">
              <w:rPr>
                <w:rFonts w:ascii="Times New Roman" w:hAnsi="Times New Roman" w:cs="Times New Roman"/>
              </w:rPr>
              <w:lastRenderedPageBreak/>
              <w:t>Гатчинского муниципального района</w:t>
            </w:r>
          </w:p>
        </w:tc>
        <w:tc>
          <w:tcPr>
            <w:tcW w:w="1843" w:type="dxa"/>
          </w:tcPr>
          <w:p w:rsidR="002F5A59" w:rsidRPr="002F5A59" w:rsidRDefault="002F5A59" w:rsidP="00FA49FC">
            <w:pPr>
              <w:ind w:firstLine="709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F5A59" w:rsidRPr="002F5A59" w:rsidRDefault="002F5A59" w:rsidP="00FA49FC">
            <w:pPr>
              <w:ind w:firstLine="709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F5A59" w:rsidRPr="002F5A59" w:rsidRDefault="002F5A59" w:rsidP="00FA49FC">
            <w:pPr>
              <w:ind w:firstLine="709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F5A59" w:rsidRPr="002F5A59" w:rsidRDefault="002F5A59" w:rsidP="00FA49FC">
            <w:pPr>
              <w:ind w:firstLine="709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F5A59" w:rsidRPr="002F5A59" w:rsidRDefault="002F5A59" w:rsidP="00FA49FC">
            <w:pPr>
              <w:ind w:firstLine="709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5A59" w:rsidRPr="002F5A59" w:rsidTr="003C399D">
        <w:trPr>
          <w:jc w:val="center"/>
        </w:trPr>
        <w:tc>
          <w:tcPr>
            <w:tcW w:w="534" w:type="dxa"/>
          </w:tcPr>
          <w:p w:rsidR="002F5A59" w:rsidRPr="002F5A59" w:rsidRDefault="002F5A59" w:rsidP="00FA49FC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3543" w:type="dxa"/>
          </w:tcPr>
          <w:p w:rsidR="002F5A59" w:rsidRPr="002F5A59" w:rsidRDefault="002F5A59" w:rsidP="00FA49FC">
            <w:pPr>
              <w:widowControl w:val="0"/>
              <w:autoSpaceDE w:val="0"/>
              <w:autoSpaceDN w:val="0"/>
              <w:adjustRightInd w:val="0"/>
              <w:ind w:firstLine="33"/>
              <w:contextualSpacing/>
              <w:jc w:val="both"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Приемка и оплата выполненных работ</w:t>
            </w:r>
          </w:p>
        </w:tc>
        <w:tc>
          <w:tcPr>
            <w:tcW w:w="1701" w:type="dxa"/>
            <w:vAlign w:val="center"/>
          </w:tcPr>
          <w:p w:rsidR="002F5A59" w:rsidRPr="002F5A59" w:rsidRDefault="002F5A59" w:rsidP="00FA49FC">
            <w:pPr>
              <w:ind w:firstLine="33"/>
              <w:contextualSpacing/>
              <w:jc w:val="center"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В сроки, предусмотренные контрактом</w:t>
            </w:r>
          </w:p>
        </w:tc>
        <w:tc>
          <w:tcPr>
            <w:tcW w:w="2268" w:type="dxa"/>
            <w:vAlign w:val="center"/>
          </w:tcPr>
          <w:p w:rsidR="002F5A59" w:rsidRPr="002F5A59" w:rsidRDefault="002F5A59" w:rsidP="00FA49FC">
            <w:pPr>
              <w:ind w:firstLine="33"/>
              <w:contextualSpacing/>
              <w:jc w:val="center"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Администрация Пудостьского сельского поселения Гатчинского муниципального района</w:t>
            </w:r>
          </w:p>
        </w:tc>
        <w:tc>
          <w:tcPr>
            <w:tcW w:w="1843" w:type="dxa"/>
          </w:tcPr>
          <w:p w:rsidR="002F5A59" w:rsidRPr="004F3BA0" w:rsidRDefault="004F3BA0" w:rsidP="0093340D">
            <w:pPr>
              <w:ind w:firstLine="33"/>
              <w:contextualSpacing/>
              <w:jc w:val="center"/>
              <w:rPr>
                <w:rFonts w:ascii="Times New Roman" w:hAnsi="Times New Roman" w:cs="Times New Roman"/>
              </w:rPr>
            </w:pPr>
            <w:r w:rsidRPr="004F3BA0">
              <w:rPr>
                <w:rFonts w:ascii="Times New Roman" w:hAnsi="Times New Roman" w:cs="Times New Roman"/>
              </w:rPr>
              <w:t xml:space="preserve">Акты-приемки передачи объекта заказчику подрядчиком №1,2,3 от 13.06.2017, оплата </w:t>
            </w:r>
            <w:r w:rsidR="0093340D" w:rsidRPr="004F3BA0">
              <w:rPr>
                <w:rFonts w:ascii="Times New Roman" w:hAnsi="Times New Roman" w:cs="Times New Roman"/>
              </w:rPr>
              <w:t>произведена в соответствии МК в июне 2017</w:t>
            </w:r>
          </w:p>
        </w:tc>
      </w:tr>
      <w:tr w:rsidR="002F5A59" w:rsidRPr="002F5A59" w:rsidTr="003C399D">
        <w:trPr>
          <w:jc w:val="center"/>
        </w:trPr>
        <w:tc>
          <w:tcPr>
            <w:tcW w:w="534" w:type="dxa"/>
          </w:tcPr>
          <w:p w:rsidR="002F5A59" w:rsidRPr="002F5A59" w:rsidRDefault="002F5A59" w:rsidP="00FA49FC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543" w:type="dxa"/>
          </w:tcPr>
          <w:p w:rsidR="002F5A59" w:rsidRPr="002F5A59" w:rsidRDefault="002F5A59" w:rsidP="00FA49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 xml:space="preserve">Подготовка ежеквартальных отчетов по освоению объемов в соответствии с Соглашением </w:t>
            </w:r>
          </w:p>
        </w:tc>
        <w:tc>
          <w:tcPr>
            <w:tcW w:w="1701" w:type="dxa"/>
            <w:vAlign w:val="center"/>
          </w:tcPr>
          <w:p w:rsidR="002F5A59" w:rsidRPr="002F5A59" w:rsidRDefault="002F5A59" w:rsidP="00FA49FC">
            <w:pPr>
              <w:contextualSpacing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 xml:space="preserve">Ежеквартально не позднее 3-го числа месяца, следующего за </w:t>
            </w:r>
            <w:proofErr w:type="gramStart"/>
            <w:r w:rsidRPr="002F5A59">
              <w:rPr>
                <w:rFonts w:ascii="Times New Roman" w:hAnsi="Times New Roman" w:cs="Times New Roman"/>
              </w:rPr>
              <w:t>отчетным</w:t>
            </w:r>
            <w:proofErr w:type="gramEnd"/>
          </w:p>
          <w:p w:rsidR="002F5A59" w:rsidRPr="002F5A59" w:rsidRDefault="002F5A59" w:rsidP="00FA49FC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F5A59" w:rsidRPr="002F5A59" w:rsidRDefault="002F5A59" w:rsidP="00FA49F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Администрация Пудостьского сельского поселения Гатчинского муниципального района</w:t>
            </w:r>
          </w:p>
        </w:tc>
        <w:tc>
          <w:tcPr>
            <w:tcW w:w="1843" w:type="dxa"/>
          </w:tcPr>
          <w:p w:rsidR="002F5A59" w:rsidRPr="002F5A59" w:rsidRDefault="0093340D" w:rsidP="00FA49F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2F5A59" w:rsidRPr="002F5A59" w:rsidTr="003C399D">
        <w:trPr>
          <w:trHeight w:val="1930"/>
          <w:jc w:val="center"/>
        </w:trPr>
        <w:tc>
          <w:tcPr>
            <w:tcW w:w="534" w:type="dxa"/>
          </w:tcPr>
          <w:p w:rsidR="002F5A59" w:rsidRPr="002F5A59" w:rsidRDefault="002F5A59" w:rsidP="00FA49FC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543" w:type="dxa"/>
          </w:tcPr>
          <w:p w:rsidR="002F5A59" w:rsidRPr="002F5A59" w:rsidRDefault="002F5A59" w:rsidP="00FA49FC">
            <w:pPr>
              <w:ind w:firstLine="33"/>
              <w:contextualSpacing/>
              <w:jc w:val="both"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701" w:type="dxa"/>
          </w:tcPr>
          <w:p w:rsidR="002F5A59" w:rsidRPr="002F5A59" w:rsidRDefault="002F5A59" w:rsidP="00FA49FC">
            <w:pPr>
              <w:ind w:firstLine="33"/>
              <w:contextualSpacing/>
              <w:jc w:val="center"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При корректировке местного бюджета</w:t>
            </w:r>
          </w:p>
        </w:tc>
        <w:tc>
          <w:tcPr>
            <w:tcW w:w="2268" w:type="dxa"/>
          </w:tcPr>
          <w:p w:rsidR="002F5A59" w:rsidRPr="002F5A59" w:rsidRDefault="002F5A59" w:rsidP="00FA49FC">
            <w:pPr>
              <w:ind w:firstLine="33"/>
              <w:contextualSpacing/>
              <w:jc w:val="center"/>
              <w:rPr>
                <w:rFonts w:ascii="Times New Roman" w:hAnsi="Times New Roman" w:cs="Times New Roman"/>
              </w:rPr>
            </w:pPr>
            <w:r w:rsidRPr="002F5A59">
              <w:rPr>
                <w:rFonts w:ascii="Times New Roman" w:hAnsi="Times New Roman" w:cs="Times New Roman"/>
              </w:rPr>
              <w:t>Администрация  Пудостьского сельского поселения Гатчинского муниципального района</w:t>
            </w:r>
          </w:p>
        </w:tc>
        <w:tc>
          <w:tcPr>
            <w:tcW w:w="1843" w:type="dxa"/>
          </w:tcPr>
          <w:p w:rsidR="002F5A59" w:rsidRPr="002F5A59" w:rsidRDefault="00C65E13" w:rsidP="00FA49FC">
            <w:pPr>
              <w:ind w:firstLine="3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bookmarkStart w:id="0" w:name="_GoBack"/>
            <w:bookmarkEnd w:id="0"/>
            <w:r w:rsidR="0093340D">
              <w:rPr>
                <w:rFonts w:ascii="Times New Roman" w:hAnsi="Times New Roman" w:cs="Times New Roman"/>
              </w:rPr>
              <w:t>ыполнено</w:t>
            </w:r>
          </w:p>
        </w:tc>
      </w:tr>
    </w:tbl>
    <w:p w:rsidR="002F5A59" w:rsidRPr="002F5A59" w:rsidRDefault="002F5A59" w:rsidP="002F5A59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</w:rPr>
      </w:pPr>
    </w:p>
    <w:p w:rsidR="002F5A59" w:rsidRPr="002F5A59" w:rsidRDefault="002F5A59" w:rsidP="002F5A59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</w:rPr>
      </w:pPr>
    </w:p>
    <w:p w:rsidR="002F5A59" w:rsidRPr="002F5A59" w:rsidRDefault="002F5A59" w:rsidP="002F5A59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F5A59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3D4A41" w:rsidRDefault="003D4A41" w:rsidP="002F5A59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F5A59" w:rsidRDefault="002F5A59" w:rsidP="002F5A59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F5A59">
        <w:rPr>
          <w:rFonts w:ascii="Times New Roman" w:hAnsi="Times New Roman" w:cs="Times New Roman"/>
          <w:sz w:val="28"/>
          <w:szCs w:val="28"/>
        </w:rPr>
        <w:t>Пудостьское сельское поселение</w:t>
      </w:r>
    </w:p>
    <w:p w:rsidR="003D4A41" w:rsidRDefault="003D4A41" w:rsidP="002F5A59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</w:p>
    <w:p w:rsidR="003D4A41" w:rsidRPr="002F5A59" w:rsidRDefault="003D4A41" w:rsidP="002F5A59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2F5A59" w:rsidRPr="002F5A59" w:rsidRDefault="002F5A59" w:rsidP="002F5A59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F5A59" w:rsidRPr="002F5A59" w:rsidRDefault="002F5A59" w:rsidP="002F5A59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F5A59">
        <w:rPr>
          <w:rFonts w:ascii="Times New Roman" w:hAnsi="Times New Roman" w:cs="Times New Roman"/>
          <w:sz w:val="28"/>
          <w:szCs w:val="28"/>
        </w:rPr>
        <w:t xml:space="preserve">________________________/Е.Н. </w:t>
      </w:r>
      <w:proofErr w:type="spellStart"/>
      <w:r w:rsidRPr="002F5A59">
        <w:rPr>
          <w:rFonts w:ascii="Times New Roman" w:hAnsi="Times New Roman" w:cs="Times New Roman"/>
          <w:sz w:val="28"/>
          <w:szCs w:val="28"/>
        </w:rPr>
        <w:t>Иваева</w:t>
      </w:r>
      <w:proofErr w:type="spellEnd"/>
    </w:p>
    <w:p w:rsidR="00F547EE" w:rsidRPr="00775BFD" w:rsidRDefault="002F5A59" w:rsidP="002F5A59">
      <w:pPr>
        <w:widowControl w:val="0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</w:rPr>
      </w:pPr>
      <w:r w:rsidRPr="002F5A59">
        <w:rPr>
          <w:rFonts w:ascii="Times New Roman" w:hAnsi="Times New Roman" w:cs="Times New Roman"/>
          <w:sz w:val="28"/>
          <w:szCs w:val="28"/>
        </w:rPr>
        <w:t>М.П.</w:t>
      </w:r>
    </w:p>
    <w:p w:rsidR="00AB26BA" w:rsidRDefault="00AB26BA"/>
    <w:sectPr w:rsidR="00AB26BA" w:rsidSect="00201428">
      <w:footerReference w:type="default" r:id="rId9"/>
      <w:headerReference w:type="first" r:id="rId10"/>
      <w:pgSz w:w="11905" w:h="16838"/>
      <w:pgMar w:top="709" w:right="426" w:bottom="1134" w:left="426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487" w:rsidRDefault="00E80487">
      <w:pPr>
        <w:spacing w:line="240" w:lineRule="auto"/>
      </w:pPr>
      <w:r>
        <w:separator/>
      </w:r>
    </w:p>
  </w:endnote>
  <w:endnote w:type="continuationSeparator" w:id="0">
    <w:p w:rsidR="00E80487" w:rsidRDefault="00E804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3BF" w:rsidRDefault="00E80487">
    <w:pPr>
      <w:pStyle w:val="a7"/>
      <w:jc w:val="right"/>
    </w:pPr>
  </w:p>
  <w:p w:rsidR="007723BF" w:rsidRDefault="00E8048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487" w:rsidRDefault="00E80487">
      <w:pPr>
        <w:spacing w:line="240" w:lineRule="auto"/>
      </w:pPr>
      <w:r>
        <w:separator/>
      </w:r>
    </w:p>
  </w:footnote>
  <w:footnote w:type="continuationSeparator" w:id="0">
    <w:p w:rsidR="00E80487" w:rsidRDefault="00E804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864101"/>
      <w:docPartObj>
        <w:docPartGallery w:val="Page Numbers (Top of Page)"/>
        <w:docPartUnique/>
      </w:docPartObj>
    </w:sdtPr>
    <w:sdtEndPr/>
    <w:sdtContent>
      <w:p w:rsidR="007723BF" w:rsidRDefault="004E37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7723BF" w:rsidRDefault="00E8048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665DA"/>
    <w:multiLevelType w:val="hybridMultilevel"/>
    <w:tmpl w:val="D71CFBE0"/>
    <w:lvl w:ilvl="0" w:tplc="1A6ACF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EE"/>
    <w:rsid w:val="00080EAA"/>
    <w:rsid w:val="00091021"/>
    <w:rsid w:val="000B7D73"/>
    <w:rsid w:val="0012122B"/>
    <w:rsid w:val="001D4D26"/>
    <w:rsid w:val="00201428"/>
    <w:rsid w:val="002C0202"/>
    <w:rsid w:val="002C74C1"/>
    <w:rsid w:val="002F5A59"/>
    <w:rsid w:val="003066F5"/>
    <w:rsid w:val="00313052"/>
    <w:rsid w:val="00346A3C"/>
    <w:rsid w:val="003477F4"/>
    <w:rsid w:val="00362D66"/>
    <w:rsid w:val="00385B9C"/>
    <w:rsid w:val="003C399D"/>
    <w:rsid w:val="003D4A41"/>
    <w:rsid w:val="003E3AB4"/>
    <w:rsid w:val="00466036"/>
    <w:rsid w:val="004C0DA1"/>
    <w:rsid w:val="004E37DC"/>
    <w:rsid w:val="004F3BA0"/>
    <w:rsid w:val="00536115"/>
    <w:rsid w:val="006047B4"/>
    <w:rsid w:val="00605400"/>
    <w:rsid w:val="006316C6"/>
    <w:rsid w:val="006A4CF5"/>
    <w:rsid w:val="006C4BEC"/>
    <w:rsid w:val="006E61FD"/>
    <w:rsid w:val="00705A5C"/>
    <w:rsid w:val="00740F40"/>
    <w:rsid w:val="00781301"/>
    <w:rsid w:val="008D0C6A"/>
    <w:rsid w:val="0091520C"/>
    <w:rsid w:val="0091719B"/>
    <w:rsid w:val="0093340D"/>
    <w:rsid w:val="009A1D20"/>
    <w:rsid w:val="009A201E"/>
    <w:rsid w:val="009E4830"/>
    <w:rsid w:val="00A83547"/>
    <w:rsid w:val="00AB26BA"/>
    <w:rsid w:val="00AD63DA"/>
    <w:rsid w:val="00AF49D3"/>
    <w:rsid w:val="00AF6204"/>
    <w:rsid w:val="00B84E67"/>
    <w:rsid w:val="00BD369B"/>
    <w:rsid w:val="00C65E13"/>
    <w:rsid w:val="00C74322"/>
    <w:rsid w:val="00C959EF"/>
    <w:rsid w:val="00CB5A4D"/>
    <w:rsid w:val="00CD3B71"/>
    <w:rsid w:val="00CE3609"/>
    <w:rsid w:val="00D62422"/>
    <w:rsid w:val="00DB0B5B"/>
    <w:rsid w:val="00E77C2D"/>
    <w:rsid w:val="00E80487"/>
    <w:rsid w:val="00F00682"/>
    <w:rsid w:val="00F3056E"/>
    <w:rsid w:val="00F547EE"/>
    <w:rsid w:val="00F76139"/>
    <w:rsid w:val="00FE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7EE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47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547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547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4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42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9102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910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102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910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2F5A59"/>
    <w:pPr>
      <w:spacing w:after="200"/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7EE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47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547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547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4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42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9102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910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1021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910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2F5A59"/>
    <w:pPr>
      <w:spacing w:after="200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E72A8-78A6-41AD-A247-E5391222C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Xagen</dc:creator>
  <cp:lastModifiedBy>Наталья Борисовна</cp:lastModifiedBy>
  <cp:revision>33</cp:revision>
  <cp:lastPrinted>2017-02-15T12:58:00Z</cp:lastPrinted>
  <dcterms:created xsi:type="dcterms:W3CDTF">2017-02-15T12:00:00Z</dcterms:created>
  <dcterms:modified xsi:type="dcterms:W3CDTF">2017-09-21T08:09:00Z</dcterms:modified>
</cp:coreProperties>
</file>