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proofErr w:type="spellStart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Онлайн</w:t>
      </w:r>
      <w:proofErr w:type="spellEnd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 - приёмная ПФР ответит на все вопросы по новой выплате на детей от 8 до 17 лет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23.05.2022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Есть вопросы по новой выплате для малообеспеченных семей на детей от 8 до 17 лет? Получили решение, но не </w:t>
      </w:r>
      <w:proofErr w:type="gramStart"/>
      <w:r>
        <w:rPr>
          <w:rFonts w:ascii="Tms Rmn" w:eastAsiaTheme="minorHAnsi" w:hAnsi="Tms Rmn" w:cs="Tms Rmn"/>
          <w:color w:val="000000"/>
          <w:lang w:eastAsia="en-US"/>
        </w:rPr>
        <w:t>согласны</w:t>
      </w:r>
      <w:proofErr w:type="gramEnd"/>
      <w:r>
        <w:rPr>
          <w:rFonts w:ascii="Tms Rmn" w:eastAsiaTheme="minorHAnsi" w:hAnsi="Tms Rmn" w:cs="Tms Rmn"/>
          <w:color w:val="000000"/>
          <w:lang w:eastAsia="en-US"/>
        </w:rPr>
        <w:t xml:space="preserve"> с ним? Напишите в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онлайн-приёмную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Пенсионного фонда.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Все поступающие вопросы по новой выплате будут рассмотрены в приоритетном порядке. Если вы не согласны с решением, сообщите в ПФР. Специалисты ещё раз рассмотрят ранее направленное заявление с учётом ваших аргументов и перепроверят данные, поступившие от других ведомств.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Обратиться с вопросами по выплате можно также через Единый контакт-центр по номеру 8-800-600-0000 и в официальных группах ПФР в социальных сетях «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ВКонтакте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» и «Одноклассники».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106</cp:revision>
  <dcterms:created xsi:type="dcterms:W3CDTF">2021-10-01T06:53:00Z</dcterms:created>
  <dcterms:modified xsi:type="dcterms:W3CDTF">2022-05-23T10:16:00Z</dcterms:modified>
</cp:coreProperties>
</file>