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7" w:rsidRDefault="006A3F87" w:rsidP="006A3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6A3F87" w:rsidRDefault="006A3F87" w:rsidP="006A3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</w:t>
      </w:r>
    </w:p>
    <w:p w:rsidR="006A3F87" w:rsidRDefault="006A3F87" w:rsidP="006A3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6A3F87" w:rsidRDefault="006A3F87" w:rsidP="006A3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A3F87" w:rsidRDefault="006A3F87" w:rsidP="006A3F87">
      <w:pPr>
        <w:rPr>
          <w:sz w:val="28"/>
          <w:szCs w:val="28"/>
        </w:rPr>
      </w:pPr>
    </w:p>
    <w:p w:rsidR="006A3F87" w:rsidRDefault="006A3F87" w:rsidP="006A3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3F87" w:rsidRDefault="006A3F87" w:rsidP="006A3F87">
      <w:pPr>
        <w:ind w:left="-993"/>
        <w:rPr>
          <w:sz w:val="28"/>
          <w:szCs w:val="28"/>
        </w:rPr>
      </w:pPr>
    </w:p>
    <w:p w:rsidR="006A3F87" w:rsidRDefault="006A3F87" w:rsidP="006A3F8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0E15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.04.2018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</w:t>
      </w:r>
      <w:r w:rsidR="00C20B40">
        <w:rPr>
          <w:sz w:val="28"/>
          <w:szCs w:val="28"/>
        </w:rPr>
        <w:t>151</w:t>
      </w:r>
    </w:p>
    <w:p w:rsidR="006A3F87" w:rsidRDefault="006A3F87" w:rsidP="006A3F87">
      <w:pPr>
        <w:rPr>
          <w:sz w:val="28"/>
          <w:szCs w:val="28"/>
        </w:rPr>
      </w:pPr>
    </w:p>
    <w:p w:rsidR="006A3F87" w:rsidRDefault="006A3F87" w:rsidP="006A3F8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персонального состава  административной комиссии поселения</w:t>
      </w:r>
    </w:p>
    <w:p w:rsidR="006A3F87" w:rsidRDefault="006A3F87" w:rsidP="006A3F87">
      <w:pPr>
        <w:ind w:left="-567"/>
        <w:jc w:val="both"/>
        <w:rPr>
          <w:sz w:val="28"/>
          <w:szCs w:val="28"/>
        </w:rPr>
      </w:pPr>
    </w:p>
    <w:p w:rsidR="006A3F87" w:rsidRDefault="006A3F87" w:rsidP="006A3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областного закона от 02.07.03 №47-оз «Об административных правонарушениях», в соответствии с Федеральным законом от 06.10.03 №131-ФЗ «Об общих принципах организации местного самоуправления в Российской Федерации», руководствуясь уставом МО, решением совета депутатов МО №129 от 11.04.11 «Об образовании административной комиссии», решением совета депутатов МО №142 от 08.02.2017 «О делегировании депутатов совета депутатов МО в Комиссию по соблюдению требований к служебному поведению муниципальных служащих местной администрации и урегулированию конфликта интересов и Административную комиссию», администрация Пудостьского сельского поселения</w:t>
      </w:r>
    </w:p>
    <w:p w:rsidR="006A3F87" w:rsidRDefault="006A3F87" w:rsidP="006A3F87">
      <w:pPr>
        <w:jc w:val="both"/>
        <w:rPr>
          <w:sz w:val="28"/>
          <w:szCs w:val="28"/>
        </w:rPr>
      </w:pPr>
    </w:p>
    <w:p w:rsidR="006A3F87" w:rsidRDefault="006A3F87" w:rsidP="006A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A3F87" w:rsidRDefault="006A3F87" w:rsidP="006A3F87">
      <w:pPr>
        <w:jc w:val="center"/>
        <w:rPr>
          <w:b/>
          <w:sz w:val="28"/>
          <w:szCs w:val="28"/>
        </w:rPr>
      </w:pPr>
    </w:p>
    <w:p w:rsidR="006A3F87" w:rsidRDefault="006A3F87" w:rsidP="006A3F8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новый персональный состав административной комиссии муниципального образования Пудостьское сельское поселение Гатчинского муниципального района Ленинградской области: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Терешенкова Ж.С. начальник сектора – юрист местной администрации;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Бережко Ю.И. – ведущий специалист администрации по вопросам благоустройства и ЖКХ;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Ответственный секретарь комиссии – Коугия Н.А. – главный специалист местной администрации;</w:t>
      </w:r>
    </w:p>
    <w:p w:rsidR="006A3F87" w:rsidRPr="00703589" w:rsidRDefault="006A3F87" w:rsidP="006A3F87">
      <w:pPr>
        <w:jc w:val="both"/>
        <w:rPr>
          <w:sz w:val="28"/>
          <w:szCs w:val="28"/>
        </w:rPr>
      </w:pPr>
      <w:r w:rsidRPr="00703589">
        <w:rPr>
          <w:sz w:val="28"/>
          <w:szCs w:val="28"/>
        </w:rPr>
        <w:t xml:space="preserve">    Члены комиссии: 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Кузько В.И.             – депутат совета депутатов МО;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Гордобойнов А.А. – депутат совета депутатов МО;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Степанов А.В.         – депутат совета депутатов МО;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Травина А.А.          – представитель общественности;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Слободина И.А.      – представитель служб ЖКХ (по согласованию);</w:t>
      </w:r>
    </w:p>
    <w:p w:rsidR="006A3F87" w:rsidRDefault="006A3F87" w:rsidP="006A3F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правоохранительных органов (по согласованию).</w:t>
      </w:r>
    </w:p>
    <w:p w:rsidR="006A3F87" w:rsidRDefault="006A3F87" w:rsidP="006A3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 дня вступления в силу настоящего постановления постановление №83 от 17.02.2017 «Об утверждении нового персонального состава административной комиссии поселения» считать утратившим силу.</w:t>
      </w:r>
    </w:p>
    <w:p w:rsidR="006A3F87" w:rsidRDefault="006A3F87" w:rsidP="006A3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6A3F87" w:rsidRDefault="006A3F87" w:rsidP="006A3F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6A3F87" w:rsidRDefault="006A3F87" w:rsidP="006A3F87">
      <w:pPr>
        <w:ind w:firstLine="709"/>
        <w:jc w:val="both"/>
        <w:rPr>
          <w:sz w:val="28"/>
          <w:szCs w:val="28"/>
        </w:rPr>
      </w:pPr>
    </w:p>
    <w:p w:rsidR="006A3F87" w:rsidRDefault="006A3F87" w:rsidP="006A3F87">
      <w:pPr>
        <w:ind w:firstLine="709"/>
        <w:jc w:val="both"/>
        <w:rPr>
          <w:sz w:val="28"/>
          <w:szCs w:val="28"/>
        </w:rPr>
      </w:pPr>
    </w:p>
    <w:p w:rsidR="006A3F87" w:rsidRDefault="006A3F87" w:rsidP="006A3F87">
      <w:pPr>
        <w:ind w:firstLine="709"/>
        <w:jc w:val="both"/>
        <w:rPr>
          <w:sz w:val="28"/>
          <w:szCs w:val="28"/>
        </w:rPr>
      </w:pPr>
    </w:p>
    <w:p w:rsidR="006A3F87" w:rsidRDefault="006A3F87" w:rsidP="006A3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A3F87" w:rsidRDefault="006A3F87" w:rsidP="006A3F87">
      <w:r>
        <w:rPr>
          <w:sz w:val="28"/>
          <w:szCs w:val="28"/>
        </w:rPr>
        <w:t>Пудостьского сельского поселения                                               Е.Н. Иваева</w:t>
      </w:r>
    </w:p>
    <w:p w:rsidR="006A3F87" w:rsidRDefault="006A3F87" w:rsidP="006A3F87"/>
    <w:p w:rsidR="00CF75FB" w:rsidRDefault="00CF75FB"/>
    <w:sectPr w:rsidR="00CF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03C2"/>
    <w:multiLevelType w:val="hybridMultilevel"/>
    <w:tmpl w:val="6CD6D04A"/>
    <w:lvl w:ilvl="0" w:tplc="211C91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87"/>
    <w:rsid w:val="00530E15"/>
    <w:rsid w:val="006A3F87"/>
    <w:rsid w:val="00C20B40"/>
    <w:rsid w:val="00C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2018-04-23T07:55:00Z</cp:lastPrinted>
  <dcterms:created xsi:type="dcterms:W3CDTF">2018-04-23T07:51:00Z</dcterms:created>
  <dcterms:modified xsi:type="dcterms:W3CDTF">2018-04-25T11:31:00Z</dcterms:modified>
</cp:coreProperties>
</file>