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ПУДОСТЬСКОЕ СЕЛЬСКОЕ ПОСЕЛЕНИЕ</w:t>
      </w: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32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329" w:rsidRPr="00AF1419" w:rsidRDefault="008910D2" w:rsidP="0042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B040B">
        <w:rPr>
          <w:rFonts w:ascii="Times New Roman" w:hAnsi="Times New Roman" w:cs="Times New Roman"/>
          <w:sz w:val="28"/>
          <w:szCs w:val="28"/>
        </w:rPr>
        <w:t>.06.2018</w:t>
      </w:r>
      <w:r w:rsidR="00422329" w:rsidRPr="00AF1419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223</w:t>
      </w: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AF141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от 01.04.2014 </w:t>
      </w:r>
      <w:r w:rsidRPr="00AF14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210 </w:t>
      </w:r>
      <w:r w:rsidRPr="00AF1419">
        <w:rPr>
          <w:rFonts w:ascii="Times New Roman" w:hAnsi="Times New Roman" w:cs="Times New Roman"/>
          <w:sz w:val="28"/>
          <w:szCs w:val="28"/>
        </w:rPr>
        <w:t>г. «</w:t>
      </w:r>
      <w:r w:rsidR="002220A9" w:rsidRPr="002220A9">
        <w:rPr>
          <w:rFonts w:ascii="Times New Roman" w:hAnsi="Times New Roman" w:cs="Times New Roman"/>
          <w:sz w:val="28"/>
          <w:szCs w:val="28"/>
        </w:rPr>
        <w:t>Об утверждении Положения о контрактной службе местной администрации</w:t>
      </w:r>
      <w:r>
        <w:rPr>
          <w:rFonts w:ascii="Times New Roman" w:hAnsi="Times New Roman" w:cs="Times New Roman"/>
          <w:sz w:val="28"/>
          <w:szCs w:val="28"/>
        </w:rPr>
        <w:t>» (в ред. от 03.02.2015 г. № 37)</w:t>
      </w: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419">
        <w:rPr>
          <w:rFonts w:ascii="Times New Roman" w:hAnsi="Times New Roman" w:cs="Times New Roman"/>
          <w:sz w:val="28"/>
          <w:szCs w:val="28"/>
        </w:rPr>
        <w:t>Рассмотрев протест Гатчинской городс</w:t>
      </w:r>
      <w:r w:rsidR="00597DDC">
        <w:rPr>
          <w:rFonts w:ascii="Times New Roman" w:hAnsi="Times New Roman" w:cs="Times New Roman"/>
          <w:sz w:val="28"/>
          <w:szCs w:val="28"/>
        </w:rPr>
        <w:t>кой прокуратуры №7-82-2018 от 21</w:t>
      </w:r>
      <w:r w:rsidRPr="00AF1419">
        <w:rPr>
          <w:rFonts w:ascii="Times New Roman" w:hAnsi="Times New Roman" w:cs="Times New Roman"/>
          <w:sz w:val="28"/>
          <w:szCs w:val="28"/>
        </w:rPr>
        <w:t>.05.2018 г., в целях приведения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F1419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F1419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141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419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</w:t>
      </w:r>
      <w:r w:rsidRPr="00AF1419">
        <w:rPr>
          <w:rFonts w:ascii="Times New Roman" w:hAnsi="Times New Roman" w:cs="Times New Roman"/>
          <w:sz w:val="28"/>
          <w:szCs w:val="28"/>
        </w:rPr>
        <w:t xml:space="preserve">, </w:t>
      </w:r>
      <w:r w:rsidR="00597DDC" w:rsidRPr="009F54C3">
        <w:rPr>
          <w:rFonts w:ascii="Times New Roman" w:hAnsi="Times New Roman" w:cs="Times New Roman"/>
          <w:sz w:val="28"/>
          <w:szCs w:val="28"/>
        </w:rPr>
        <w:t>с Федеральными законами от 05.04.2013 №44-ФЗ «О контрактной системе в сфере закупок, товаров, работ, услуг для обеспечения государственных и муниципальных нужд», от 06.10.2003 №131-ФЗ «Об общих принципах организации местного самоуправления в Российской Федерации»</w:t>
      </w:r>
      <w:r w:rsidRPr="00AF1419">
        <w:rPr>
          <w:rFonts w:ascii="Times New Roman" w:hAnsi="Times New Roman" w:cs="Times New Roman"/>
          <w:sz w:val="28"/>
          <w:szCs w:val="28"/>
        </w:rPr>
        <w:t xml:space="preserve">, уставом МО, администрация </w:t>
      </w:r>
      <w:proofErr w:type="spellStart"/>
      <w:r w:rsidRPr="00AF1419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AF14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232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329">
        <w:rPr>
          <w:rFonts w:ascii="Times New Roman" w:hAnsi="Times New Roman" w:cs="Times New Roman"/>
          <w:b/>
          <w:sz w:val="28"/>
          <w:szCs w:val="28"/>
        </w:rPr>
        <w:t>1.</w:t>
      </w:r>
      <w:r w:rsidRPr="00422329">
        <w:rPr>
          <w:rFonts w:ascii="Times New Roman" w:hAnsi="Times New Roman" w:cs="Times New Roman"/>
          <w:b/>
          <w:sz w:val="28"/>
          <w:szCs w:val="28"/>
        </w:rPr>
        <w:tab/>
      </w:r>
      <w:r w:rsidRPr="00AF141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Приложение №1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от 01.04.2014 </w:t>
      </w:r>
      <w:r w:rsidRPr="00AF141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210 </w:t>
      </w:r>
      <w:r w:rsidRPr="00AF1419">
        <w:rPr>
          <w:rFonts w:ascii="Times New Roman" w:hAnsi="Times New Roman" w:cs="Times New Roman"/>
          <w:sz w:val="28"/>
          <w:szCs w:val="28"/>
        </w:rPr>
        <w:t>«</w:t>
      </w:r>
      <w:r w:rsidRPr="00422329">
        <w:rPr>
          <w:rFonts w:ascii="Times New Roman" w:hAnsi="Times New Roman" w:cs="Times New Roman"/>
          <w:sz w:val="28"/>
          <w:szCs w:val="28"/>
        </w:rPr>
        <w:t>Об утверждении Положения о контрактной службе местной администрации</w:t>
      </w:r>
      <w:r w:rsidRPr="00AF14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ред. от 03.02.2015 №37)</w:t>
      </w:r>
      <w:r w:rsidRPr="00AF1419">
        <w:rPr>
          <w:rFonts w:ascii="Times New Roman" w:hAnsi="Times New Roman" w:cs="Times New Roman"/>
          <w:sz w:val="28"/>
          <w:szCs w:val="28"/>
        </w:rPr>
        <w:t>:</w:t>
      </w:r>
    </w:p>
    <w:p w:rsidR="0042232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329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7A58D9">
        <w:rPr>
          <w:rFonts w:ascii="Times New Roman" w:hAnsi="Times New Roman" w:cs="Times New Roman"/>
          <w:sz w:val="28"/>
          <w:szCs w:val="28"/>
          <w:u w:val="single"/>
        </w:rPr>
        <w:t>в пункте 4.2.7</w:t>
      </w:r>
      <w:r w:rsidRPr="00422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32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9F54C3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</w:t>
      </w:r>
      <w:r>
        <w:rPr>
          <w:rFonts w:ascii="Times New Roman" w:hAnsi="Times New Roman" w:cs="Times New Roman"/>
          <w:sz w:val="28"/>
          <w:szCs w:val="28"/>
        </w:rPr>
        <w:t>» - исключить;</w:t>
      </w:r>
    </w:p>
    <w:p w:rsidR="007A58D9" w:rsidRDefault="007A58D9" w:rsidP="007A5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22329" w:rsidRPr="00422329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422329" w:rsidRPr="007A58D9">
        <w:rPr>
          <w:rFonts w:ascii="Times New Roman" w:hAnsi="Times New Roman" w:cs="Times New Roman"/>
          <w:sz w:val="28"/>
          <w:szCs w:val="28"/>
          <w:u w:val="single"/>
        </w:rPr>
        <w:t>в пункте 4.2.7</w:t>
      </w:r>
      <w:r w:rsidR="00422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329" w:rsidRPr="00422329">
        <w:rPr>
          <w:rFonts w:ascii="Times New Roman" w:hAnsi="Times New Roman" w:cs="Times New Roman"/>
          <w:sz w:val="28"/>
          <w:szCs w:val="28"/>
        </w:rPr>
        <w:t>слова</w:t>
      </w:r>
      <w:r w:rsidR="004223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2329" w:rsidRPr="009F54C3">
        <w:rPr>
          <w:rFonts w:ascii="Times New Roman" w:hAnsi="Times New Roman" w:cs="Times New Roman"/>
          <w:sz w:val="28"/>
          <w:szCs w:val="28"/>
        </w:rPr>
        <w:t xml:space="preserve">отсутствия у участника закупки </w:t>
      </w:r>
      <w:r w:rsidR="00422329">
        <w:rPr>
          <w:rFonts w:ascii="Times New Roman" w:hAnsi="Times New Roman" w:cs="Times New Roman"/>
          <w:sz w:val="28"/>
          <w:szCs w:val="28"/>
        </w:rPr>
        <w:t>–</w:t>
      </w:r>
      <w:r w:rsidR="00422329" w:rsidRPr="009F54C3">
        <w:rPr>
          <w:rFonts w:ascii="Times New Roman" w:hAnsi="Times New Roman" w:cs="Times New Roman"/>
          <w:sz w:val="28"/>
          <w:szCs w:val="28"/>
        </w:rPr>
        <w:t xml:space="preserve"> физического лица либо у руководителя, членов коллегиального исполнительного органа или главного бухгалтера юридического лица </w:t>
      </w:r>
      <w:r w:rsidR="00422329">
        <w:rPr>
          <w:rFonts w:ascii="Times New Roman" w:hAnsi="Times New Roman" w:cs="Times New Roman"/>
          <w:sz w:val="28"/>
          <w:szCs w:val="28"/>
        </w:rPr>
        <w:t>–</w:t>
      </w:r>
      <w:r w:rsidR="00422329" w:rsidRPr="009F54C3">
        <w:rPr>
          <w:rFonts w:ascii="Times New Roman" w:hAnsi="Times New Roman" w:cs="Times New Roman"/>
          <w:sz w:val="28"/>
          <w:szCs w:val="28"/>
        </w:rPr>
        <w:t xml:space="preserve"> участника закупки судимости за преступления в сфере экономики</w:t>
      </w:r>
      <w:proofErr w:type="gramStart"/>
      <w:r w:rsidR="00422329" w:rsidRPr="009F54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«отсутствия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преступления в сфере экономики и (или) преступления, предусмотренные </w:t>
      </w:r>
      <w:hyperlink r:id="rId5" w:history="1">
        <w:r w:rsidRPr="007A5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289</w:t>
        </w:r>
      </w:hyperlink>
      <w:r w:rsidRPr="007A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7A5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290</w:t>
        </w:r>
      </w:hyperlink>
      <w:r w:rsidRPr="007A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7A5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291</w:t>
        </w:r>
      </w:hyperlink>
      <w:r w:rsidRPr="007A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7A5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291.1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закупки, и административного наказания в виде дисквалификации»;</w:t>
      </w:r>
    </w:p>
    <w:p w:rsidR="007A58D9" w:rsidRPr="007A58D9" w:rsidRDefault="007A58D9" w:rsidP="007A5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1.3 </w:t>
      </w:r>
      <w:r w:rsidRPr="007A58D9">
        <w:rPr>
          <w:rFonts w:ascii="Times New Roman" w:hAnsi="Times New Roman" w:cs="Times New Roman"/>
          <w:sz w:val="28"/>
          <w:szCs w:val="28"/>
          <w:u w:val="single"/>
        </w:rPr>
        <w:t>пункт 4.2.7 дополнить абзацем следующего содержания:</w:t>
      </w:r>
    </w:p>
    <w:p w:rsidR="007A58D9" w:rsidRPr="007A58D9" w:rsidRDefault="007A58D9" w:rsidP="007A5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- </w:t>
      </w:r>
      <w:r w:rsidRPr="007A58D9">
        <w:rPr>
          <w:rFonts w:ascii="Times New Roman" w:hAnsi="Times New Roman" w:cs="Times New Roman"/>
          <w:sz w:val="28"/>
          <w:szCs w:val="28"/>
        </w:rPr>
        <w:t xml:space="preserve">отсутствия у </w:t>
      </w:r>
      <w:r w:rsidRPr="007A58D9">
        <w:rPr>
          <w:rFonts w:ascii="Times New Roman" w:hAnsi="Times New Roman" w:cs="Times New Roman"/>
          <w:bCs/>
          <w:sz w:val="28"/>
          <w:szCs w:val="28"/>
        </w:rPr>
        <w:t>участника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8D9">
        <w:rPr>
          <w:rFonts w:ascii="Times New Roman" w:hAnsi="Times New Roman" w:cs="Times New Roman"/>
          <w:bCs/>
          <w:sz w:val="28"/>
          <w:szCs w:val="28"/>
        </w:rPr>
        <w:t>закупки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A58D9">
        <w:rPr>
          <w:rFonts w:ascii="Times New Roman" w:hAnsi="Times New Roman" w:cs="Times New Roman"/>
          <w:bCs/>
          <w:sz w:val="28"/>
          <w:szCs w:val="28"/>
        </w:rPr>
        <w:t xml:space="preserve"> в течение двух лет до момента подачи заявки на участие в закупке </w:t>
      </w:r>
      <w:r>
        <w:rPr>
          <w:rFonts w:ascii="Times New Roman" w:hAnsi="Times New Roman" w:cs="Times New Roman"/>
          <w:bCs/>
          <w:sz w:val="28"/>
          <w:szCs w:val="28"/>
        </w:rPr>
        <w:t>привлечения</w:t>
      </w:r>
      <w:r w:rsidRPr="007A58D9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7A58D9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19.28</w:t>
        </w:r>
      </w:hyperlink>
      <w:r w:rsidRPr="007A58D9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22329" w:rsidRPr="009F54C3" w:rsidRDefault="00422329" w:rsidP="00422329">
      <w:pPr>
        <w:pStyle w:val="ConsPlusNormal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A58D9" w:rsidRPr="0047240B" w:rsidRDefault="007A58D9" w:rsidP="007A58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40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«Гатчинская правда» и подлежит размещению на официальном сайте муниципального образования </w:t>
      </w:r>
      <w:proofErr w:type="spellStart"/>
      <w:r w:rsidRPr="0047240B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47240B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информационно-телекоммуникационной сети «Интернет».</w:t>
      </w:r>
    </w:p>
    <w:p w:rsidR="007A58D9" w:rsidRPr="0047240B" w:rsidRDefault="007A58D9" w:rsidP="007A58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4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2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4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58D9" w:rsidRDefault="007A58D9" w:rsidP="007A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8D9" w:rsidRPr="00E751BD" w:rsidRDefault="007A58D9" w:rsidP="007A5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D61E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D61E8">
        <w:rPr>
          <w:rFonts w:ascii="Times New Roman" w:hAnsi="Times New Roman" w:cs="Times New Roman"/>
          <w:sz w:val="28"/>
          <w:szCs w:val="28"/>
        </w:rPr>
        <w:t>.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</w:t>
      </w:r>
      <w:r w:rsidR="008D61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1E8">
        <w:rPr>
          <w:rFonts w:ascii="Times New Roman" w:hAnsi="Times New Roman" w:cs="Times New Roman"/>
          <w:sz w:val="28"/>
          <w:szCs w:val="28"/>
        </w:rPr>
        <w:t>В.Г. Щербачев</w:t>
      </w:r>
    </w:p>
    <w:p w:rsidR="00422329" w:rsidRPr="0042232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53F" w:rsidRDefault="0084653F"/>
    <w:sectPr w:rsidR="0084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29"/>
    <w:rsid w:val="002220A9"/>
    <w:rsid w:val="00422329"/>
    <w:rsid w:val="00597DDC"/>
    <w:rsid w:val="007A58D9"/>
    <w:rsid w:val="0084653F"/>
    <w:rsid w:val="008910D2"/>
    <w:rsid w:val="008D61E8"/>
    <w:rsid w:val="00E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29"/>
    <w:pPr>
      <w:ind w:left="720"/>
      <w:contextualSpacing/>
    </w:pPr>
  </w:style>
  <w:style w:type="paragraph" w:customStyle="1" w:styleId="ConsPlusNormal">
    <w:name w:val="ConsPlusNormal"/>
    <w:rsid w:val="004223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29"/>
    <w:pPr>
      <w:ind w:left="720"/>
      <w:contextualSpacing/>
    </w:pPr>
  </w:style>
  <w:style w:type="paragraph" w:customStyle="1" w:styleId="ConsPlusNormal">
    <w:name w:val="ConsPlusNormal"/>
    <w:rsid w:val="004223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D7D0D8C5F228279511853AFE626C14E123B8AE3BEFC09CC352C8C6BFD01803C6BEDA18FDA21t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D7D0D8C5F228279511853AFE626C14E123B8AE3BEFC09CC352C8C6BFD01803C6BEDA18FD521t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D7D0D8C5F228279511853AFE626C14E123B8AE3BEFC09CC352C8C6BFD01803C6BEDA18FD721t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1D7D0D8C5F228279511853AFE626C14E123B8AE3BEFC09CC352C8C6BFD01803C6BEDA28FD31CBC21t6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D4A81A3BA1DA1A3E5ED01F7B2033F3AD204C902A9BAE33FCEF77FD8384E334DF572AAA47FBOC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2018-06-18T14:01:00Z</cp:lastPrinted>
  <dcterms:created xsi:type="dcterms:W3CDTF">2018-06-04T12:33:00Z</dcterms:created>
  <dcterms:modified xsi:type="dcterms:W3CDTF">2018-06-18T14:02:00Z</dcterms:modified>
</cp:coreProperties>
</file>