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41" w:rsidRPr="00D93229" w:rsidRDefault="00F93841" w:rsidP="00F93841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F93841" w:rsidRPr="00D93229" w:rsidRDefault="00F93841" w:rsidP="00F93841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F93841" w:rsidRPr="00D93229" w:rsidRDefault="00F93841" w:rsidP="00F93841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F93841" w:rsidRPr="00D93229" w:rsidRDefault="00F93841" w:rsidP="00F93841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F93841" w:rsidRDefault="00F93841" w:rsidP="00F93841">
      <w:pPr>
        <w:rPr>
          <w:sz w:val="16"/>
          <w:szCs w:val="16"/>
        </w:rPr>
      </w:pPr>
    </w:p>
    <w:p w:rsidR="00F93841" w:rsidRPr="00D93229" w:rsidRDefault="00F93841" w:rsidP="00F93841">
      <w:pPr>
        <w:rPr>
          <w:sz w:val="16"/>
          <w:szCs w:val="16"/>
        </w:rPr>
      </w:pPr>
    </w:p>
    <w:p w:rsidR="00F93841" w:rsidRDefault="00F93841" w:rsidP="00F93841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F93841" w:rsidRPr="00D93229" w:rsidRDefault="00F93841" w:rsidP="00F93841">
      <w:pPr>
        <w:jc w:val="center"/>
        <w:rPr>
          <w:b/>
          <w:sz w:val="16"/>
          <w:szCs w:val="16"/>
        </w:rPr>
      </w:pPr>
    </w:p>
    <w:p w:rsidR="00F93841" w:rsidRPr="00CD1421" w:rsidRDefault="00F93841" w:rsidP="00F938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20.06</w:t>
      </w:r>
      <w:r>
        <w:rPr>
          <w:b/>
          <w:sz w:val="28"/>
          <w:szCs w:val="28"/>
        </w:rPr>
        <w:t xml:space="preserve">.2018 </w:t>
      </w:r>
      <w:r w:rsidRPr="00CD1421">
        <w:rPr>
          <w:b/>
          <w:sz w:val="28"/>
          <w:szCs w:val="28"/>
        </w:rPr>
        <w:t xml:space="preserve">г.               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234</w:t>
      </w:r>
    </w:p>
    <w:p w:rsidR="00F93841" w:rsidRDefault="00F93841" w:rsidP="00F93841">
      <w:pPr>
        <w:rPr>
          <w:sz w:val="16"/>
          <w:szCs w:val="16"/>
        </w:rPr>
      </w:pPr>
    </w:p>
    <w:p w:rsidR="00F93841" w:rsidRPr="00D93229" w:rsidRDefault="00F93841" w:rsidP="00F93841">
      <w:pPr>
        <w:rPr>
          <w:sz w:val="16"/>
          <w:szCs w:val="16"/>
        </w:rPr>
      </w:pPr>
    </w:p>
    <w:p w:rsidR="00F93841" w:rsidRDefault="00F93841" w:rsidP="00F93841">
      <w:pPr>
        <w:tabs>
          <w:tab w:val="left" w:pos="3969"/>
          <w:tab w:val="left" w:pos="4820"/>
        </w:tabs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постановления местной администрации от </w:t>
      </w:r>
      <w:r>
        <w:rPr>
          <w:sz w:val="28"/>
          <w:szCs w:val="28"/>
        </w:rPr>
        <w:t>01.12.2017</w:t>
      </w:r>
      <w:r>
        <w:rPr>
          <w:sz w:val="28"/>
          <w:szCs w:val="28"/>
        </w:rPr>
        <w:t xml:space="preserve"> г. №</w:t>
      </w:r>
      <w:r>
        <w:rPr>
          <w:sz w:val="28"/>
          <w:szCs w:val="28"/>
        </w:rPr>
        <w:t>552</w:t>
      </w:r>
      <w:r>
        <w:rPr>
          <w:sz w:val="28"/>
          <w:szCs w:val="28"/>
        </w:rPr>
        <w:t xml:space="preserve"> </w:t>
      </w:r>
      <w:r w:rsidRPr="000E2231">
        <w:rPr>
          <w:sz w:val="28"/>
          <w:szCs w:val="28"/>
        </w:rPr>
        <w:t>«</w:t>
      </w:r>
      <w:r w:rsidRPr="000F4A0E">
        <w:rPr>
          <w:sz w:val="28"/>
          <w:szCs w:val="28"/>
        </w:rPr>
        <w:t xml:space="preserve">Об утверждении </w:t>
      </w:r>
      <w:r w:rsidRPr="000F4A0E">
        <w:rPr>
          <w:bCs/>
          <w:sz w:val="28"/>
          <w:szCs w:val="28"/>
        </w:rPr>
        <w:t>административного регламента</w:t>
      </w:r>
      <w:r>
        <w:rPr>
          <w:bCs/>
          <w:sz w:val="28"/>
          <w:szCs w:val="28"/>
        </w:rPr>
        <w:t xml:space="preserve"> </w:t>
      </w:r>
      <w:r w:rsidRPr="000F35B6">
        <w:rPr>
          <w:sz w:val="28"/>
          <w:szCs w:val="28"/>
        </w:rPr>
        <w:t>предоставления муниципальной услуги</w:t>
      </w:r>
      <w:r w:rsidRPr="000F4A0E">
        <w:rPr>
          <w:sz w:val="28"/>
          <w:szCs w:val="28"/>
        </w:rPr>
        <w:t xml:space="preserve"> </w:t>
      </w:r>
      <w:r w:rsidRPr="005B5B32">
        <w:rPr>
          <w:sz w:val="28"/>
          <w:szCs w:val="28"/>
        </w:rPr>
        <w:t>«</w:t>
      </w:r>
      <w:r w:rsidRPr="005F0957">
        <w:rPr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5B5B32">
        <w:rPr>
          <w:sz w:val="28"/>
          <w:szCs w:val="28"/>
        </w:rPr>
        <w:t>»</w:t>
      </w:r>
      <w:r w:rsidRPr="00897069">
        <w:rPr>
          <w:sz w:val="28"/>
          <w:szCs w:val="28"/>
        </w:rPr>
        <w:tab/>
      </w:r>
    </w:p>
    <w:p w:rsidR="00F93841" w:rsidRPr="00D93229" w:rsidRDefault="00F93841" w:rsidP="00F93841">
      <w:pPr>
        <w:ind w:right="4854"/>
        <w:jc w:val="both"/>
        <w:rPr>
          <w:sz w:val="28"/>
          <w:szCs w:val="28"/>
        </w:rPr>
      </w:pPr>
    </w:p>
    <w:p w:rsidR="00F93841" w:rsidRDefault="00F93841" w:rsidP="00F9384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муниципальных нормативно-правовых актов в соответствие,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</w:t>
      </w:r>
      <w:r>
        <w:rPr>
          <w:sz w:val="28"/>
          <w:szCs w:val="28"/>
        </w:rPr>
        <w:t>венных и муниципальных услуг», п</w:t>
      </w:r>
      <w:r w:rsidRPr="00884BFE">
        <w:rPr>
          <w:sz w:val="28"/>
          <w:szCs w:val="28"/>
        </w:rPr>
        <w:t>остановлением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>
        <w:rPr>
          <w:sz w:val="28"/>
          <w:szCs w:val="28"/>
        </w:rPr>
        <w:t>уг  в  поселении»</w:t>
      </w:r>
      <w:r w:rsidRPr="00884BFE">
        <w:rPr>
          <w:sz w:val="28"/>
          <w:szCs w:val="28"/>
        </w:rPr>
        <w:t xml:space="preserve">, уставом МО, 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  <w:proofErr w:type="gramEnd"/>
    </w:p>
    <w:p w:rsidR="00F93841" w:rsidRPr="009009CA" w:rsidRDefault="00F93841" w:rsidP="00F93841">
      <w:pPr>
        <w:ind w:firstLine="720"/>
        <w:jc w:val="both"/>
        <w:rPr>
          <w:sz w:val="28"/>
          <w:szCs w:val="28"/>
        </w:rPr>
      </w:pPr>
    </w:p>
    <w:p w:rsidR="00F93841" w:rsidRDefault="00F93841" w:rsidP="00F93841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F93841" w:rsidRPr="00D93229" w:rsidRDefault="00F93841" w:rsidP="00F93841">
      <w:pPr>
        <w:ind w:firstLine="720"/>
        <w:jc w:val="both"/>
        <w:rPr>
          <w:b/>
          <w:sz w:val="28"/>
          <w:szCs w:val="28"/>
        </w:rPr>
      </w:pPr>
    </w:p>
    <w:p w:rsidR="00F93841" w:rsidRPr="0063757F" w:rsidRDefault="00F93841" w:rsidP="00F93841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 xml:space="preserve">ния и дополнения в Приложение к </w:t>
      </w:r>
      <w:r w:rsidRPr="00595B6D">
        <w:rPr>
          <w:szCs w:val="28"/>
        </w:rPr>
        <w:t>постановлени</w:t>
      </w:r>
      <w:r>
        <w:rPr>
          <w:szCs w:val="28"/>
        </w:rPr>
        <w:t xml:space="preserve">ю </w:t>
      </w:r>
      <w:r>
        <w:rPr>
          <w:szCs w:val="28"/>
        </w:rPr>
        <w:t>от 01.12.2017 г. №552</w:t>
      </w:r>
      <w:r>
        <w:rPr>
          <w:szCs w:val="28"/>
        </w:rPr>
        <w:t xml:space="preserve"> </w:t>
      </w:r>
      <w:r w:rsidRPr="000E2231">
        <w:rPr>
          <w:szCs w:val="28"/>
        </w:rPr>
        <w:t>«</w:t>
      </w:r>
      <w:r w:rsidRPr="000F4A0E">
        <w:rPr>
          <w:szCs w:val="28"/>
        </w:rPr>
        <w:t xml:space="preserve">Об утверждении </w:t>
      </w:r>
      <w:r w:rsidRPr="000F4A0E">
        <w:rPr>
          <w:bCs/>
          <w:szCs w:val="28"/>
        </w:rPr>
        <w:t>административного регламента</w:t>
      </w:r>
      <w:r>
        <w:rPr>
          <w:bCs/>
          <w:szCs w:val="28"/>
        </w:rPr>
        <w:t xml:space="preserve"> </w:t>
      </w:r>
      <w:r w:rsidRPr="000F35B6">
        <w:rPr>
          <w:szCs w:val="28"/>
        </w:rPr>
        <w:t>предоставления муниципальной услуги</w:t>
      </w:r>
      <w:r w:rsidRPr="000F4A0E">
        <w:rPr>
          <w:szCs w:val="28"/>
        </w:rPr>
        <w:t xml:space="preserve"> </w:t>
      </w:r>
      <w:r w:rsidRPr="005B5B32">
        <w:rPr>
          <w:szCs w:val="28"/>
        </w:rPr>
        <w:t>«</w:t>
      </w:r>
      <w:r w:rsidRPr="005F0957">
        <w:rPr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0E2231">
        <w:rPr>
          <w:szCs w:val="28"/>
        </w:rPr>
        <w:t>»</w:t>
      </w:r>
      <w:r w:rsidRPr="000E2231">
        <w:rPr>
          <w:color w:val="000000"/>
          <w:szCs w:val="28"/>
        </w:rPr>
        <w:t>:</w:t>
      </w:r>
    </w:p>
    <w:p w:rsidR="00F93841" w:rsidRPr="0065726C" w:rsidRDefault="00F93841" w:rsidP="00F93841">
      <w:pPr>
        <w:pStyle w:val="a3"/>
        <w:numPr>
          <w:ilvl w:val="1"/>
          <w:numId w:val="1"/>
        </w:numPr>
        <w:jc w:val="both"/>
        <w:rPr>
          <w:u w:val="single"/>
        </w:rPr>
      </w:pPr>
      <w:r w:rsidRPr="00D47952">
        <w:rPr>
          <w:szCs w:val="28"/>
          <w:u w:val="single"/>
        </w:rPr>
        <w:t xml:space="preserve"> в </w:t>
      </w:r>
      <w:r>
        <w:rPr>
          <w:szCs w:val="28"/>
          <w:u w:val="single"/>
        </w:rPr>
        <w:t xml:space="preserve">Приложении к постановлению </w:t>
      </w:r>
      <w:r>
        <w:rPr>
          <w:szCs w:val="28"/>
          <w:u w:val="single"/>
        </w:rPr>
        <w:t>п. 2.8.2 –</w:t>
      </w:r>
      <w:bookmarkStart w:id="0" w:name="_GoBack"/>
      <w:bookmarkEnd w:id="0"/>
      <w:r>
        <w:rPr>
          <w:szCs w:val="28"/>
          <w:u w:val="single"/>
        </w:rPr>
        <w:t xml:space="preserve"> исключить</w:t>
      </w:r>
      <w:r>
        <w:rPr>
          <w:szCs w:val="28"/>
        </w:rPr>
        <w:t>.</w:t>
      </w:r>
    </w:p>
    <w:p w:rsidR="00F93841" w:rsidRPr="000E2231" w:rsidRDefault="00F93841" w:rsidP="00F93841">
      <w:pPr>
        <w:suppressLineNumbers/>
        <w:tabs>
          <w:tab w:val="num" w:pos="969"/>
        </w:tabs>
        <w:ind w:firstLine="567"/>
        <w:contextualSpacing/>
        <w:jc w:val="both"/>
        <w:rPr>
          <w:sz w:val="28"/>
          <w:szCs w:val="28"/>
        </w:rPr>
      </w:pPr>
      <w:r>
        <w:rPr>
          <w:szCs w:val="28"/>
        </w:rPr>
        <w:t xml:space="preserve">     </w:t>
      </w:r>
    </w:p>
    <w:p w:rsidR="00F93841" w:rsidRPr="00D849C8" w:rsidRDefault="00F93841" w:rsidP="00F93841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2.</w:t>
      </w:r>
      <w:r w:rsidRPr="00D849C8">
        <w:rPr>
          <w:sz w:val="28"/>
          <w:szCs w:val="28"/>
        </w:rPr>
        <w:t xml:space="preserve">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газете «Гатчинская правда»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F93841" w:rsidRPr="00F93841" w:rsidRDefault="00F93841" w:rsidP="00F93841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3.</w:t>
      </w:r>
      <w:r w:rsidRPr="00D849C8">
        <w:rPr>
          <w:sz w:val="28"/>
          <w:szCs w:val="28"/>
        </w:rPr>
        <w:t xml:space="preserve"> </w:t>
      </w:r>
      <w:proofErr w:type="gramStart"/>
      <w:r w:rsidRPr="00D849C8">
        <w:rPr>
          <w:sz w:val="28"/>
          <w:szCs w:val="28"/>
        </w:rPr>
        <w:t>Контроль за</w:t>
      </w:r>
      <w:proofErr w:type="gramEnd"/>
      <w:r w:rsidRPr="00D849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2C69" w:rsidRPr="00F93841" w:rsidRDefault="00F93841" w:rsidP="00F938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                                                   В.Г. </w:t>
      </w:r>
      <w:proofErr w:type="spellStart"/>
      <w:r>
        <w:rPr>
          <w:sz w:val="28"/>
          <w:szCs w:val="28"/>
        </w:rPr>
        <w:t>Шербачев</w:t>
      </w:r>
      <w:proofErr w:type="spellEnd"/>
    </w:p>
    <w:sectPr w:rsidR="002B2C69" w:rsidRPr="00F9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41"/>
    <w:rsid w:val="002B2C69"/>
    <w:rsid w:val="00F9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84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938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84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938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2018-06-25T08:47:00Z</cp:lastPrinted>
  <dcterms:created xsi:type="dcterms:W3CDTF">2018-06-25T08:41:00Z</dcterms:created>
  <dcterms:modified xsi:type="dcterms:W3CDTF">2018-06-25T08:48:00Z</dcterms:modified>
</cp:coreProperties>
</file>