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7D" w:rsidRDefault="002D657D" w:rsidP="002D657D">
      <w:pPr>
        <w:rPr>
          <w:b/>
          <w:sz w:val="28"/>
          <w:szCs w:val="28"/>
        </w:rPr>
      </w:pPr>
    </w:p>
    <w:p w:rsidR="002D657D" w:rsidRPr="00D93229" w:rsidRDefault="002D657D" w:rsidP="002D657D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2D657D" w:rsidRPr="00D93229" w:rsidRDefault="002D657D" w:rsidP="002D657D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2D657D" w:rsidRPr="00D93229" w:rsidRDefault="002D657D" w:rsidP="002D657D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2D657D" w:rsidRPr="00D93229" w:rsidRDefault="002D657D" w:rsidP="002D657D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2D657D" w:rsidRPr="00D93229" w:rsidRDefault="002D657D" w:rsidP="002D657D">
      <w:pPr>
        <w:rPr>
          <w:sz w:val="16"/>
          <w:szCs w:val="16"/>
        </w:rPr>
      </w:pPr>
    </w:p>
    <w:p w:rsidR="002D657D" w:rsidRDefault="002D657D" w:rsidP="002D657D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2D657D" w:rsidRPr="00D93229" w:rsidRDefault="002D657D" w:rsidP="002D657D">
      <w:pPr>
        <w:jc w:val="center"/>
        <w:rPr>
          <w:b/>
          <w:sz w:val="16"/>
          <w:szCs w:val="16"/>
        </w:rPr>
      </w:pPr>
    </w:p>
    <w:p w:rsidR="002D657D" w:rsidRDefault="003A3D05" w:rsidP="002D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2D657D">
        <w:rPr>
          <w:b/>
          <w:sz w:val="28"/>
          <w:szCs w:val="28"/>
        </w:rPr>
        <w:t xml:space="preserve">.02.2018 </w:t>
      </w:r>
      <w:r w:rsidR="002D657D" w:rsidRPr="00CD1421">
        <w:rPr>
          <w:b/>
          <w:sz w:val="28"/>
          <w:szCs w:val="28"/>
        </w:rPr>
        <w:t xml:space="preserve">г.                                                             </w:t>
      </w:r>
      <w:r w:rsidR="002D657D">
        <w:rPr>
          <w:b/>
          <w:sz w:val="28"/>
          <w:szCs w:val="28"/>
        </w:rPr>
        <w:t xml:space="preserve">                                    </w:t>
      </w:r>
      <w:r w:rsidR="002D657D" w:rsidRPr="00CD1421">
        <w:rPr>
          <w:b/>
          <w:sz w:val="28"/>
          <w:szCs w:val="28"/>
        </w:rPr>
        <w:t>№</w:t>
      </w:r>
      <w:r w:rsidR="002D6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bookmarkStart w:id="0" w:name="_GoBack"/>
      <w:bookmarkEnd w:id="0"/>
    </w:p>
    <w:p w:rsidR="002D657D" w:rsidRPr="00CD1421" w:rsidRDefault="002D657D" w:rsidP="002D657D">
      <w:pPr>
        <w:rPr>
          <w:b/>
          <w:sz w:val="28"/>
          <w:szCs w:val="28"/>
        </w:rPr>
      </w:pPr>
    </w:p>
    <w:p w:rsidR="002D657D" w:rsidRPr="00D93229" w:rsidRDefault="002D657D" w:rsidP="002D657D">
      <w:pPr>
        <w:rPr>
          <w:sz w:val="16"/>
          <w:szCs w:val="16"/>
        </w:rPr>
      </w:pPr>
    </w:p>
    <w:p w:rsidR="002D657D" w:rsidRDefault="002D657D" w:rsidP="002D657D">
      <w:pPr>
        <w:ind w:right="4110"/>
        <w:jc w:val="both"/>
        <w:rPr>
          <w:sz w:val="28"/>
          <w:szCs w:val="28"/>
        </w:rPr>
      </w:pPr>
      <w:r w:rsidRPr="00E05E20">
        <w:rPr>
          <w:bCs/>
          <w:sz w:val="28"/>
          <w:szCs w:val="28"/>
        </w:rPr>
        <w:t xml:space="preserve">О проведении собрания жителей административного центра </w:t>
      </w:r>
      <w:r>
        <w:rPr>
          <w:sz w:val="28"/>
          <w:szCs w:val="28"/>
        </w:rPr>
        <w:t xml:space="preserve">по </w:t>
      </w:r>
      <w:r w:rsidRPr="00E05E20">
        <w:rPr>
          <w:sz w:val="28"/>
          <w:szCs w:val="28"/>
        </w:rPr>
        <w:t>избранию Инициативной группы</w:t>
      </w:r>
      <w:r w:rsidRPr="00D93229">
        <w:rPr>
          <w:sz w:val="28"/>
          <w:szCs w:val="28"/>
        </w:rPr>
        <w:tab/>
      </w:r>
    </w:p>
    <w:p w:rsidR="002D657D" w:rsidRPr="00D93229" w:rsidRDefault="002D657D" w:rsidP="002D657D">
      <w:pPr>
        <w:ind w:right="4854"/>
        <w:jc w:val="both"/>
        <w:rPr>
          <w:sz w:val="28"/>
          <w:szCs w:val="28"/>
        </w:rPr>
      </w:pPr>
    </w:p>
    <w:p w:rsidR="002D657D" w:rsidRDefault="002D657D" w:rsidP="002D657D">
      <w:pPr>
        <w:ind w:firstLine="720"/>
        <w:jc w:val="both"/>
        <w:rPr>
          <w:sz w:val="28"/>
          <w:szCs w:val="28"/>
        </w:rPr>
      </w:pPr>
      <w:r w:rsidRPr="00E05E20">
        <w:rPr>
          <w:sz w:val="28"/>
          <w:szCs w:val="28"/>
        </w:rPr>
        <w:t>В соответствии с Федеральным законом от 06 октября 2003г. № 131-ФЗ « Об общих принципах организации местного самоуправления в Российской Федерации», Областным законом Ленинградской области от 15</w:t>
      </w:r>
      <w:r>
        <w:rPr>
          <w:sz w:val="28"/>
          <w:szCs w:val="28"/>
        </w:rPr>
        <w:t>.01.2018г. № 3-оз «</w:t>
      </w:r>
      <w:r w:rsidRPr="00E05E20">
        <w:rPr>
          <w:sz w:val="28"/>
          <w:szCs w:val="28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E05E20">
        <w:rPr>
          <w:sz w:val="28"/>
          <w:szCs w:val="28"/>
        </w:rPr>
        <w:t xml:space="preserve"> сельское поселение, в соответствии с решением Совета депутатов  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№ 194 от 07</w:t>
      </w:r>
      <w:r w:rsidRPr="00E05E20">
        <w:rPr>
          <w:sz w:val="28"/>
          <w:szCs w:val="28"/>
        </w:rPr>
        <w:t xml:space="preserve">.02.2018 г. «Об организации участия населения в осуществлении местного самоуправления в иных формах на территории административного центра»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E05E20">
        <w:rPr>
          <w:sz w:val="28"/>
          <w:szCs w:val="28"/>
        </w:rPr>
        <w:t xml:space="preserve"> сельского поселения</w:t>
      </w:r>
    </w:p>
    <w:p w:rsidR="002D657D" w:rsidRPr="009009CA" w:rsidRDefault="002D657D" w:rsidP="002D657D">
      <w:pPr>
        <w:ind w:firstLine="720"/>
        <w:jc w:val="both"/>
        <w:rPr>
          <w:sz w:val="28"/>
          <w:szCs w:val="28"/>
        </w:rPr>
      </w:pPr>
    </w:p>
    <w:p w:rsidR="002D657D" w:rsidRPr="00D93229" w:rsidRDefault="002D657D" w:rsidP="002D657D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2D657D" w:rsidRPr="00424366" w:rsidRDefault="002D657D" w:rsidP="002D657D">
      <w:pPr>
        <w:pStyle w:val="a3"/>
        <w:numPr>
          <w:ilvl w:val="0"/>
          <w:numId w:val="1"/>
        </w:numPr>
        <w:ind w:left="0" w:firstLine="720"/>
        <w:jc w:val="both"/>
      </w:pPr>
      <w:r>
        <w:rPr>
          <w:caps/>
          <w:szCs w:val="28"/>
        </w:rPr>
        <w:t xml:space="preserve"> </w:t>
      </w:r>
      <w:r w:rsidRPr="00E05E20">
        <w:rPr>
          <w:szCs w:val="28"/>
        </w:rPr>
        <w:t xml:space="preserve"> Провести собрание жителей административного центра </w:t>
      </w:r>
      <w:proofErr w:type="spellStart"/>
      <w:r>
        <w:rPr>
          <w:szCs w:val="28"/>
        </w:rPr>
        <w:t>Пудостьского</w:t>
      </w:r>
      <w:proofErr w:type="spellEnd"/>
      <w:r w:rsidRPr="00E05E20">
        <w:rPr>
          <w:szCs w:val="28"/>
        </w:rPr>
        <w:t xml:space="preserve"> сельского поселения Гатчинского муниципального района Ленинградской области. Время и место проведения: </w:t>
      </w:r>
      <w:r w:rsidRPr="00E05E20">
        <w:rPr>
          <w:color w:val="000000"/>
          <w:szCs w:val="28"/>
        </w:rPr>
        <w:t xml:space="preserve">Ленинградская область, Гатчинский район, </w:t>
      </w:r>
      <w:r>
        <w:rPr>
          <w:color w:val="000000"/>
          <w:szCs w:val="28"/>
        </w:rPr>
        <w:t xml:space="preserve">пос. </w:t>
      </w:r>
      <w:proofErr w:type="spellStart"/>
      <w:r>
        <w:rPr>
          <w:color w:val="000000"/>
          <w:szCs w:val="28"/>
        </w:rPr>
        <w:t>Пудость</w:t>
      </w:r>
      <w:proofErr w:type="spellEnd"/>
      <w:r w:rsidRPr="00E05E20"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Половинкиной</w:t>
      </w:r>
      <w:proofErr w:type="spellEnd"/>
      <w:r>
        <w:rPr>
          <w:color w:val="000000"/>
          <w:szCs w:val="28"/>
        </w:rPr>
        <w:t>, д.89</w:t>
      </w:r>
      <w:r w:rsidRPr="00E05E20">
        <w:rPr>
          <w:color w:val="000000"/>
          <w:szCs w:val="28"/>
        </w:rPr>
        <w:t xml:space="preserve">, </w:t>
      </w:r>
      <w:r w:rsidRPr="00E05E20">
        <w:rPr>
          <w:szCs w:val="28"/>
        </w:rPr>
        <w:t xml:space="preserve">в здании </w:t>
      </w:r>
      <w:r w:rsidRPr="00E05E20"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Пудостьского</w:t>
      </w:r>
      <w:proofErr w:type="spellEnd"/>
      <w:r>
        <w:rPr>
          <w:color w:val="000000"/>
          <w:szCs w:val="28"/>
        </w:rPr>
        <w:t xml:space="preserve"> культурно-досугового центра</w:t>
      </w:r>
      <w:r w:rsidRPr="00E05E20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14.02.2018г. в 18</w:t>
      </w:r>
      <w:r w:rsidRPr="00E05E20">
        <w:rPr>
          <w:color w:val="000000"/>
          <w:szCs w:val="28"/>
        </w:rPr>
        <w:t>-00 часов.</w:t>
      </w:r>
    </w:p>
    <w:p w:rsidR="002D657D" w:rsidRDefault="002D657D" w:rsidP="002D657D">
      <w:pPr>
        <w:pStyle w:val="a3"/>
        <w:numPr>
          <w:ilvl w:val="0"/>
          <w:numId w:val="1"/>
        </w:numPr>
        <w:ind w:left="0" w:firstLine="720"/>
        <w:jc w:val="both"/>
      </w:pPr>
      <w:r>
        <w:t>Рекомендовать следующую повестку дня собрания жителей:</w:t>
      </w:r>
    </w:p>
    <w:p w:rsidR="002D657D" w:rsidRDefault="002D657D" w:rsidP="002D657D">
      <w:pPr>
        <w:pStyle w:val="a3"/>
        <w:jc w:val="both"/>
      </w:pPr>
      <w:r>
        <w:t xml:space="preserve"> 1. Об избрании Инициативной комиссии на территории административного центра.</w:t>
      </w:r>
    </w:p>
    <w:p w:rsidR="002D657D" w:rsidRPr="00424366" w:rsidRDefault="002D657D" w:rsidP="002D657D">
      <w:pPr>
        <w:pStyle w:val="a3"/>
        <w:jc w:val="both"/>
      </w:pPr>
      <w:r>
        <w:t>2. Разное.</w:t>
      </w:r>
    </w:p>
    <w:p w:rsidR="002D657D" w:rsidRPr="00424366" w:rsidRDefault="002D657D" w:rsidP="002D657D">
      <w:pPr>
        <w:pStyle w:val="a3"/>
        <w:numPr>
          <w:ilvl w:val="0"/>
          <w:numId w:val="1"/>
        </w:numPr>
        <w:ind w:left="0" w:firstLine="720"/>
        <w:jc w:val="both"/>
      </w:pPr>
      <w:r>
        <w:rPr>
          <w:color w:val="000000"/>
          <w:szCs w:val="28"/>
        </w:rPr>
        <w:t xml:space="preserve">Назначить ведущего специалиста </w:t>
      </w:r>
      <w:proofErr w:type="spellStart"/>
      <w:r>
        <w:rPr>
          <w:color w:val="000000"/>
          <w:szCs w:val="28"/>
        </w:rPr>
        <w:t>Ефименкову</w:t>
      </w:r>
      <w:proofErr w:type="spellEnd"/>
      <w:r>
        <w:rPr>
          <w:color w:val="000000"/>
          <w:szCs w:val="28"/>
        </w:rPr>
        <w:t xml:space="preserve"> Т.В. ответственной за размещение объявления о проведении собрания на официальном сайте поселения и информационных досках на территории административного центра.</w:t>
      </w:r>
    </w:p>
    <w:p w:rsidR="002D657D" w:rsidRPr="005D1F68" w:rsidRDefault="002D657D" w:rsidP="002D657D">
      <w:pPr>
        <w:pStyle w:val="a3"/>
        <w:numPr>
          <w:ilvl w:val="0"/>
          <w:numId w:val="1"/>
        </w:numPr>
        <w:ind w:left="0" w:firstLine="720"/>
        <w:jc w:val="both"/>
      </w:pPr>
      <w:r w:rsidRPr="005D1F68">
        <w:rPr>
          <w:spacing w:val="-8"/>
          <w:szCs w:val="28"/>
        </w:rPr>
        <w:t>Нас</w:t>
      </w:r>
      <w:r w:rsidRPr="005D1F68">
        <w:rPr>
          <w:szCs w:val="28"/>
        </w:rPr>
        <w:t xml:space="preserve">тоящее постановление </w:t>
      </w:r>
      <w:r>
        <w:rPr>
          <w:szCs w:val="28"/>
        </w:rPr>
        <w:t xml:space="preserve">вступает в силу с момента издания и подлежит размещению на официальном сайте МО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</w:t>
      </w:r>
      <w:r w:rsidRPr="005D1F68">
        <w:rPr>
          <w:szCs w:val="28"/>
        </w:rPr>
        <w:t xml:space="preserve"> в сети </w:t>
      </w:r>
      <w:r>
        <w:rPr>
          <w:szCs w:val="28"/>
        </w:rPr>
        <w:t>«</w:t>
      </w:r>
      <w:r w:rsidRPr="005D1F68">
        <w:rPr>
          <w:szCs w:val="28"/>
        </w:rPr>
        <w:t>Интернет</w:t>
      </w:r>
      <w:r>
        <w:rPr>
          <w:szCs w:val="28"/>
        </w:rPr>
        <w:t>»</w:t>
      </w:r>
      <w:r w:rsidRPr="005D1F68">
        <w:rPr>
          <w:szCs w:val="28"/>
        </w:rPr>
        <w:t>.</w:t>
      </w:r>
    </w:p>
    <w:p w:rsidR="002D657D" w:rsidRDefault="002D657D" w:rsidP="002D657D"/>
    <w:p w:rsidR="00B63557" w:rsidRPr="002D657D" w:rsidRDefault="002D657D" w:rsidP="002D657D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B63557" w:rsidRPr="002D657D" w:rsidSect="002D6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7D"/>
    <w:rsid w:val="002D657D"/>
    <w:rsid w:val="003A3D05"/>
    <w:rsid w:val="00B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736D-E103-417F-965C-6F3B50ED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5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6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5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2018-03-30T12:49:00Z</cp:lastPrinted>
  <dcterms:created xsi:type="dcterms:W3CDTF">2018-03-30T09:21:00Z</dcterms:created>
  <dcterms:modified xsi:type="dcterms:W3CDTF">2018-03-30T12:50:00Z</dcterms:modified>
</cp:coreProperties>
</file>