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DA9" w:rsidRPr="00195130" w:rsidRDefault="000F4DA9" w:rsidP="000F4DA9">
      <w:pPr>
        <w:jc w:val="center"/>
        <w:rPr>
          <w:b/>
          <w:sz w:val="28"/>
          <w:szCs w:val="28"/>
        </w:rPr>
      </w:pPr>
      <w:r w:rsidRPr="00195130">
        <w:rPr>
          <w:b/>
          <w:sz w:val="28"/>
          <w:szCs w:val="28"/>
        </w:rPr>
        <w:t>АДМИНИСТРАЦИЯ МУНИЦИПАЛЬНОГО ОБРАЗОВАНИЯ</w:t>
      </w:r>
    </w:p>
    <w:p w:rsidR="000F4DA9" w:rsidRPr="00195130" w:rsidRDefault="000F4DA9" w:rsidP="000F4DA9">
      <w:pPr>
        <w:jc w:val="center"/>
        <w:rPr>
          <w:b/>
          <w:sz w:val="28"/>
          <w:szCs w:val="28"/>
        </w:rPr>
      </w:pPr>
      <w:r w:rsidRPr="00195130">
        <w:rPr>
          <w:b/>
          <w:sz w:val="28"/>
          <w:szCs w:val="28"/>
        </w:rPr>
        <w:t>ПУДОСТЬСКОЕ СЕЛЬСКОЕ ПОСЕЛЕНИЕ</w:t>
      </w:r>
    </w:p>
    <w:p w:rsidR="000F4DA9" w:rsidRPr="00195130" w:rsidRDefault="000F4DA9" w:rsidP="000F4DA9">
      <w:pPr>
        <w:jc w:val="center"/>
        <w:rPr>
          <w:b/>
          <w:sz w:val="28"/>
          <w:szCs w:val="28"/>
        </w:rPr>
      </w:pPr>
      <w:r w:rsidRPr="00195130">
        <w:rPr>
          <w:b/>
          <w:sz w:val="28"/>
          <w:szCs w:val="28"/>
        </w:rPr>
        <w:t>ГАТЧИНСКОГО МУНИЦИПАЛЬНОГО РАЙОНА</w:t>
      </w:r>
    </w:p>
    <w:p w:rsidR="000F4DA9" w:rsidRPr="004D7E0B" w:rsidRDefault="000F4DA9" w:rsidP="000F4DA9">
      <w:pPr>
        <w:jc w:val="center"/>
        <w:rPr>
          <w:b/>
          <w:sz w:val="28"/>
          <w:szCs w:val="28"/>
        </w:rPr>
      </w:pPr>
      <w:r w:rsidRPr="004D7E0B">
        <w:rPr>
          <w:b/>
          <w:sz w:val="28"/>
          <w:szCs w:val="28"/>
        </w:rPr>
        <w:t>ЛЕНИНГРАДСКОЙ ОБЛАСТИ</w:t>
      </w:r>
    </w:p>
    <w:p w:rsidR="000F4DA9" w:rsidRPr="004D7E0B" w:rsidRDefault="000F4DA9" w:rsidP="000F4DA9">
      <w:pPr>
        <w:jc w:val="center"/>
        <w:rPr>
          <w:sz w:val="28"/>
          <w:szCs w:val="28"/>
        </w:rPr>
      </w:pPr>
    </w:p>
    <w:p w:rsidR="000F4DA9" w:rsidRPr="004D7E0B" w:rsidRDefault="000F4DA9" w:rsidP="000F4DA9">
      <w:pPr>
        <w:jc w:val="center"/>
        <w:rPr>
          <w:b/>
          <w:sz w:val="28"/>
          <w:szCs w:val="28"/>
        </w:rPr>
      </w:pPr>
      <w:r w:rsidRPr="004D7E0B">
        <w:rPr>
          <w:b/>
          <w:sz w:val="28"/>
          <w:szCs w:val="28"/>
        </w:rPr>
        <w:t>ПОСТАНОВЛЕНИЕ</w:t>
      </w:r>
    </w:p>
    <w:p w:rsidR="000F4DA9" w:rsidRPr="004D7E0B" w:rsidRDefault="000F4DA9" w:rsidP="000F4DA9">
      <w:pPr>
        <w:jc w:val="center"/>
        <w:rPr>
          <w:sz w:val="28"/>
          <w:szCs w:val="28"/>
        </w:rPr>
      </w:pPr>
    </w:p>
    <w:p w:rsidR="000F4DA9" w:rsidRPr="004D7E0B" w:rsidRDefault="00C23CE8" w:rsidP="000F4D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ab/>
      </w:r>
      <w:r w:rsidR="00B40505">
        <w:rPr>
          <w:b/>
          <w:sz w:val="28"/>
          <w:szCs w:val="28"/>
        </w:rPr>
        <w:t>21.</w:t>
      </w:r>
      <w:r>
        <w:rPr>
          <w:b/>
          <w:sz w:val="28"/>
          <w:szCs w:val="28"/>
        </w:rPr>
        <w:t>02</w:t>
      </w:r>
      <w:r w:rsidR="00E66465">
        <w:rPr>
          <w:b/>
          <w:sz w:val="28"/>
          <w:szCs w:val="28"/>
        </w:rPr>
        <w:t>.2018</w:t>
      </w:r>
      <w:r w:rsidR="000F4DA9" w:rsidRPr="004D7E0B">
        <w:rPr>
          <w:b/>
          <w:sz w:val="28"/>
          <w:szCs w:val="28"/>
        </w:rPr>
        <w:t xml:space="preserve"> </w:t>
      </w:r>
      <w:r w:rsidR="000F4DA9">
        <w:rPr>
          <w:b/>
          <w:sz w:val="28"/>
          <w:szCs w:val="28"/>
        </w:rPr>
        <w:t xml:space="preserve">г. </w:t>
      </w:r>
      <w:r w:rsidR="000F4DA9">
        <w:rPr>
          <w:b/>
          <w:sz w:val="28"/>
          <w:szCs w:val="28"/>
        </w:rPr>
        <w:tab/>
      </w:r>
      <w:r w:rsidR="000F4DA9">
        <w:rPr>
          <w:b/>
          <w:sz w:val="28"/>
          <w:szCs w:val="28"/>
        </w:rPr>
        <w:tab/>
      </w:r>
      <w:r w:rsidR="000F4DA9">
        <w:rPr>
          <w:b/>
          <w:sz w:val="28"/>
          <w:szCs w:val="28"/>
        </w:rPr>
        <w:tab/>
      </w:r>
      <w:r w:rsidR="000F4DA9">
        <w:rPr>
          <w:b/>
          <w:sz w:val="28"/>
          <w:szCs w:val="28"/>
        </w:rPr>
        <w:tab/>
      </w:r>
      <w:r w:rsidR="000F4DA9">
        <w:rPr>
          <w:b/>
          <w:sz w:val="28"/>
          <w:szCs w:val="28"/>
        </w:rPr>
        <w:tab/>
        <w:t xml:space="preserve">  </w:t>
      </w:r>
      <w:r w:rsidR="000F4DA9">
        <w:rPr>
          <w:b/>
          <w:sz w:val="28"/>
          <w:szCs w:val="28"/>
        </w:rPr>
        <w:tab/>
      </w:r>
      <w:r w:rsidR="000F4DA9">
        <w:rPr>
          <w:b/>
          <w:sz w:val="28"/>
          <w:szCs w:val="28"/>
        </w:rPr>
        <w:tab/>
        <w:t xml:space="preserve">                  </w:t>
      </w:r>
      <w:r w:rsidR="000F4DA9" w:rsidRPr="004D7E0B">
        <w:rPr>
          <w:b/>
          <w:sz w:val="28"/>
          <w:szCs w:val="28"/>
        </w:rPr>
        <w:t xml:space="preserve"> №</w:t>
      </w:r>
      <w:r w:rsidR="000F4DA9">
        <w:rPr>
          <w:b/>
          <w:sz w:val="28"/>
          <w:szCs w:val="28"/>
        </w:rPr>
        <w:t xml:space="preserve"> </w:t>
      </w:r>
      <w:r w:rsidR="00B40505">
        <w:rPr>
          <w:b/>
          <w:sz w:val="28"/>
          <w:szCs w:val="28"/>
        </w:rPr>
        <w:t>53</w:t>
      </w:r>
    </w:p>
    <w:p w:rsidR="000F4DA9" w:rsidRPr="004D7E0B" w:rsidRDefault="000F4DA9" w:rsidP="000F4DA9">
      <w:pPr>
        <w:jc w:val="both"/>
        <w:rPr>
          <w:sz w:val="28"/>
          <w:szCs w:val="28"/>
        </w:rPr>
      </w:pPr>
    </w:p>
    <w:p w:rsidR="000F4DA9" w:rsidRPr="004D7E0B" w:rsidRDefault="000F4DA9" w:rsidP="000F4DA9">
      <w:pPr>
        <w:pStyle w:val="ConsNonformat"/>
        <w:tabs>
          <w:tab w:val="left" w:pos="3828"/>
        </w:tabs>
        <w:ind w:right="3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администрации от 19.12.2016 г. №529 «</w:t>
      </w:r>
      <w:r w:rsidRPr="000F4DA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</w:t>
      </w:r>
      <w:bookmarkStart w:id="0" w:name="_GoBack"/>
      <w:bookmarkEnd w:id="0"/>
      <w:r w:rsidRPr="000F4DA9">
        <w:rPr>
          <w:rFonts w:ascii="Times New Roman" w:hAnsi="Times New Roman" w:cs="Times New Roman"/>
          <w:sz w:val="28"/>
          <w:szCs w:val="28"/>
        </w:rPr>
        <w:t>муниципальной услуги «Прием заявлений от граждан (семей) о включении их в состав участников мероприятий по улучшению жилищных условий граждан (семей), нуждающихся в улучшении жилищных условий в рамках реализации жилищных программ»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DA9" w:rsidRPr="004D7E0B" w:rsidRDefault="000F4DA9" w:rsidP="000F4DA9">
      <w:pPr>
        <w:pStyle w:val="ConsNonformat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0F4DA9" w:rsidRPr="00012E45" w:rsidRDefault="000F4DA9" w:rsidP="000F4D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протокольных решений заседания комиссии по повышению качества и доступности предоставления государственных и муниципальных услуг в Ленинградской области</w:t>
      </w:r>
      <w:r w:rsidRPr="008E5930">
        <w:rPr>
          <w:sz w:val="28"/>
          <w:szCs w:val="28"/>
        </w:rPr>
        <w:t>, 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Постановлением администрации от 10.04.2012 №185 «Об утверждении Порядка разработки и утверждения административных регламентов предоставления муници</w:t>
      </w:r>
      <w:r>
        <w:rPr>
          <w:sz w:val="28"/>
          <w:szCs w:val="28"/>
        </w:rPr>
        <w:t>пальных  услуг  в  поселении», руководствуясь</w:t>
      </w:r>
      <w:r w:rsidRPr="008E5930">
        <w:rPr>
          <w:sz w:val="28"/>
          <w:szCs w:val="28"/>
        </w:rPr>
        <w:t xml:space="preserve"> уставом МО, администрация </w:t>
      </w:r>
      <w:proofErr w:type="spellStart"/>
      <w:r w:rsidRPr="008E5930">
        <w:rPr>
          <w:sz w:val="28"/>
          <w:szCs w:val="28"/>
        </w:rPr>
        <w:t>Пудостьского</w:t>
      </w:r>
      <w:proofErr w:type="spellEnd"/>
      <w:r w:rsidRPr="008E5930">
        <w:rPr>
          <w:sz w:val="28"/>
          <w:szCs w:val="28"/>
        </w:rPr>
        <w:t xml:space="preserve"> сельского поселения</w:t>
      </w:r>
    </w:p>
    <w:p w:rsidR="000F4DA9" w:rsidRDefault="000F4DA9" w:rsidP="000F4DA9">
      <w:pPr>
        <w:rPr>
          <w:b/>
          <w:sz w:val="28"/>
          <w:szCs w:val="28"/>
        </w:rPr>
      </w:pPr>
    </w:p>
    <w:p w:rsidR="000F4DA9" w:rsidRPr="00F945DC" w:rsidRDefault="000F4DA9" w:rsidP="000F4DA9">
      <w:pPr>
        <w:rPr>
          <w:b/>
          <w:sz w:val="28"/>
          <w:szCs w:val="28"/>
        </w:rPr>
      </w:pPr>
      <w:r w:rsidRPr="00F945DC">
        <w:rPr>
          <w:b/>
          <w:sz w:val="28"/>
          <w:szCs w:val="28"/>
        </w:rPr>
        <w:t>ПОСТАНОВЛЯЕТ:</w:t>
      </w:r>
    </w:p>
    <w:p w:rsidR="000F4DA9" w:rsidRDefault="000F4DA9" w:rsidP="000F4D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1911">
        <w:rPr>
          <w:sz w:val="28"/>
          <w:szCs w:val="28"/>
        </w:rPr>
        <w:t xml:space="preserve">1. </w:t>
      </w:r>
      <w:r>
        <w:rPr>
          <w:sz w:val="28"/>
          <w:szCs w:val="28"/>
        </w:rPr>
        <w:t>Отменить постановление администрации от 19.12.2016 г. №529 «</w:t>
      </w:r>
      <w:r w:rsidRPr="000F4DA9">
        <w:rPr>
          <w:sz w:val="28"/>
          <w:szCs w:val="28"/>
        </w:rPr>
        <w:t>Об утверждении административного регламента предоставления муниципальной услуги «Прием заявлений от граждан (семей) о включении их в состав участников мероприятий по улучшению жилищных условий граждан (семей), нуждающихся в улучшении жилищных условий в рамках реализации жилищных программ»</w:t>
      </w:r>
      <w:r>
        <w:rPr>
          <w:sz w:val="28"/>
          <w:szCs w:val="28"/>
        </w:rPr>
        <w:t>.</w:t>
      </w:r>
    </w:p>
    <w:p w:rsidR="000F4DA9" w:rsidRDefault="000F4DA9" w:rsidP="000F4D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Настоящее п</w:t>
      </w:r>
      <w:r w:rsidRPr="00EA3F82">
        <w:rPr>
          <w:sz w:val="28"/>
          <w:szCs w:val="28"/>
        </w:rPr>
        <w:t xml:space="preserve">остановление вступает </w:t>
      </w:r>
      <w:r>
        <w:rPr>
          <w:sz w:val="28"/>
          <w:szCs w:val="28"/>
        </w:rPr>
        <w:t xml:space="preserve">в силу после </w:t>
      </w:r>
      <w:r w:rsidRPr="00BC6806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BC6806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BC6806">
        <w:rPr>
          <w:sz w:val="28"/>
          <w:szCs w:val="28"/>
        </w:rPr>
        <w:t xml:space="preserve"> в газете «Гатчинская правда»</w:t>
      </w:r>
      <w:r>
        <w:rPr>
          <w:sz w:val="28"/>
          <w:szCs w:val="28"/>
        </w:rPr>
        <w:t xml:space="preserve"> и подлежит размещению на официальном сайте поселения в информационно коммуникационной сети интернет</w:t>
      </w:r>
      <w:r w:rsidRPr="00BC6806">
        <w:rPr>
          <w:sz w:val="28"/>
          <w:szCs w:val="28"/>
        </w:rPr>
        <w:t>.</w:t>
      </w:r>
    </w:p>
    <w:p w:rsidR="000F4DA9" w:rsidRDefault="000F4DA9" w:rsidP="000F4D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7349" w:rsidRDefault="000F4DA9" w:rsidP="000F4DA9">
      <w:pPr>
        <w:jc w:val="both"/>
      </w:pPr>
      <w:r w:rsidRPr="00DC14C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DC14C6">
        <w:rPr>
          <w:sz w:val="28"/>
          <w:szCs w:val="28"/>
        </w:rPr>
        <w:t xml:space="preserve">администрации       </w:t>
      </w:r>
      <w:r>
        <w:rPr>
          <w:sz w:val="28"/>
          <w:szCs w:val="28"/>
        </w:rPr>
        <w:t xml:space="preserve"> </w:t>
      </w:r>
      <w:r w:rsidRPr="00EA3F82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 xml:space="preserve">Е.Н. </w:t>
      </w:r>
      <w:proofErr w:type="spellStart"/>
      <w:r>
        <w:rPr>
          <w:sz w:val="28"/>
          <w:szCs w:val="28"/>
        </w:rPr>
        <w:t>Иваева</w:t>
      </w:r>
      <w:proofErr w:type="spellEnd"/>
    </w:p>
    <w:sectPr w:rsidR="001E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A9"/>
    <w:rsid w:val="000F4DA9"/>
    <w:rsid w:val="001E7349"/>
    <w:rsid w:val="004D610B"/>
    <w:rsid w:val="00B40505"/>
    <w:rsid w:val="00C23CE8"/>
    <w:rsid w:val="00E6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03714-C6C1-44A9-B772-E51A7909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F4D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664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64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8</cp:revision>
  <cp:lastPrinted>2018-02-19T14:38:00Z</cp:lastPrinted>
  <dcterms:created xsi:type="dcterms:W3CDTF">2018-02-13T13:36:00Z</dcterms:created>
  <dcterms:modified xsi:type="dcterms:W3CDTF">2018-02-21T08:47:00Z</dcterms:modified>
</cp:coreProperties>
</file>