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B0" w:rsidRPr="00456E66" w:rsidRDefault="00EA24B0" w:rsidP="00EA24B0">
      <w:pPr>
        <w:jc w:val="center"/>
        <w:rPr>
          <w:sz w:val="24"/>
        </w:rPr>
      </w:pPr>
      <w:bookmarkStart w:id="0" w:name="_GoBack"/>
      <w:bookmarkEnd w:id="0"/>
    </w:p>
    <w:p w:rsidR="00363F65" w:rsidRPr="00363F65" w:rsidRDefault="00363F65" w:rsidP="00363F65">
      <w:pPr>
        <w:jc w:val="center"/>
        <w:rPr>
          <w:rFonts w:eastAsia="Calibri"/>
          <w:b/>
          <w:szCs w:val="28"/>
          <w:lang w:eastAsia="en-US"/>
        </w:rPr>
      </w:pPr>
      <w:r w:rsidRPr="00363F65">
        <w:rPr>
          <w:rFonts w:eastAsia="Calibri"/>
          <w:b/>
          <w:szCs w:val="28"/>
          <w:lang w:eastAsia="en-US"/>
        </w:rPr>
        <w:t>АДМИНИСТРАЦИЯ МУНИЦИПАЛЬНОГО ОБРАЗОВАНИЯ</w:t>
      </w:r>
    </w:p>
    <w:p w:rsidR="00363F65" w:rsidRPr="00363F65" w:rsidRDefault="00363F65" w:rsidP="00363F65">
      <w:pPr>
        <w:jc w:val="center"/>
        <w:rPr>
          <w:rFonts w:eastAsia="Calibri"/>
          <w:b/>
          <w:szCs w:val="28"/>
          <w:lang w:eastAsia="en-US"/>
        </w:rPr>
      </w:pPr>
      <w:r w:rsidRPr="00363F65">
        <w:rPr>
          <w:rFonts w:eastAsia="Calibri"/>
          <w:b/>
          <w:szCs w:val="28"/>
          <w:lang w:eastAsia="en-US"/>
        </w:rPr>
        <w:t>ПУДОСТЬСКОЕ СЕЛЬСКОЕ ПОСЕЛЕНИЕ</w:t>
      </w:r>
    </w:p>
    <w:p w:rsidR="00363F65" w:rsidRPr="00363F65" w:rsidRDefault="00363F65" w:rsidP="00363F65">
      <w:pPr>
        <w:jc w:val="center"/>
        <w:rPr>
          <w:rFonts w:eastAsia="Calibri"/>
          <w:b/>
          <w:szCs w:val="28"/>
          <w:lang w:eastAsia="en-US"/>
        </w:rPr>
      </w:pPr>
      <w:r w:rsidRPr="00363F65">
        <w:rPr>
          <w:rFonts w:eastAsia="Calibri"/>
          <w:b/>
          <w:szCs w:val="28"/>
          <w:lang w:eastAsia="en-US"/>
        </w:rPr>
        <w:t>ГАТЧИНСКОГО МУНИЦИПАЛЬНОГО РАЙОНА</w:t>
      </w:r>
    </w:p>
    <w:p w:rsidR="00363F65" w:rsidRPr="00363F65" w:rsidRDefault="00363F65" w:rsidP="00363F65">
      <w:pPr>
        <w:jc w:val="center"/>
        <w:rPr>
          <w:rFonts w:eastAsia="Calibri"/>
          <w:b/>
          <w:szCs w:val="28"/>
          <w:lang w:eastAsia="en-US"/>
        </w:rPr>
      </w:pPr>
      <w:r w:rsidRPr="00363F65">
        <w:rPr>
          <w:rFonts w:eastAsia="Calibri"/>
          <w:b/>
          <w:szCs w:val="28"/>
          <w:lang w:eastAsia="en-US"/>
        </w:rPr>
        <w:t>ЛЕНИНГРАДСКОЙ ОБЛАСТИ</w:t>
      </w:r>
    </w:p>
    <w:p w:rsidR="00363F65" w:rsidRPr="00363F65" w:rsidRDefault="00363F65" w:rsidP="00363F65">
      <w:pPr>
        <w:jc w:val="center"/>
        <w:rPr>
          <w:rFonts w:eastAsia="Calibri"/>
          <w:b/>
          <w:szCs w:val="28"/>
          <w:lang w:eastAsia="en-US"/>
        </w:rPr>
      </w:pPr>
      <w:r w:rsidRPr="00363F65">
        <w:rPr>
          <w:rFonts w:eastAsia="Calibri"/>
          <w:b/>
          <w:szCs w:val="28"/>
          <w:lang w:eastAsia="en-US"/>
        </w:rPr>
        <w:t>ПОСТАНОВЛЕНИЕ</w:t>
      </w:r>
    </w:p>
    <w:p w:rsidR="00363F65" w:rsidRPr="00363F65" w:rsidRDefault="00363F65" w:rsidP="00B56EA0">
      <w:pPr>
        <w:spacing w:line="259" w:lineRule="auto"/>
        <w:rPr>
          <w:rFonts w:eastAsia="Calibri"/>
          <w:sz w:val="12"/>
          <w:szCs w:val="22"/>
          <w:lang w:eastAsia="en-US"/>
        </w:rPr>
      </w:pPr>
    </w:p>
    <w:p w:rsidR="00363F65" w:rsidRPr="00363F65" w:rsidRDefault="00707D48" w:rsidP="00363F65">
      <w:pPr>
        <w:spacing w:after="160" w:line="259" w:lineRule="auto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От 17.03.2023 г.</w:t>
      </w:r>
      <w:r>
        <w:rPr>
          <w:rFonts w:eastAsia="Calibri"/>
          <w:b/>
          <w:szCs w:val="28"/>
          <w:lang w:eastAsia="en-US"/>
        </w:rPr>
        <w:tab/>
      </w:r>
      <w:r>
        <w:rPr>
          <w:rFonts w:eastAsia="Calibri"/>
          <w:b/>
          <w:szCs w:val="28"/>
          <w:lang w:eastAsia="en-US"/>
        </w:rPr>
        <w:tab/>
      </w:r>
      <w:r>
        <w:rPr>
          <w:rFonts w:eastAsia="Calibri"/>
          <w:b/>
          <w:szCs w:val="28"/>
          <w:lang w:eastAsia="en-US"/>
        </w:rPr>
        <w:tab/>
      </w:r>
      <w:r>
        <w:rPr>
          <w:rFonts w:eastAsia="Calibri"/>
          <w:b/>
          <w:szCs w:val="28"/>
          <w:lang w:eastAsia="en-US"/>
        </w:rPr>
        <w:tab/>
      </w:r>
      <w:r>
        <w:rPr>
          <w:rFonts w:eastAsia="Calibri"/>
          <w:b/>
          <w:szCs w:val="28"/>
          <w:lang w:eastAsia="en-US"/>
        </w:rPr>
        <w:tab/>
      </w:r>
      <w:r>
        <w:rPr>
          <w:rFonts w:eastAsia="Calibri"/>
          <w:b/>
          <w:szCs w:val="28"/>
          <w:lang w:eastAsia="en-US"/>
        </w:rPr>
        <w:tab/>
      </w:r>
      <w:r>
        <w:rPr>
          <w:rFonts w:eastAsia="Calibri"/>
          <w:b/>
          <w:szCs w:val="28"/>
          <w:lang w:eastAsia="en-US"/>
        </w:rPr>
        <w:tab/>
      </w:r>
      <w:r>
        <w:rPr>
          <w:rFonts w:eastAsia="Calibri"/>
          <w:b/>
          <w:szCs w:val="28"/>
          <w:lang w:eastAsia="en-US"/>
        </w:rPr>
        <w:tab/>
      </w:r>
      <w:r>
        <w:rPr>
          <w:rFonts w:eastAsia="Calibri"/>
          <w:b/>
          <w:szCs w:val="28"/>
          <w:lang w:eastAsia="en-US"/>
        </w:rPr>
        <w:tab/>
        <w:t xml:space="preserve">            №146</w:t>
      </w:r>
    </w:p>
    <w:p w:rsidR="00627CF3" w:rsidRDefault="00627CF3" w:rsidP="00627CF3">
      <w:pPr>
        <w:widowControl w:val="0"/>
        <w:autoSpaceDE w:val="0"/>
        <w:autoSpaceDN w:val="0"/>
        <w:adjustRightInd w:val="0"/>
        <w:ind w:right="3401"/>
        <w:jc w:val="both"/>
        <w:rPr>
          <w:bCs/>
          <w:szCs w:val="28"/>
        </w:rPr>
      </w:pPr>
      <w:r>
        <w:rPr>
          <w:bCs/>
          <w:szCs w:val="28"/>
        </w:rPr>
        <w:t xml:space="preserve">Об утверждении Порядка составления и утверждения отчета о результатах деятельности муниципальных учреждений </w:t>
      </w:r>
      <w:r>
        <w:rPr>
          <w:bCs/>
          <w:szCs w:val="28"/>
        </w:rPr>
        <w:t>МО Пудостьское сельское поселение</w:t>
      </w:r>
      <w:r>
        <w:rPr>
          <w:bCs/>
          <w:szCs w:val="28"/>
        </w:rPr>
        <w:t xml:space="preserve"> и об использовании закрепленного за ними муниципального имущества</w:t>
      </w:r>
    </w:p>
    <w:p w:rsidR="004A2792" w:rsidRPr="00363F65" w:rsidRDefault="004A2792" w:rsidP="00B56EA0">
      <w:pPr>
        <w:tabs>
          <w:tab w:val="left" w:pos="567"/>
        </w:tabs>
        <w:spacing w:after="160" w:line="259" w:lineRule="auto"/>
        <w:jc w:val="both"/>
        <w:rPr>
          <w:rFonts w:ascii="Calibri" w:eastAsia="Calibri" w:hAnsi="Calibri"/>
          <w:sz w:val="4"/>
          <w:szCs w:val="28"/>
          <w:lang w:eastAsia="en-US"/>
        </w:rPr>
      </w:pPr>
    </w:p>
    <w:p w:rsidR="00293511" w:rsidRPr="00CD241D" w:rsidRDefault="00293511" w:rsidP="00293511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Cs w:val="28"/>
        </w:rPr>
      </w:pPr>
      <w:r>
        <w:rPr>
          <w:rFonts w:eastAsia="Calibri"/>
          <w:szCs w:val="28"/>
        </w:rPr>
        <w:t xml:space="preserve">          </w:t>
      </w:r>
      <w:r w:rsidRPr="004178D9">
        <w:rPr>
          <w:rFonts w:eastAsia="Calibri"/>
          <w:szCs w:val="28"/>
        </w:rPr>
        <w:t xml:space="preserve">В соответствии </w:t>
      </w:r>
      <w:r w:rsidRPr="00CD241D">
        <w:rPr>
          <w:rFonts w:eastAsia="Calibri"/>
          <w:color w:val="000000"/>
          <w:szCs w:val="28"/>
        </w:rPr>
        <w:t xml:space="preserve">с </w:t>
      </w:r>
      <w:hyperlink r:id="rId8" w:history="1">
        <w:r w:rsidRPr="00CD241D">
          <w:rPr>
            <w:rFonts w:eastAsia="Calibri"/>
            <w:color w:val="000000"/>
            <w:szCs w:val="28"/>
          </w:rPr>
          <w:t>подпунктом 10 пункта 3.3 статьи 32</w:t>
        </w:r>
      </w:hyperlink>
      <w:r w:rsidRPr="00CD241D">
        <w:rPr>
          <w:rFonts w:eastAsia="Calibri"/>
          <w:color w:val="000000"/>
          <w:szCs w:val="28"/>
        </w:rPr>
        <w:t xml:space="preserve"> Федерального закона от 12.01.1996 №7-ФЗ «О некоммерческих организациях», Постановлением Правительства </w:t>
      </w:r>
      <w:r>
        <w:rPr>
          <w:rFonts w:eastAsia="Calibri"/>
          <w:color w:val="000000"/>
          <w:szCs w:val="28"/>
        </w:rPr>
        <w:t>РФ от 18.10.2007 №</w:t>
      </w:r>
      <w:r w:rsidRPr="00CD241D">
        <w:rPr>
          <w:rFonts w:eastAsia="Calibri"/>
          <w:color w:val="000000"/>
          <w:szCs w:val="28"/>
        </w:rPr>
        <w:t>684 «Об утверждении Правил опубликования отчетов о деятельности автономного учреждения и об использовании закрепленного за ним имущества», приказом</w:t>
      </w:r>
      <w:r>
        <w:rPr>
          <w:rFonts w:eastAsia="Calibri"/>
          <w:color w:val="000000"/>
          <w:szCs w:val="28"/>
        </w:rPr>
        <w:t xml:space="preserve"> Минфина России от 02.11.2021 №</w:t>
      </w:r>
      <w:r w:rsidRPr="00CD241D">
        <w:rPr>
          <w:rFonts w:eastAsia="Calibri"/>
          <w:color w:val="000000"/>
          <w:szCs w:val="28"/>
        </w:rPr>
        <w:t xml:space="preserve">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 руководствуясь </w:t>
      </w:r>
      <w:r>
        <w:rPr>
          <w:bCs/>
          <w:color w:val="000000"/>
          <w:szCs w:val="28"/>
        </w:rPr>
        <w:t>уставом МО, администрация Пудостьского сельского поселения</w:t>
      </w:r>
    </w:p>
    <w:p w:rsidR="00293511" w:rsidRPr="00293511" w:rsidRDefault="00293511" w:rsidP="0035368C">
      <w:pPr>
        <w:pStyle w:val="ConsPlusTitle"/>
        <w:spacing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293511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293511" w:rsidRPr="00293511" w:rsidRDefault="00293511" w:rsidP="0035368C">
      <w:pPr>
        <w:pStyle w:val="af"/>
        <w:numPr>
          <w:ilvl w:val="0"/>
          <w:numId w:val="22"/>
        </w:numPr>
        <w:tabs>
          <w:tab w:val="left" w:pos="1134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2A0125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</w:t>
      </w:r>
      <w:r w:rsidRPr="002A0125">
        <w:rPr>
          <w:bCs/>
          <w:sz w:val="28"/>
          <w:szCs w:val="28"/>
        </w:rPr>
        <w:t>к составления и у</w:t>
      </w:r>
      <w:r>
        <w:rPr>
          <w:bCs/>
          <w:sz w:val="28"/>
          <w:szCs w:val="28"/>
        </w:rPr>
        <w:t>тверждения отчета о результатах</w:t>
      </w:r>
    </w:p>
    <w:p w:rsidR="00293511" w:rsidRDefault="00627CF3" w:rsidP="00425C33">
      <w:pPr>
        <w:jc w:val="both"/>
        <w:rPr>
          <w:szCs w:val="28"/>
        </w:rPr>
      </w:pPr>
      <w:r>
        <w:rPr>
          <w:bCs/>
          <w:szCs w:val="28"/>
        </w:rPr>
        <w:t>деятельности муниципальных учреждений</w:t>
      </w:r>
      <w:r w:rsidR="00293511" w:rsidRPr="002A0125">
        <w:rPr>
          <w:bCs/>
          <w:szCs w:val="28"/>
        </w:rPr>
        <w:t xml:space="preserve"> муниципального образования </w:t>
      </w:r>
      <w:r w:rsidR="00AB3356">
        <w:rPr>
          <w:bCs/>
          <w:szCs w:val="28"/>
        </w:rPr>
        <w:t>Пудостьское сельское поселение Гатчинского муниципального района Ленинградской области</w:t>
      </w:r>
      <w:r w:rsidR="00293511">
        <w:rPr>
          <w:bCs/>
          <w:szCs w:val="28"/>
        </w:rPr>
        <w:t xml:space="preserve"> </w:t>
      </w:r>
      <w:r w:rsidR="00293511" w:rsidRPr="002A0125">
        <w:rPr>
          <w:bCs/>
          <w:szCs w:val="28"/>
        </w:rPr>
        <w:t>и об использовании закрепленного за ними муниципального имущества</w:t>
      </w:r>
      <w:r w:rsidR="00DF1AF5">
        <w:rPr>
          <w:bCs/>
          <w:szCs w:val="28"/>
        </w:rPr>
        <w:t xml:space="preserve"> согласно приложению.</w:t>
      </w:r>
    </w:p>
    <w:p w:rsidR="009E052D" w:rsidRPr="00DF1AF5" w:rsidRDefault="00293511" w:rsidP="00DF1AF5">
      <w:pPr>
        <w:pStyle w:val="af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9E052D">
        <w:rPr>
          <w:sz w:val="28"/>
          <w:szCs w:val="28"/>
        </w:rPr>
        <w:t>Признать утратившим силу постановление администрации</w:t>
      </w:r>
      <w:r w:rsidR="009E052D">
        <w:rPr>
          <w:sz w:val="28"/>
          <w:szCs w:val="28"/>
        </w:rPr>
        <w:t xml:space="preserve"> Пудостьского сельского поселения</w:t>
      </w:r>
      <w:r w:rsidRPr="009E052D">
        <w:rPr>
          <w:sz w:val="28"/>
          <w:szCs w:val="28"/>
        </w:rPr>
        <w:t xml:space="preserve"> от </w:t>
      </w:r>
      <w:r w:rsidR="009E052D">
        <w:rPr>
          <w:color w:val="000000"/>
          <w:sz w:val="28"/>
          <w:szCs w:val="28"/>
        </w:rPr>
        <w:t xml:space="preserve">01.09.2011 №383 «Об утверждении Порядка составления и утверждения Отчета о результатах деятельности муниципального учреждения МО Пудостьское сельское поселение и об использовании закрепленного за ним муниципального имущества». </w:t>
      </w:r>
    </w:p>
    <w:p w:rsidR="00293511" w:rsidRPr="009102DF" w:rsidRDefault="00293511" w:rsidP="00590FA7">
      <w:pPr>
        <w:pStyle w:val="af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9E052D">
        <w:rPr>
          <w:color w:val="000000"/>
          <w:sz w:val="28"/>
          <w:szCs w:val="28"/>
        </w:rPr>
        <w:t>Настоящее постановление</w:t>
      </w:r>
      <w:r w:rsidRPr="009E052D">
        <w:rPr>
          <w:rFonts w:eastAsia="Calibri"/>
          <w:color w:val="000000"/>
          <w:sz w:val="28"/>
          <w:szCs w:val="28"/>
        </w:rPr>
        <w:t xml:space="preserve"> применяется, начиная с представления отчета за 2022 год.</w:t>
      </w:r>
    </w:p>
    <w:p w:rsidR="00E46EF7" w:rsidRDefault="00E46EF7" w:rsidP="00E46EF7">
      <w:pPr>
        <w:pStyle w:val="af1"/>
        <w:widowControl w:val="0"/>
        <w:numPr>
          <w:ilvl w:val="0"/>
          <w:numId w:val="22"/>
        </w:numPr>
        <w:spacing w:line="0" w:lineRule="atLeast"/>
        <w:jc w:val="both"/>
        <w:rPr>
          <w:szCs w:val="28"/>
        </w:rPr>
      </w:pPr>
      <w:r w:rsidRPr="00950669">
        <w:rPr>
          <w:szCs w:val="28"/>
        </w:rPr>
        <w:t xml:space="preserve">Настоящее постановление </w:t>
      </w:r>
      <w:r>
        <w:rPr>
          <w:szCs w:val="28"/>
        </w:rPr>
        <w:t xml:space="preserve">подлежит </w:t>
      </w:r>
      <w:r w:rsidRPr="00E46EF7">
        <w:rPr>
          <w:szCs w:val="28"/>
        </w:rPr>
        <w:t>размещению</w:t>
      </w:r>
      <w:r>
        <w:rPr>
          <w:szCs w:val="28"/>
        </w:rPr>
        <w:t xml:space="preserve"> на официальном</w:t>
      </w:r>
    </w:p>
    <w:p w:rsidR="009102DF" w:rsidRPr="00E46EF7" w:rsidRDefault="00E46EF7" w:rsidP="00E46EF7">
      <w:pPr>
        <w:pStyle w:val="af1"/>
        <w:widowControl w:val="0"/>
        <w:spacing w:line="0" w:lineRule="atLeast"/>
        <w:jc w:val="both"/>
        <w:rPr>
          <w:szCs w:val="28"/>
        </w:rPr>
      </w:pPr>
      <w:r w:rsidRPr="00E46EF7">
        <w:rPr>
          <w:szCs w:val="28"/>
        </w:rPr>
        <w:t>сайте поселения в информационно-коммуникационной сети Интернет.</w:t>
      </w:r>
    </w:p>
    <w:p w:rsidR="00293511" w:rsidRDefault="00293511" w:rsidP="00293511">
      <w:pPr>
        <w:pStyle w:val="af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 настоящего постановления оставляю за собой.</w:t>
      </w:r>
    </w:p>
    <w:p w:rsidR="00363F65" w:rsidRDefault="00363F65" w:rsidP="00363F65">
      <w:pPr>
        <w:jc w:val="both"/>
        <w:rPr>
          <w:szCs w:val="28"/>
        </w:rPr>
      </w:pPr>
    </w:p>
    <w:p w:rsidR="00DF1AF5" w:rsidRPr="00363F65" w:rsidRDefault="00DF1AF5" w:rsidP="00363F65">
      <w:pPr>
        <w:jc w:val="both"/>
        <w:rPr>
          <w:szCs w:val="28"/>
        </w:rPr>
      </w:pPr>
    </w:p>
    <w:p w:rsidR="00363F65" w:rsidRPr="00363F65" w:rsidRDefault="00363F65" w:rsidP="00363F65">
      <w:pPr>
        <w:jc w:val="both"/>
        <w:rPr>
          <w:szCs w:val="28"/>
        </w:rPr>
      </w:pPr>
      <w:r w:rsidRPr="00363F65">
        <w:rPr>
          <w:szCs w:val="28"/>
        </w:rPr>
        <w:t>Глава администрации</w:t>
      </w:r>
    </w:p>
    <w:p w:rsidR="00363F65" w:rsidRPr="00E46EF7" w:rsidRDefault="00363F65" w:rsidP="00E46EF7">
      <w:pPr>
        <w:jc w:val="both"/>
        <w:rPr>
          <w:szCs w:val="28"/>
        </w:rPr>
      </w:pPr>
      <w:r w:rsidRPr="00363F65">
        <w:rPr>
          <w:szCs w:val="28"/>
        </w:rPr>
        <w:t>Пудостьского сельского поселения                                                    Е. Н. Иваева</w:t>
      </w:r>
    </w:p>
    <w:p w:rsidR="00363F65" w:rsidRPr="00363F65" w:rsidRDefault="00363F65" w:rsidP="00363F65">
      <w:pPr>
        <w:spacing w:line="259" w:lineRule="auto"/>
        <w:ind w:left="4536"/>
        <w:jc w:val="right"/>
        <w:rPr>
          <w:rFonts w:eastAsia="Calibri"/>
          <w:b/>
          <w:szCs w:val="28"/>
          <w:lang w:eastAsia="en-US"/>
        </w:rPr>
      </w:pPr>
      <w:r w:rsidRPr="00363F65">
        <w:rPr>
          <w:rFonts w:eastAsia="Calibri"/>
          <w:b/>
          <w:szCs w:val="28"/>
          <w:lang w:eastAsia="en-US"/>
        </w:rPr>
        <w:lastRenderedPageBreak/>
        <w:t>Приложение</w:t>
      </w:r>
    </w:p>
    <w:p w:rsidR="00363F65" w:rsidRPr="00363F65" w:rsidRDefault="00363F65" w:rsidP="00363F65">
      <w:pPr>
        <w:spacing w:line="259" w:lineRule="auto"/>
        <w:ind w:left="4536"/>
        <w:jc w:val="right"/>
        <w:rPr>
          <w:rFonts w:eastAsia="Calibri"/>
          <w:szCs w:val="28"/>
          <w:lang w:eastAsia="en-US"/>
        </w:rPr>
      </w:pPr>
      <w:r w:rsidRPr="00363F65">
        <w:rPr>
          <w:rFonts w:eastAsia="Calibri"/>
          <w:szCs w:val="28"/>
          <w:lang w:eastAsia="en-US"/>
        </w:rPr>
        <w:t>к постановлению администрации</w:t>
      </w:r>
    </w:p>
    <w:p w:rsidR="00363F65" w:rsidRPr="00363F65" w:rsidRDefault="00363F65" w:rsidP="00363F65">
      <w:pPr>
        <w:spacing w:line="259" w:lineRule="auto"/>
        <w:ind w:left="4536"/>
        <w:jc w:val="right"/>
        <w:rPr>
          <w:rFonts w:eastAsia="Calibri"/>
          <w:szCs w:val="28"/>
          <w:lang w:eastAsia="en-US"/>
        </w:rPr>
      </w:pPr>
      <w:r w:rsidRPr="00363F65">
        <w:rPr>
          <w:rFonts w:eastAsia="Calibri"/>
          <w:szCs w:val="28"/>
          <w:lang w:eastAsia="en-US"/>
        </w:rPr>
        <w:t>Пудостьского сельского поселения</w:t>
      </w:r>
    </w:p>
    <w:p w:rsidR="00363F65" w:rsidRDefault="00363F65" w:rsidP="00363F65">
      <w:pPr>
        <w:spacing w:line="259" w:lineRule="auto"/>
        <w:ind w:left="4536"/>
        <w:jc w:val="right"/>
        <w:rPr>
          <w:rFonts w:eastAsia="Calibri"/>
          <w:szCs w:val="28"/>
          <w:lang w:eastAsia="en-US"/>
        </w:rPr>
      </w:pPr>
      <w:r w:rsidRPr="00363F65">
        <w:rPr>
          <w:rFonts w:eastAsia="Calibri"/>
          <w:szCs w:val="28"/>
          <w:lang w:eastAsia="en-US"/>
        </w:rPr>
        <w:t xml:space="preserve">от </w:t>
      </w:r>
      <w:r w:rsidR="00E46EF7">
        <w:rPr>
          <w:rFonts w:eastAsia="Calibri"/>
          <w:szCs w:val="28"/>
          <w:lang w:eastAsia="en-US"/>
        </w:rPr>
        <w:t>17.03.2023 №146</w:t>
      </w:r>
    </w:p>
    <w:p w:rsidR="002016A8" w:rsidRDefault="002016A8" w:rsidP="00363F65">
      <w:pPr>
        <w:spacing w:line="259" w:lineRule="auto"/>
        <w:ind w:left="4536"/>
        <w:jc w:val="right"/>
        <w:rPr>
          <w:rFonts w:eastAsia="Calibri"/>
          <w:szCs w:val="28"/>
          <w:lang w:eastAsia="en-US"/>
        </w:rPr>
      </w:pPr>
    </w:p>
    <w:p w:rsidR="00EA0A1A" w:rsidRPr="00EA0A1A" w:rsidRDefault="00EF6EAD" w:rsidP="00EA0A1A">
      <w:pPr>
        <w:jc w:val="center"/>
        <w:rPr>
          <w:b/>
          <w:szCs w:val="28"/>
        </w:rPr>
      </w:pPr>
      <w:r w:rsidRPr="00EA0A1A">
        <w:rPr>
          <w:b/>
          <w:szCs w:val="28"/>
        </w:rPr>
        <w:t xml:space="preserve">Порядок </w:t>
      </w:r>
    </w:p>
    <w:p w:rsidR="00EA0A1A" w:rsidRPr="00EA0A1A" w:rsidRDefault="00EF6EAD" w:rsidP="00EA0A1A">
      <w:pPr>
        <w:jc w:val="center"/>
        <w:rPr>
          <w:b/>
          <w:bCs/>
          <w:szCs w:val="28"/>
        </w:rPr>
      </w:pPr>
      <w:r w:rsidRPr="00EA0A1A">
        <w:rPr>
          <w:b/>
          <w:szCs w:val="28"/>
        </w:rPr>
        <w:t xml:space="preserve">составления и утверждения отчета о результатах деятельности муниципальных учреждений </w:t>
      </w:r>
      <w:r w:rsidR="00783717" w:rsidRPr="00783717">
        <w:rPr>
          <w:b/>
          <w:bCs/>
          <w:szCs w:val="28"/>
        </w:rPr>
        <w:t xml:space="preserve">муниципального образования Пудостьское сельское поселение Гатчинского муниципального района Ленинградской области </w:t>
      </w:r>
      <w:r w:rsidR="00EA0A1A" w:rsidRPr="00EA0A1A">
        <w:rPr>
          <w:b/>
          <w:bCs/>
          <w:szCs w:val="28"/>
        </w:rPr>
        <w:t>и об использовании закрепленного за ними муниципального имущества</w:t>
      </w:r>
    </w:p>
    <w:p w:rsidR="00EF6EAD" w:rsidRPr="00183BB5" w:rsidRDefault="00EF6EAD" w:rsidP="00EF6EAD">
      <w:pPr>
        <w:jc w:val="both"/>
        <w:rPr>
          <w:sz w:val="24"/>
        </w:rPr>
      </w:pPr>
    </w:p>
    <w:p w:rsidR="00EF6EAD" w:rsidRPr="00C33DDD" w:rsidRDefault="00EF6EAD" w:rsidP="00EF6EAD">
      <w:pPr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</w:rPr>
      </w:pPr>
      <w:r w:rsidRPr="00C33DDD">
        <w:rPr>
          <w:sz w:val="24"/>
        </w:rPr>
        <w:t xml:space="preserve">Настоящий Порядок устанавливает правила составления и утверждения отчета о результатах деятельности муниципальных учреждений </w:t>
      </w:r>
      <w:r w:rsidR="00B91793" w:rsidRPr="00C33DDD">
        <w:rPr>
          <w:bCs/>
          <w:sz w:val="24"/>
        </w:rPr>
        <w:t>муниципального образования Пудостьское сельское поселение Гатчинского муниципального района Ленинградской области</w:t>
      </w:r>
      <w:r w:rsidR="00B91793" w:rsidRPr="00C33DDD">
        <w:rPr>
          <w:sz w:val="24"/>
        </w:rPr>
        <w:t xml:space="preserve"> </w:t>
      </w:r>
      <w:r w:rsidRPr="00C33DDD">
        <w:rPr>
          <w:sz w:val="24"/>
        </w:rPr>
        <w:t>и об использовании закрепленного за ними муниципального имущества (далее – муниципальные учреждения, Отчет).</w:t>
      </w:r>
    </w:p>
    <w:p w:rsidR="00EF6EAD" w:rsidRPr="00C33DDD" w:rsidRDefault="00EF6EAD" w:rsidP="00EF6EAD">
      <w:pPr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</w:rPr>
      </w:pPr>
      <w:r w:rsidRPr="00C33DDD">
        <w:rPr>
          <w:sz w:val="24"/>
        </w:rPr>
        <w:t>Отчет составляется муниципальными автономными, бюджетными и казенными учреждениями (далее – учреждения) по форме, установленной Общими требованиями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Минфина России от 02.11.2021 №171н (далее – Общие требования), с учетом требований законодательства Российской Федерации о защите государственной тайны и руководствуясь настоящим порядком. Требования к Отчету, а также порядок формирования сведений, включаемых в Отчет, устанавливаются Общими требованиями.</w:t>
      </w:r>
    </w:p>
    <w:p w:rsidR="00EF6EAD" w:rsidRPr="00C33DDD" w:rsidRDefault="00EF6EAD" w:rsidP="00EF6EAD">
      <w:pPr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</w:rPr>
      </w:pPr>
      <w:r w:rsidRPr="00C33DDD">
        <w:rPr>
          <w:sz w:val="24"/>
        </w:rPr>
        <w:t>Отчет автономных учреждений составляется, в том числе с учетом требований, установленных Правилами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</w:t>
      </w:r>
      <w:r w:rsidR="001570F8" w:rsidRPr="00C33DDD">
        <w:rPr>
          <w:sz w:val="24"/>
        </w:rPr>
        <w:t>йской Федерации от 18.10.2007 №</w:t>
      </w:r>
      <w:r w:rsidRPr="00C33DDD">
        <w:rPr>
          <w:sz w:val="24"/>
        </w:rPr>
        <w:t>684 (далее – Правила).</w:t>
      </w:r>
    </w:p>
    <w:p w:rsidR="00EF6EAD" w:rsidRPr="00C33DDD" w:rsidRDefault="00EF6EAD" w:rsidP="00EF6EAD">
      <w:pPr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</w:rPr>
      </w:pPr>
      <w:r w:rsidRPr="00C33DDD">
        <w:rPr>
          <w:sz w:val="24"/>
        </w:rPr>
        <w:t>Отчет составляется учреждением в валюте Российской Федерации (в части показателей, формируемых в денежном выражении) по состоянию на 1 января года, следующего за отчетным. 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 (автономных) учреждений.</w:t>
      </w:r>
    </w:p>
    <w:p w:rsidR="00EF6EAD" w:rsidRPr="00C33DDD" w:rsidRDefault="00EF6EAD" w:rsidP="00EF6EAD">
      <w:pPr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</w:rPr>
      </w:pPr>
      <w:r w:rsidRPr="00C33DDD">
        <w:rPr>
          <w:sz w:val="24"/>
        </w:rPr>
        <w:t>В раздел 1 «Результаты деятельности» подраздел «Сведения об оплате труда» дополнительно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размерам оплаты труда.</w:t>
      </w:r>
    </w:p>
    <w:p w:rsidR="00EF6EAD" w:rsidRPr="00C33DDD" w:rsidRDefault="00EF6EAD" w:rsidP="00EF6EAD">
      <w:pPr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</w:rPr>
      </w:pPr>
      <w:r w:rsidRPr="00C33DDD">
        <w:rPr>
          <w:sz w:val="24"/>
        </w:rPr>
        <w:t>Д</w:t>
      </w:r>
      <w:r w:rsidRPr="00C33DDD">
        <w:rPr>
          <w:rFonts w:eastAsia="Calibri"/>
          <w:sz w:val="24"/>
        </w:rPr>
        <w:t>ополнительные сведения к Отчету представляются в виде электронных образов документов (документов на бумажном носителе, преобразованных в электронную форму путем сканирования).</w:t>
      </w:r>
    </w:p>
    <w:p w:rsidR="00EF6EAD" w:rsidRPr="00C33DDD" w:rsidRDefault="00EF6EAD" w:rsidP="00EF6EAD">
      <w:pPr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</w:rPr>
      </w:pPr>
      <w:r w:rsidRPr="00C33DDD">
        <w:rPr>
          <w:sz w:val="24"/>
        </w:rPr>
        <w:t>Муниципальное учреждение формирует отчет не позднее 01 марта года, следующего за отчетным, или первого рабочего дня, следующего за указанной датой.</w:t>
      </w:r>
    </w:p>
    <w:p w:rsidR="00EF6EAD" w:rsidRPr="00C33DDD" w:rsidRDefault="00EF6EAD" w:rsidP="00EF6EAD">
      <w:pPr>
        <w:tabs>
          <w:tab w:val="left" w:pos="1134"/>
        </w:tabs>
        <w:ind w:firstLine="709"/>
        <w:jc w:val="both"/>
        <w:rPr>
          <w:sz w:val="24"/>
        </w:rPr>
      </w:pPr>
      <w:r w:rsidRPr="00C33DDD">
        <w:rPr>
          <w:rFonts w:eastAsia="Calibri"/>
          <w:sz w:val="24"/>
        </w:rPr>
        <w:t>Учреждение, имеющее обособленное подразделение (филиал), осуществляющее полномочия по ведению бухгалтерского учета, формирует Отчет на основании Отчета головного учреждения, сформированного без учета обособленного подразделения (филиала), и Отчета обособленного подразделения (филиала) в сроки, установленные пунктом 7 Настоящего Порядка.</w:t>
      </w:r>
    </w:p>
    <w:p w:rsidR="00EF6EAD" w:rsidRPr="00C33DDD" w:rsidRDefault="00EF6EAD" w:rsidP="00EF6EAD">
      <w:pPr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</w:rPr>
      </w:pPr>
      <w:r w:rsidRPr="00C33DDD">
        <w:rPr>
          <w:sz w:val="24"/>
        </w:rPr>
        <w:t xml:space="preserve">Предварительно раздел 2 «Использование имущества, закрепленного за учреждением» согласовывается в </w:t>
      </w:r>
      <w:r w:rsidR="00216C32" w:rsidRPr="00C33DDD">
        <w:rPr>
          <w:sz w:val="24"/>
        </w:rPr>
        <w:t>финансово-экономическом отделе администрации Пудостьского сельского поселения.</w:t>
      </w:r>
    </w:p>
    <w:p w:rsidR="00EF6EAD" w:rsidRPr="00C33DDD" w:rsidRDefault="00EF6EAD" w:rsidP="00EF6EAD">
      <w:pPr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</w:rPr>
      </w:pPr>
      <w:r w:rsidRPr="00C33DDD">
        <w:rPr>
          <w:sz w:val="24"/>
        </w:rPr>
        <w:t>Отчет бюджетных и казенных учреждений утверждается руководителем учреждения и представляется в структурное подразделение администрации</w:t>
      </w:r>
      <w:r w:rsidR="00B03950" w:rsidRPr="00C33DDD">
        <w:rPr>
          <w:sz w:val="24"/>
        </w:rPr>
        <w:t xml:space="preserve"> Пудостьского сельского поселения</w:t>
      </w:r>
      <w:r w:rsidRPr="00C33DDD">
        <w:rPr>
          <w:sz w:val="24"/>
        </w:rPr>
        <w:t>, в подведомственности которого находится муниципальное учреждение (далее – структурное подразделение администрации) на рассмотрение до 1 марта года, следующего за отчетным, или первого рабочего дня, следующего за указанной датой.</w:t>
      </w:r>
    </w:p>
    <w:p w:rsidR="00EF6EAD" w:rsidRPr="00C33DDD" w:rsidRDefault="00EF6EAD" w:rsidP="00EF6EAD">
      <w:pPr>
        <w:tabs>
          <w:tab w:val="left" w:pos="1134"/>
        </w:tabs>
        <w:ind w:firstLine="709"/>
        <w:jc w:val="both"/>
        <w:rPr>
          <w:sz w:val="24"/>
        </w:rPr>
      </w:pPr>
      <w:r w:rsidRPr="00C33DDD">
        <w:rPr>
          <w:sz w:val="24"/>
        </w:rPr>
        <w:t xml:space="preserve">Отчет автономного учреждения утверждается руководителем учреждения с учетом требований Федерального закона от 3 ноября 2006 г. </w:t>
      </w:r>
      <w:r w:rsidR="00B86A71" w:rsidRPr="00C33DDD">
        <w:rPr>
          <w:sz w:val="24"/>
        </w:rPr>
        <w:t>№</w:t>
      </w:r>
      <w:r w:rsidRPr="00C33DDD">
        <w:rPr>
          <w:sz w:val="24"/>
        </w:rPr>
        <w:t>174-ФЗ «Об автономных учреждениях» и представляется в структурное подразделение администрации на рассмотрение до 1 марта года, следующего за отчетным, или первого рабочего дня, следующего за указанной датой.</w:t>
      </w:r>
    </w:p>
    <w:p w:rsidR="00EF6EAD" w:rsidRPr="00C33DDD" w:rsidRDefault="00EF6EAD" w:rsidP="00EF6EAD">
      <w:pPr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</w:rPr>
      </w:pPr>
      <w:bookmarkStart w:id="1" w:name="Par0"/>
      <w:bookmarkEnd w:id="1"/>
      <w:r w:rsidRPr="00C33DDD">
        <w:rPr>
          <w:sz w:val="24"/>
        </w:rPr>
        <w:t>Структурное подразделение администрации</w:t>
      </w:r>
      <w:r w:rsidRPr="00C33DDD">
        <w:rPr>
          <w:rFonts w:eastAsia="Calibri"/>
          <w:sz w:val="24"/>
        </w:rPr>
        <w:t xml:space="preserve"> </w:t>
      </w:r>
      <w:r w:rsidRPr="00C33DDD">
        <w:rPr>
          <w:sz w:val="24"/>
        </w:rPr>
        <w:t>рассматривает Отчет в течение 10 рабочих дней, следующих за днем поступления Отчета, и обеспечивает его согласование либо направляет требование о доработке с указанием причин, послуживших основанием для его доработки.</w:t>
      </w:r>
    </w:p>
    <w:p w:rsidR="00EF6EAD" w:rsidRPr="00C33DDD" w:rsidRDefault="00EF6EAD" w:rsidP="00EF6EAD">
      <w:pPr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</w:rPr>
      </w:pPr>
      <w:r w:rsidRPr="00C33DDD">
        <w:rPr>
          <w:sz w:val="24"/>
        </w:rPr>
        <w:t>Учреждение не позднее 3 рабочих дней со дня получения требования о доработке Отчета дорабатывает его в соответствии с полученным требованием и повторно представляет его на рассмотрение в структурное подразделение.</w:t>
      </w:r>
    </w:p>
    <w:p w:rsidR="00EF6EAD" w:rsidRPr="00C33DDD" w:rsidRDefault="00EF6EAD" w:rsidP="00EF6EAD">
      <w:pPr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</w:rPr>
      </w:pPr>
      <w:r w:rsidRPr="00C33DDD">
        <w:rPr>
          <w:sz w:val="24"/>
        </w:rPr>
        <w:t>Структурное подразделение не позднее 2 рабочих дней после получения доработанного Отчета рассматривает и обеспечивает его согласование либо отклоняет его с указанием причин, послуживших основанием для его повторной доработки.</w:t>
      </w:r>
    </w:p>
    <w:p w:rsidR="00EF6EAD" w:rsidRPr="00C33DDD" w:rsidRDefault="00EF6EAD" w:rsidP="00EF6EAD">
      <w:pPr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</w:rPr>
      </w:pPr>
      <w:r w:rsidRPr="00C33DDD">
        <w:rPr>
          <w:sz w:val="24"/>
        </w:rPr>
        <w:t xml:space="preserve">Решение о согласовании Отчета учреждения принимается </w:t>
      </w:r>
      <w:r w:rsidR="00AA78EB" w:rsidRPr="00C33DDD">
        <w:rPr>
          <w:sz w:val="24"/>
        </w:rPr>
        <w:t>главой администрации</w:t>
      </w:r>
      <w:r w:rsidRPr="00C33DDD">
        <w:rPr>
          <w:sz w:val="24"/>
        </w:rPr>
        <w:t xml:space="preserve"> </w:t>
      </w:r>
      <w:r w:rsidR="003123F6" w:rsidRPr="00C33DDD">
        <w:rPr>
          <w:sz w:val="24"/>
        </w:rPr>
        <w:t xml:space="preserve">Пудостьского сельского поселения </w:t>
      </w:r>
      <w:r w:rsidRPr="00C33DDD">
        <w:rPr>
          <w:sz w:val="24"/>
        </w:rPr>
        <w:t>(или лицом, его замещающим).</w:t>
      </w:r>
    </w:p>
    <w:p w:rsidR="00EF6EAD" w:rsidRPr="00C33DDD" w:rsidRDefault="00EF6EAD" w:rsidP="00EF6EAD">
      <w:pPr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</w:rPr>
      </w:pPr>
      <w:r w:rsidRPr="00C33DDD">
        <w:rPr>
          <w:rFonts w:eastAsia="Calibri"/>
          <w:sz w:val="24"/>
        </w:rPr>
        <w:t>Причинами отклонения Отчета являются:</w:t>
      </w:r>
    </w:p>
    <w:p w:rsidR="00EF6EAD" w:rsidRPr="00C33DDD" w:rsidRDefault="00EF6EAD" w:rsidP="00EF6EAD">
      <w:pPr>
        <w:tabs>
          <w:tab w:val="left" w:pos="1134"/>
        </w:tabs>
        <w:ind w:left="1080"/>
        <w:jc w:val="both"/>
        <w:rPr>
          <w:rFonts w:eastAsia="Calibri"/>
          <w:sz w:val="24"/>
        </w:rPr>
      </w:pPr>
      <w:r w:rsidRPr="00C33DDD">
        <w:rPr>
          <w:rFonts w:eastAsia="Calibri"/>
          <w:sz w:val="24"/>
        </w:rPr>
        <w:t>а) недостоверность представленных сведений;</w:t>
      </w:r>
    </w:p>
    <w:p w:rsidR="00EF6EAD" w:rsidRPr="00C33DDD" w:rsidRDefault="00EF6EAD" w:rsidP="00EF6EAD">
      <w:pPr>
        <w:tabs>
          <w:tab w:val="left" w:pos="1134"/>
        </w:tabs>
        <w:ind w:left="1080"/>
        <w:jc w:val="both"/>
        <w:rPr>
          <w:sz w:val="24"/>
        </w:rPr>
      </w:pPr>
      <w:r w:rsidRPr="00C33DDD">
        <w:rPr>
          <w:rFonts w:eastAsia="Calibri"/>
          <w:sz w:val="24"/>
        </w:rPr>
        <w:t>б) представление сведений не в полном объеме.</w:t>
      </w:r>
    </w:p>
    <w:p w:rsidR="00EF6EAD" w:rsidRPr="00C33DDD" w:rsidRDefault="00EF6EAD" w:rsidP="00EF6EAD">
      <w:pPr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</w:rPr>
      </w:pPr>
      <w:r w:rsidRPr="00C33DDD">
        <w:rPr>
          <w:rFonts w:eastAsia="Calibri"/>
          <w:sz w:val="24"/>
        </w:rPr>
        <w:t xml:space="preserve">Учреждение не позднее следующего рабочего дня после согласования Отчета размещает на официальном сайте для размещения информации о государственных учреждениях в информационно-телекоммуникационной сети «Интернет» в порядке и сроки, установленные </w:t>
      </w:r>
      <w:hyperlink r:id="rId9" w:history="1">
        <w:r w:rsidRPr="00C33DDD">
          <w:rPr>
            <w:rFonts w:eastAsia="Calibri"/>
            <w:sz w:val="24"/>
          </w:rPr>
          <w:t>приказом</w:t>
        </w:r>
      </w:hyperlink>
      <w:r w:rsidRPr="00C33DDD">
        <w:rPr>
          <w:rFonts w:eastAsia="Calibri"/>
          <w:sz w:val="24"/>
        </w:rPr>
        <w:t xml:space="preserve"> Министерства финансов Российской Федерации от 21 июля 2011</w:t>
      </w:r>
      <w:r w:rsidR="00AA78EB" w:rsidRPr="00C33DDD">
        <w:rPr>
          <w:rFonts w:eastAsia="Calibri"/>
          <w:sz w:val="24"/>
        </w:rPr>
        <w:t xml:space="preserve"> </w:t>
      </w:r>
      <w:r w:rsidR="003123F6" w:rsidRPr="00C33DDD">
        <w:rPr>
          <w:rFonts w:eastAsia="Calibri"/>
          <w:sz w:val="24"/>
        </w:rPr>
        <w:t xml:space="preserve">года </w:t>
      </w:r>
      <w:r w:rsidR="00AA78EB" w:rsidRPr="00C33DDD">
        <w:rPr>
          <w:rFonts w:eastAsia="Calibri"/>
          <w:sz w:val="24"/>
        </w:rPr>
        <w:t>№</w:t>
      </w:r>
      <w:r w:rsidRPr="00C33DDD">
        <w:rPr>
          <w:rFonts w:eastAsia="Calibri"/>
          <w:sz w:val="24"/>
        </w:rPr>
        <w:t>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</w:p>
    <w:p w:rsidR="00EF6EAD" w:rsidRPr="00C33DDD" w:rsidRDefault="00EF6EAD" w:rsidP="00EF6EAD">
      <w:pPr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</w:rPr>
      </w:pPr>
      <w:r w:rsidRPr="00C33DDD">
        <w:rPr>
          <w:sz w:val="24"/>
        </w:rPr>
        <w:t>Изменение сведений Отчета осуществляется в случаях:</w:t>
      </w:r>
    </w:p>
    <w:p w:rsidR="00EF6EAD" w:rsidRPr="00C33DDD" w:rsidRDefault="00EF6EAD" w:rsidP="00EF6EAD">
      <w:pPr>
        <w:tabs>
          <w:tab w:val="left" w:pos="1134"/>
        </w:tabs>
        <w:ind w:firstLine="709"/>
        <w:jc w:val="both"/>
        <w:rPr>
          <w:sz w:val="24"/>
        </w:rPr>
      </w:pPr>
      <w:r w:rsidRPr="00C33DDD">
        <w:rPr>
          <w:sz w:val="24"/>
        </w:rPr>
        <w:t>а) изменения сведений об оказываемых услугах, выполняемых работах сверх установленного государственного задания, а также выпускаемой продукции;</w:t>
      </w:r>
    </w:p>
    <w:p w:rsidR="00EF6EAD" w:rsidRPr="00C33DDD" w:rsidRDefault="00EF6EAD" w:rsidP="00EF6EAD">
      <w:pPr>
        <w:tabs>
          <w:tab w:val="left" w:pos="1134"/>
        </w:tabs>
        <w:ind w:firstLine="709"/>
        <w:jc w:val="both"/>
        <w:rPr>
          <w:sz w:val="24"/>
        </w:rPr>
      </w:pPr>
      <w:r w:rsidRPr="00C33DDD">
        <w:rPr>
          <w:sz w:val="24"/>
        </w:rPr>
        <w:t>б) изменения сведений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учреждению;</w:t>
      </w:r>
    </w:p>
    <w:p w:rsidR="00EF6EAD" w:rsidRPr="00C33DDD" w:rsidRDefault="00EF6EAD" w:rsidP="00EF6EAD">
      <w:pPr>
        <w:tabs>
          <w:tab w:val="left" w:pos="1134"/>
        </w:tabs>
        <w:ind w:firstLine="709"/>
        <w:jc w:val="both"/>
        <w:rPr>
          <w:sz w:val="24"/>
        </w:rPr>
      </w:pPr>
      <w:r w:rsidRPr="00C33DDD">
        <w:rPr>
          <w:sz w:val="24"/>
        </w:rPr>
        <w:t>в) изменения сведений о просроченной кредиторской задолженности;</w:t>
      </w:r>
    </w:p>
    <w:p w:rsidR="00EF6EAD" w:rsidRPr="00C33DDD" w:rsidRDefault="00EF6EAD" w:rsidP="00EF6EAD">
      <w:pPr>
        <w:tabs>
          <w:tab w:val="left" w:pos="1134"/>
        </w:tabs>
        <w:ind w:firstLine="709"/>
        <w:jc w:val="both"/>
        <w:rPr>
          <w:sz w:val="24"/>
        </w:rPr>
      </w:pPr>
      <w:r w:rsidRPr="00C33DDD">
        <w:rPr>
          <w:sz w:val="24"/>
        </w:rPr>
        <w:t>г) изменения сведений о задолженности по ущербу, недостачам, хищениям денежных средств и материальных ценностей;</w:t>
      </w:r>
    </w:p>
    <w:p w:rsidR="00EF6EAD" w:rsidRPr="00C33DDD" w:rsidRDefault="00EF6EAD" w:rsidP="00EF6EAD">
      <w:pPr>
        <w:tabs>
          <w:tab w:val="left" w:pos="1134"/>
        </w:tabs>
        <w:ind w:firstLine="709"/>
        <w:jc w:val="both"/>
        <w:rPr>
          <w:sz w:val="24"/>
        </w:rPr>
      </w:pPr>
      <w:r w:rsidRPr="00C33DDD">
        <w:rPr>
          <w:sz w:val="24"/>
        </w:rPr>
        <w:t>д) изменения сведений о численности сотрудников и оплате труда;</w:t>
      </w:r>
    </w:p>
    <w:p w:rsidR="00EF6EAD" w:rsidRPr="00C33DDD" w:rsidRDefault="00EF6EAD" w:rsidP="00EF6EAD">
      <w:pPr>
        <w:tabs>
          <w:tab w:val="left" w:pos="1134"/>
        </w:tabs>
        <w:ind w:firstLine="709"/>
        <w:jc w:val="both"/>
        <w:rPr>
          <w:sz w:val="24"/>
        </w:rPr>
      </w:pPr>
      <w:r w:rsidRPr="00C33DDD">
        <w:rPr>
          <w:sz w:val="24"/>
        </w:rPr>
        <w:t>е) изменения сведений о счетах учреждения, открытых в кредитных организациях;</w:t>
      </w:r>
    </w:p>
    <w:p w:rsidR="00EF6EAD" w:rsidRPr="00C33DDD" w:rsidRDefault="00EF6EAD" w:rsidP="00EF6EAD">
      <w:pPr>
        <w:tabs>
          <w:tab w:val="left" w:pos="1134"/>
        </w:tabs>
        <w:ind w:firstLine="709"/>
        <w:jc w:val="both"/>
        <w:rPr>
          <w:sz w:val="24"/>
        </w:rPr>
      </w:pPr>
      <w:r w:rsidRPr="00C33DDD">
        <w:rPr>
          <w:sz w:val="24"/>
        </w:rPr>
        <w:t>ж) изменения сведений о недвижимом имуществе, за исключением земельных участков, закрепленном на праве оперативного управления;</w:t>
      </w:r>
    </w:p>
    <w:p w:rsidR="00EF6EAD" w:rsidRPr="00C33DDD" w:rsidRDefault="00EF6EAD" w:rsidP="00EF6EAD">
      <w:pPr>
        <w:tabs>
          <w:tab w:val="left" w:pos="1134"/>
        </w:tabs>
        <w:ind w:firstLine="709"/>
        <w:jc w:val="both"/>
        <w:rPr>
          <w:sz w:val="24"/>
        </w:rPr>
      </w:pPr>
      <w:r w:rsidRPr="00C33DDD">
        <w:rPr>
          <w:sz w:val="24"/>
        </w:rPr>
        <w:t>з) изменения сведений о земельных участках, предоставленных на праве постоянного (бессрочного) пользования;</w:t>
      </w:r>
    </w:p>
    <w:p w:rsidR="00EF6EAD" w:rsidRPr="00C33DDD" w:rsidRDefault="00EF6EAD" w:rsidP="00EF6EAD">
      <w:pPr>
        <w:tabs>
          <w:tab w:val="left" w:pos="1134"/>
        </w:tabs>
        <w:ind w:firstLine="709"/>
        <w:jc w:val="both"/>
        <w:rPr>
          <w:sz w:val="24"/>
        </w:rPr>
      </w:pPr>
      <w:r w:rsidRPr="00C33DDD">
        <w:rPr>
          <w:sz w:val="24"/>
        </w:rPr>
        <w:t>и) изменения сведений о недвижимом имуществе, используемом по договору аренды;</w:t>
      </w:r>
    </w:p>
    <w:p w:rsidR="00EF6EAD" w:rsidRPr="00C33DDD" w:rsidRDefault="00EF6EAD" w:rsidP="00EF6EAD">
      <w:pPr>
        <w:tabs>
          <w:tab w:val="left" w:pos="1134"/>
        </w:tabs>
        <w:ind w:firstLine="709"/>
        <w:jc w:val="both"/>
        <w:rPr>
          <w:sz w:val="24"/>
        </w:rPr>
      </w:pPr>
      <w:r w:rsidRPr="00C33DDD">
        <w:rPr>
          <w:sz w:val="24"/>
        </w:rPr>
        <w:t>к) изменения сведений о недвижимом имуществе, используемом по договору безвозмездного пользования (договору ссуды);</w:t>
      </w:r>
    </w:p>
    <w:p w:rsidR="00EF6EAD" w:rsidRPr="00C33DDD" w:rsidRDefault="00EF6EAD" w:rsidP="00EF6EAD">
      <w:pPr>
        <w:tabs>
          <w:tab w:val="left" w:pos="1134"/>
        </w:tabs>
        <w:ind w:firstLine="709"/>
        <w:jc w:val="both"/>
        <w:rPr>
          <w:sz w:val="24"/>
        </w:rPr>
      </w:pPr>
      <w:r w:rsidRPr="00C33DDD">
        <w:rPr>
          <w:sz w:val="24"/>
        </w:rPr>
        <w:t>л) изменения сведений об особо ценном движимом имуществе (за исключением транспортных средств);</w:t>
      </w:r>
    </w:p>
    <w:p w:rsidR="00EF6EAD" w:rsidRPr="00C33DDD" w:rsidRDefault="00EF6EAD" w:rsidP="00EF6EAD">
      <w:pPr>
        <w:tabs>
          <w:tab w:val="left" w:pos="1134"/>
        </w:tabs>
        <w:ind w:firstLine="709"/>
        <w:jc w:val="both"/>
        <w:rPr>
          <w:sz w:val="24"/>
        </w:rPr>
      </w:pPr>
      <w:r w:rsidRPr="00C33DDD">
        <w:rPr>
          <w:sz w:val="24"/>
        </w:rPr>
        <w:t>м) изменения сведений о транспортных средствах;</w:t>
      </w:r>
    </w:p>
    <w:p w:rsidR="00EF6EAD" w:rsidRPr="00C33DDD" w:rsidRDefault="00EF6EAD" w:rsidP="00EF6EAD">
      <w:pPr>
        <w:tabs>
          <w:tab w:val="left" w:pos="1134"/>
        </w:tabs>
        <w:ind w:firstLine="709"/>
        <w:jc w:val="both"/>
        <w:rPr>
          <w:sz w:val="24"/>
        </w:rPr>
      </w:pPr>
      <w:r w:rsidRPr="00C33DDD">
        <w:rPr>
          <w:sz w:val="24"/>
        </w:rPr>
        <w:t>н) изменения сведений о видах деятельности, в отношении которых установлен показатель эффективности;</w:t>
      </w:r>
    </w:p>
    <w:p w:rsidR="00EF6EAD" w:rsidRPr="00C33DDD" w:rsidRDefault="00EF6EAD" w:rsidP="00EF6EAD">
      <w:pPr>
        <w:tabs>
          <w:tab w:val="left" w:pos="1134"/>
        </w:tabs>
        <w:ind w:firstLine="709"/>
        <w:jc w:val="both"/>
        <w:rPr>
          <w:sz w:val="24"/>
        </w:rPr>
      </w:pPr>
      <w:r w:rsidRPr="00C33DDD">
        <w:rPr>
          <w:sz w:val="24"/>
        </w:rPr>
        <w:t>о) изменения сведений о достижении показателей эффективности деятельности учреждения.</w:t>
      </w:r>
    </w:p>
    <w:p w:rsidR="00EF6EAD" w:rsidRPr="00C33DDD" w:rsidRDefault="00EF6EAD" w:rsidP="00EF6EAD">
      <w:pPr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</w:rPr>
      </w:pPr>
      <w:r w:rsidRPr="00C33DDD">
        <w:rPr>
          <w:sz w:val="24"/>
        </w:rPr>
        <w:t xml:space="preserve">Отчет с учетом изменений рассматривается и согласовывается в порядке, предусмотренном </w:t>
      </w:r>
      <w:hyperlink r:id="rId10" w:history="1">
        <w:r w:rsidRPr="00C33DDD">
          <w:rPr>
            <w:rStyle w:val="a6"/>
            <w:sz w:val="24"/>
          </w:rPr>
          <w:t xml:space="preserve">пунктами </w:t>
        </w:r>
      </w:hyperlink>
      <w:r w:rsidRPr="00C33DDD">
        <w:rPr>
          <w:sz w:val="24"/>
        </w:rPr>
        <w:t>7 - 10 настоящего Порядка.</w:t>
      </w:r>
    </w:p>
    <w:p w:rsidR="00EF6EAD" w:rsidRPr="00C33DDD" w:rsidRDefault="00EF6EAD" w:rsidP="00EF6EAD">
      <w:pPr>
        <w:tabs>
          <w:tab w:val="left" w:pos="1134"/>
        </w:tabs>
        <w:jc w:val="both"/>
        <w:rPr>
          <w:sz w:val="24"/>
        </w:rPr>
      </w:pPr>
    </w:p>
    <w:p w:rsidR="00EF6EAD" w:rsidRPr="00C33DDD" w:rsidRDefault="00EF6EAD" w:rsidP="00EF6EAD">
      <w:pPr>
        <w:tabs>
          <w:tab w:val="left" w:pos="1134"/>
        </w:tabs>
        <w:jc w:val="both"/>
        <w:rPr>
          <w:sz w:val="24"/>
        </w:rPr>
      </w:pPr>
    </w:p>
    <w:p w:rsidR="00EF6EAD" w:rsidRPr="00C33DDD" w:rsidRDefault="00EF6EAD" w:rsidP="00EF6EAD">
      <w:pPr>
        <w:rPr>
          <w:b/>
          <w:sz w:val="24"/>
        </w:rPr>
      </w:pPr>
    </w:p>
    <w:p w:rsidR="002016A8" w:rsidRPr="007D7F98" w:rsidRDefault="002016A8" w:rsidP="002016A8">
      <w:pPr>
        <w:spacing w:line="259" w:lineRule="auto"/>
        <w:ind w:left="4536"/>
        <w:jc w:val="center"/>
        <w:rPr>
          <w:rFonts w:eastAsia="Calibri"/>
          <w:b/>
          <w:szCs w:val="28"/>
          <w:lang w:eastAsia="en-US"/>
        </w:rPr>
      </w:pPr>
    </w:p>
    <w:sectPr w:rsidR="002016A8" w:rsidRPr="007D7F98" w:rsidSect="00B9679E">
      <w:type w:val="continuous"/>
      <w:pgSz w:w="11906" w:h="16838"/>
      <w:pgMar w:top="672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750" w:rsidRDefault="00D14750">
      <w:r>
        <w:separator/>
      </w:r>
    </w:p>
  </w:endnote>
  <w:endnote w:type="continuationSeparator" w:id="0">
    <w:p w:rsidR="00D14750" w:rsidRDefault="00D1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750" w:rsidRDefault="00D14750">
      <w:r>
        <w:separator/>
      </w:r>
    </w:p>
  </w:footnote>
  <w:footnote w:type="continuationSeparator" w:id="0">
    <w:p w:rsidR="00D14750" w:rsidRDefault="00D14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BEF"/>
    <w:multiLevelType w:val="multilevel"/>
    <w:tmpl w:val="26EC9AB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" w15:restartNumberingAfterBreak="0">
    <w:nsid w:val="03C72217"/>
    <w:multiLevelType w:val="multilevel"/>
    <w:tmpl w:val="E138BEE8"/>
    <w:lvl w:ilvl="0">
      <w:start w:val="1"/>
      <w:numFmt w:val="decimal"/>
      <w:lvlText w:val="%1."/>
      <w:lvlJc w:val="left"/>
      <w:pPr>
        <w:ind w:left="1032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5952D26"/>
    <w:multiLevelType w:val="hybridMultilevel"/>
    <w:tmpl w:val="2618D2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65452FA"/>
    <w:multiLevelType w:val="hybridMultilevel"/>
    <w:tmpl w:val="831C2AA2"/>
    <w:lvl w:ilvl="0" w:tplc="9CBECE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74651"/>
    <w:multiLevelType w:val="hybridMultilevel"/>
    <w:tmpl w:val="92B0F996"/>
    <w:lvl w:ilvl="0" w:tplc="A4C256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B0695"/>
    <w:multiLevelType w:val="hybridMultilevel"/>
    <w:tmpl w:val="130627A2"/>
    <w:lvl w:ilvl="0" w:tplc="CF7411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C8940F1"/>
    <w:multiLevelType w:val="hybridMultilevel"/>
    <w:tmpl w:val="000C1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B0FD3"/>
    <w:multiLevelType w:val="hybridMultilevel"/>
    <w:tmpl w:val="335CD8F0"/>
    <w:lvl w:ilvl="0" w:tplc="1CF2EA7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399C47E1"/>
    <w:multiLevelType w:val="hybridMultilevel"/>
    <w:tmpl w:val="AFF6ED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C357D02"/>
    <w:multiLevelType w:val="hybridMultilevel"/>
    <w:tmpl w:val="F05CB9BE"/>
    <w:lvl w:ilvl="0" w:tplc="6A0A7744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4F354A4"/>
    <w:multiLevelType w:val="hybridMultilevel"/>
    <w:tmpl w:val="A516ABEC"/>
    <w:lvl w:ilvl="0" w:tplc="02084E7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353E7A"/>
    <w:multiLevelType w:val="hybridMultilevel"/>
    <w:tmpl w:val="55609786"/>
    <w:lvl w:ilvl="0" w:tplc="617E8910">
      <w:start w:val="1"/>
      <w:numFmt w:val="decimal"/>
      <w:lvlText w:val="%1)"/>
      <w:lvlJc w:val="left"/>
      <w:pPr>
        <w:ind w:left="142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6920883"/>
    <w:multiLevelType w:val="hybridMultilevel"/>
    <w:tmpl w:val="84FAFEDE"/>
    <w:lvl w:ilvl="0" w:tplc="4BF8B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A64D4D"/>
    <w:multiLevelType w:val="hybridMultilevel"/>
    <w:tmpl w:val="338E39EA"/>
    <w:lvl w:ilvl="0" w:tplc="89A29A90">
      <w:start w:val="1"/>
      <w:numFmt w:val="decimal"/>
      <w:lvlText w:val="%1)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231557C"/>
    <w:multiLevelType w:val="hybridMultilevel"/>
    <w:tmpl w:val="55FA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349D9"/>
    <w:multiLevelType w:val="hybridMultilevel"/>
    <w:tmpl w:val="8F401C5E"/>
    <w:lvl w:ilvl="0" w:tplc="C7F214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A5C4ECF"/>
    <w:multiLevelType w:val="hybridMultilevel"/>
    <w:tmpl w:val="12886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5316CC"/>
    <w:multiLevelType w:val="hybridMultilevel"/>
    <w:tmpl w:val="898674CA"/>
    <w:lvl w:ilvl="0" w:tplc="53BE1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30802"/>
    <w:multiLevelType w:val="hybridMultilevel"/>
    <w:tmpl w:val="F6A26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0F6455"/>
    <w:multiLevelType w:val="hybridMultilevel"/>
    <w:tmpl w:val="1FE4EF02"/>
    <w:lvl w:ilvl="0" w:tplc="C9BA71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574855"/>
    <w:multiLevelType w:val="multilevel"/>
    <w:tmpl w:val="A1386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2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4"/>
  </w:num>
  <w:num w:numId="1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8"/>
  </w:num>
  <w:num w:numId="20">
    <w:abstractNumId w:val="17"/>
  </w:num>
  <w:num w:numId="21">
    <w:abstractNumId w:val="9"/>
  </w:num>
  <w:num w:numId="22">
    <w:abstractNumId w:val="1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A9"/>
    <w:rsid w:val="00001526"/>
    <w:rsid w:val="00003141"/>
    <w:rsid w:val="00003862"/>
    <w:rsid w:val="000046B6"/>
    <w:rsid w:val="000051B6"/>
    <w:rsid w:val="000060B9"/>
    <w:rsid w:val="0000677F"/>
    <w:rsid w:val="000070F9"/>
    <w:rsid w:val="0000717C"/>
    <w:rsid w:val="00007901"/>
    <w:rsid w:val="00007911"/>
    <w:rsid w:val="0001155A"/>
    <w:rsid w:val="00014374"/>
    <w:rsid w:val="000148AE"/>
    <w:rsid w:val="00014B39"/>
    <w:rsid w:val="0001542F"/>
    <w:rsid w:val="00017B3F"/>
    <w:rsid w:val="00020D18"/>
    <w:rsid w:val="00024C15"/>
    <w:rsid w:val="000252CD"/>
    <w:rsid w:val="00030EFC"/>
    <w:rsid w:val="000316B0"/>
    <w:rsid w:val="00032B4D"/>
    <w:rsid w:val="00034E0B"/>
    <w:rsid w:val="00035A12"/>
    <w:rsid w:val="00035D1A"/>
    <w:rsid w:val="0004077A"/>
    <w:rsid w:val="00040C06"/>
    <w:rsid w:val="0004137A"/>
    <w:rsid w:val="00042BBF"/>
    <w:rsid w:val="00043002"/>
    <w:rsid w:val="0004497F"/>
    <w:rsid w:val="000466E2"/>
    <w:rsid w:val="00046BD2"/>
    <w:rsid w:val="00051622"/>
    <w:rsid w:val="000518E1"/>
    <w:rsid w:val="00051EB0"/>
    <w:rsid w:val="0005205A"/>
    <w:rsid w:val="00052746"/>
    <w:rsid w:val="0005325F"/>
    <w:rsid w:val="000533A0"/>
    <w:rsid w:val="00053A58"/>
    <w:rsid w:val="00055495"/>
    <w:rsid w:val="000557AF"/>
    <w:rsid w:val="00056DDB"/>
    <w:rsid w:val="0005792F"/>
    <w:rsid w:val="00057E3A"/>
    <w:rsid w:val="00057FDC"/>
    <w:rsid w:val="000603B8"/>
    <w:rsid w:val="00060E7B"/>
    <w:rsid w:val="000614E3"/>
    <w:rsid w:val="00062BE5"/>
    <w:rsid w:val="00063B69"/>
    <w:rsid w:val="00063E76"/>
    <w:rsid w:val="00064B95"/>
    <w:rsid w:val="00064CC2"/>
    <w:rsid w:val="000651F6"/>
    <w:rsid w:val="00065A1D"/>
    <w:rsid w:val="00066EB4"/>
    <w:rsid w:val="000677A6"/>
    <w:rsid w:val="00070096"/>
    <w:rsid w:val="000706DB"/>
    <w:rsid w:val="00070ADF"/>
    <w:rsid w:val="00072BD7"/>
    <w:rsid w:val="00074A16"/>
    <w:rsid w:val="00074F1E"/>
    <w:rsid w:val="00076B13"/>
    <w:rsid w:val="0007701B"/>
    <w:rsid w:val="00077370"/>
    <w:rsid w:val="0008063E"/>
    <w:rsid w:val="00081C12"/>
    <w:rsid w:val="00081E7D"/>
    <w:rsid w:val="000839BD"/>
    <w:rsid w:val="00083B15"/>
    <w:rsid w:val="0008543B"/>
    <w:rsid w:val="00085A29"/>
    <w:rsid w:val="00090211"/>
    <w:rsid w:val="00091072"/>
    <w:rsid w:val="00094135"/>
    <w:rsid w:val="00094388"/>
    <w:rsid w:val="00094897"/>
    <w:rsid w:val="00094C9B"/>
    <w:rsid w:val="000955BA"/>
    <w:rsid w:val="000959A3"/>
    <w:rsid w:val="00095B46"/>
    <w:rsid w:val="00095BE2"/>
    <w:rsid w:val="00097A2D"/>
    <w:rsid w:val="00097F08"/>
    <w:rsid w:val="000A0757"/>
    <w:rsid w:val="000A0D0A"/>
    <w:rsid w:val="000A0F55"/>
    <w:rsid w:val="000A110F"/>
    <w:rsid w:val="000A3AF9"/>
    <w:rsid w:val="000A3F24"/>
    <w:rsid w:val="000A5563"/>
    <w:rsid w:val="000A684C"/>
    <w:rsid w:val="000A7E0A"/>
    <w:rsid w:val="000A7EDC"/>
    <w:rsid w:val="000B3871"/>
    <w:rsid w:val="000B406E"/>
    <w:rsid w:val="000B4C44"/>
    <w:rsid w:val="000B7438"/>
    <w:rsid w:val="000C06A6"/>
    <w:rsid w:val="000C23B7"/>
    <w:rsid w:val="000C2D9D"/>
    <w:rsid w:val="000C2F7B"/>
    <w:rsid w:val="000C3A5A"/>
    <w:rsid w:val="000C445E"/>
    <w:rsid w:val="000C6AFB"/>
    <w:rsid w:val="000D044B"/>
    <w:rsid w:val="000D08B8"/>
    <w:rsid w:val="000D13F0"/>
    <w:rsid w:val="000D3715"/>
    <w:rsid w:val="000D3894"/>
    <w:rsid w:val="000D604A"/>
    <w:rsid w:val="000D659D"/>
    <w:rsid w:val="000D7DBD"/>
    <w:rsid w:val="000D7ECD"/>
    <w:rsid w:val="000E0FC6"/>
    <w:rsid w:val="000E113E"/>
    <w:rsid w:val="000E1B9F"/>
    <w:rsid w:val="000E3AE9"/>
    <w:rsid w:val="000E3B0C"/>
    <w:rsid w:val="000E3ED6"/>
    <w:rsid w:val="000E4B58"/>
    <w:rsid w:val="000E4F14"/>
    <w:rsid w:val="000E677A"/>
    <w:rsid w:val="000E6FFF"/>
    <w:rsid w:val="000E7B1F"/>
    <w:rsid w:val="000F0058"/>
    <w:rsid w:val="000F1C00"/>
    <w:rsid w:val="000F3774"/>
    <w:rsid w:val="000F464C"/>
    <w:rsid w:val="000F5864"/>
    <w:rsid w:val="000F6D47"/>
    <w:rsid w:val="00100534"/>
    <w:rsid w:val="00100CAE"/>
    <w:rsid w:val="00101470"/>
    <w:rsid w:val="0010344D"/>
    <w:rsid w:val="0010355E"/>
    <w:rsid w:val="00104FD7"/>
    <w:rsid w:val="00105498"/>
    <w:rsid w:val="00105772"/>
    <w:rsid w:val="00106AAC"/>
    <w:rsid w:val="0010764C"/>
    <w:rsid w:val="00110D3B"/>
    <w:rsid w:val="00111CBB"/>
    <w:rsid w:val="00112B9A"/>
    <w:rsid w:val="0011335B"/>
    <w:rsid w:val="00114887"/>
    <w:rsid w:val="00114E41"/>
    <w:rsid w:val="00117768"/>
    <w:rsid w:val="001206B2"/>
    <w:rsid w:val="001209E4"/>
    <w:rsid w:val="0012140E"/>
    <w:rsid w:val="00122357"/>
    <w:rsid w:val="00123C11"/>
    <w:rsid w:val="00125B55"/>
    <w:rsid w:val="00125D97"/>
    <w:rsid w:val="001278B9"/>
    <w:rsid w:val="00131220"/>
    <w:rsid w:val="00131B0D"/>
    <w:rsid w:val="00131CBF"/>
    <w:rsid w:val="00132F07"/>
    <w:rsid w:val="00133828"/>
    <w:rsid w:val="001345D0"/>
    <w:rsid w:val="00134E19"/>
    <w:rsid w:val="001361EA"/>
    <w:rsid w:val="00137708"/>
    <w:rsid w:val="001430BE"/>
    <w:rsid w:val="0014341C"/>
    <w:rsid w:val="0014361A"/>
    <w:rsid w:val="00143942"/>
    <w:rsid w:val="00145DA7"/>
    <w:rsid w:val="0014632A"/>
    <w:rsid w:val="0014635E"/>
    <w:rsid w:val="00146B5E"/>
    <w:rsid w:val="0014707F"/>
    <w:rsid w:val="00147B42"/>
    <w:rsid w:val="00150312"/>
    <w:rsid w:val="001514D3"/>
    <w:rsid w:val="0015253C"/>
    <w:rsid w:val="00154EFB"/>
    <w:rsid w:val="00155584"/>
    <w:rsid w:val="001570F8"/>
    <w:rsid w:val="00157714"/>
    <w:rsid w:val="00161096"/>
    <w:rsid w:val="00162312"/>
    <w:rsid w:val="00162953"/>
    <w:rsid w:val="00163260"/>
    <w:rsid w:val="00163777"/>
    <w:rsid w:val="00163FE0"/>
    <w:rsid w:val="0016536A"/>
    <w:rsid w:val="001677B2"/>
    <w:rsid w:val="00167969"/>
    <w:rsid w:val="00170A1D"/>
    <w:rsid w:val="00173A48"/>
    <w:rsid w:val="00174235"/>
    <w:rsid w:val="00174A31"/>
    <w:rsid w:val="0017576B"/>
    <w:rsid w:val="00177F5B"/>
    <w:rsid w:val="0018313F"/>
    <w:rsid w:val="00183BB5"/>
    <w:rsid w:val="00185E6A"/>
    <w:rsid w:val="00187331"/>
    <w:rsid w:val="001873CA"/>
    <w:rsid w:val="00187EA6"/>
    <w:rsid w:val="00191432"/>
    <w:rsid w:val="00191905"/>
    <w:rsid w:val="0019407C"/>
    <w:rsid w:val="001950DD"/>
    <w:rsid w:val="00196B29"/>
    <w:rsid w:val="001970B0"/>
    <w:rsid w:val="001976AA"/>
    <w:rsid w:val="001A005A"/>
    <w:rsid w:val="001A0D42"/>
    <w:rsid w:val="001A28CB"/>
    <w:rsid w:val="001A39B0"/>
    <w:rsid w:val="001A3F93"/>
    <w:rsid w:val="001A4631"/>
    <w:rsid w:val="001A5214"/>
    <w:rsid w:val="001A6577"/>
    <w:rsid w:val="001A7C04"/>
    <w:rsid w:val="001A7FBE"/>
    <w:rsid w:val="001B040D"/>
    <w:rsid w:val="001B0D31"/>
    <w:rsid w:val="001B3BA0"/>
    <w:rsid w:val="001B556D"/>
    <w:rsid w:val="001C0DDB"/>
    <w:rsid w:val="001C0E5D"/>
    <w:rsid w:val="001C1316"/>
    <w:rsid w:val="001C1995"/>
    <w:rsid w:val="001C21D1"/>
    <w:rsid w:val="001C3E76"/>
    <w:rsid w:val="001C5C39"/>
    <w:rsid w:val="001C61DE"/>
    <w:rsid w:val="001C625A"/>
    <w:rsid w:val="001C68E2"/>
    <w:rsid w:val="001D0743"/>
    <w:rsid w:val="001D16C4"/>
    <w:rsid w:val="001D3DC9"/>
    <w:rsid w:val="001E08E3"/>
    <w:rsid w:val="001E1B29"/>
    <w:rsid w:val="001E1C36"/>
    <w:rsid w:val="001E226A"/>
    <w:rsid w:val="001E29A2"/>
    <w:rsid w:val="001E4460"/>
    <w:rsid w:val="001E6306"/>
    <w:rsid w:val="001F0A59"/>
    <w:rsid w:val="001F0E56"/>
    <w:rsid w:val="001F31CC"/>
    <w:rsid w:val="001F5008"/>
    <w:rsid w:val="001F606D"/>
    <w:rsid w:val="001F6A11"/>
    <w:rsid w:val="001F7FAC"/>
    <w:rsid w:val="00200ED8"/>
    <w:rsid w:val="002016A8"/>
    <w:rsid w:val="002024C7"/>
    <w:rsid w:val="00202600"/>
    <w:rsid w:val="00202DC0"/>
    <w:rsid w:val="00203DEE"/>
    <w:rsid w:val="0020422D"/>
    <w:rsid w:val="00204371"/>
    <w:rsid w:val="002049B5"/>
    <w:rsid w:val="00204AF4"/>
    <w:rsid w:val="002052F4"/>
    <w:rsid w:val="00205C1B"/>
    <w:rsid w:val="00206206"/>
    <w:rsid w:val="002075BD"/>
    <w:rsid w:val="0021152C"/>
    <w:rsid w:val="002119F8"/>
    <w:rsid w:val="00214DCB"/>
    <w:rsid w:val="0021549E"/>
    <w:rsid w:val="0021551D"/>
    <w:rsid w:val="0021580A"/>
    <w:rsid w:val="00216C32"/>
    <w:rsid w:val="0021707D"/>
    <w:rsid w:val="002208B6"/>
    <w:rsid w:val="002233A0"/>
    <w:rsid w:val="00223EF4"/>
    <w:rsid w:val="00224009"/>
    <w:rsid w:val="00224A8D"/>
    <w:rsid w:val="002257D0"/>
    <w:rsid w:val="00226EAD"/>
    <w:rsid w:val="00227124"/>
    <w:rsid w:val="00227557"/>
    <w:rsid w:val="00227E31"/>
    <w:rsid w:val="002310FF"/>
    <w:rsid w:val="0023197B"/>
    <w:rsid w:val="00233253"/>
    <w:rsid w:val="0023454F"/>
    <w:rsid w:val="002346CD"/>
    <w:rsid w:val="002356BB"/>
    <w:rsid w:val="0023750F"/>
    <w:rsid w:val="00241169"/>
    <w:rsid w:val="00243EE9"/>
    <w:rsid w:val="0024409E"/>
    <w:rsid w:val="00245C23"/>
    <w:rsid w:val="00245E66"/>
    <w:rsid w:val="00246370"/>
    <w:rsid w:val="0024714A"/>
    <w:rsid w:val="00252CF9"/>
    <w:rsid w:val="00252F3E"/>
    <w:rsid w:val="00253506"/>
    <w:rsid w:val="002536FA"/>
    <w:rsid w:val="00253B83"/>
    <w:rsid w:val="00253FC7"/>
    <w:rsid w:val="002545A8"/>
    <w:rsid w:val="00254724"/>
    <w:rsid w:val="00254E3E"/>
    <w:rsid w:val="0025566C"/>
    <w:rsid w:val="002606DD"/>
    <w:rsid w:val="00260ADD"/>
    <w:rsid w:val="002618FC"/>
    <w:rsid w:val="00261FFE"/>
    <w:rsid w:val="00262030"/>
    <w:rsid w:val="00262B87"/>
    <w:rsid w:val="00263D7B"/>
    <w:rsid w:val="002645CF"/>
    <w:rsid w:val="002647C6"/>
    <w:rsid w:val="00264BBC"/>
    <w:rsid w:val="00264C66"/>
    <w:rsid w:val="002650EA"/>
    <w:rsid w:val="0027167B"/>
    <w:rsid w:val="00271FA8"/>
    <w:rsid w:val="0027342E"/>
    <w:rsid w:val="00273739"/>
    <w:rsid w:val="00273E97"/>
    <w:rsid w:val="002746E3"/>
    <w:rsid w:val="002748F8"/>
    <w:rsid w:val="0027595D"/>
    <w:rsid w:val="00275AED"/>
    <w:rsid w:val="00275DBC"/>
    <w:rsid w:val="00276D57"/>
    <w:rsid w:val="0027740C"/>
    <w:rsid w:val="00277B72"/>
    <w:rsid w:val="00280233"/>
    <w:rsid w:val="00280B45"/>
    <w:rsid w:val="00280C6A"/>
    <w:rsid w:val="00281D4A"/>
    <w:rsid w:val="00282592"/>
    <w:rsid w:val="0028293D"/>
    <w:rsid w:val="00282CE2"/>
    <w:rsid w:val="00284FCD"/>
    <w:rsid w:val="00286CF4"/>
    <w:rsid w:val="0028763F"/>
    <w:rsid w:val="00287A65"/>
    <w:rsid w:val="0029237C"/>
    <w:rsid w:val="00293511"/>
    <w:rsid w:val="00294D8E"/>
    <w:rsid w:val="00295238"/>
    <w:rsid w:val="00296A5B"/>
    <w:rsid w:val="002974C9"/>
    <w:rsid w:val="00297C22"/>
    <w:rsid w:val="002A08A3"/>
    <w:rsid w:val="002A08AF"/>
    <w:rsid w:val="002A110C"/>
    <w:rsid w:val="002A1317"/>
    <w:rsid w:val="002A2A7C"/>
    <w:rsid w:val="002A38F0"/>
    <w:rsid w:val="002A3CEA"/>
    <w:rsid w:val="002A442D"/>
    <w:rsid w:val="002A64F6"/>
    <w:rsid w:val="002A727F"/>
    <w:rsid w:val="002A74D8"/>
    <w:rsid w:val="002A75AA"/>
    <w:rsid w:val="002B1D1E"/>
    <w:rsid w:val="002B29CE"/>
    <w:rsid w:val="002C0591"/>
    <w:rsid w:val="002C14D5"/>
    <w:rsid w:val="002C214F"/>
    <w:rsid w:val="002C23B2"/>
    <w:rsid w:val="002C2C9F"/>
    <w:rsid w:val="002C3E9C"/>
    <w:rsid w:val="002C3FB4"/>
    <w:rsid w:val="002C401A"/>
    <w:rsid w:val="002D0048"/>
    <w:rsid w:val="002D04EE"/>
    <w:rsid w:val="002D1A9C"/>
    <w:rsid w:val="002D1E2A"/>
    <w:rsid w:val="002D2ADE"/>
    <w:rsid w:val="002D345F"/>
    <w:rsid w:val="002D40B9"/>
    <w:rsid w:val="002D5802"/>
    <w:rsid w:val="002D6310"/>
    <w:rsid w:val="002E087F"/>
    <w:rsid w:val="002E0FEA"/>
    <w:rsid w:val="002E1B02"/>
    <w:rsid w:val="002E2B3E"/>
    <w:rsid w:val="002E2C06"/>
    <w:rsid w:val="002E2D29"/>
    <w:rsid w:val="002E7CC9"/>
    <w:rsid w:val="002F0270"/>
    <w:rsid w:val="002F13CC"/>
    <w:rsid w:val="002F168E"/>
    <w:rsid w:val="002F3155"/>
    <w:rsid w:val="002F465B"/>
    <w:rsid w:val="002F6A2A"/>
    <w:rsid w:val="002F6B65"/>
    <w:rsid w:val="002F76C3"/>
    <w:rsid w:val="002F7B9D"/>
    <w:rsid w:val="00300C39"/>
    <w:rsid w:val="00302776"/>
    <w:rsid w:val="00302863"/>
    <w:rsid w:val="0030360E"/>
    <w:rsid w:val="00304C75"/>
    <w:rsid w:val="0030538D"/>
    <w:rsid w:val="00306ACA"/>
    <w:rsid w:val="00307291"/>
    <w:rsid w:val="003123F6"/>
    <w:rsid w:val="003142CC"/>
    <w:rsid w:val="003148FB"/>
    <w:rsid w:val="003149E6"/>
    <w:rsid w:val="00316FB8"/>
    <w:rsid w:val="00322C8B"/>
    <w:rsid w:val="00322DE9"/>
    <w:rsid w:val="003249CD"/>
    <w:rsid w:val="00324CBB"/>
    <w:rsid w:val="00324E98"/>
    <w:rsid w:val="003264D6"/>
    <w:rsid w:val="003273AD"/>
    <w:rsid w:val="00327B12"/>
    <w:rsid w:val="00330363"/>
    <w:rsid w:val="00330663"/>
    <w:rsid w:val="00331E89"/>
    <w:rsid w:val="003347BC"/>
    <w:rsid w:val="00334C56"/>
    <w:rsid w:val="00336771"/>
    <w:rsid w:val="00337497"/>
    <w:rsid w:val="00340844"/>
    <w:rsid w:val="003414B6"/>
    <w:rsid w:val="00342D5E"/>
    <w:rsid w:val="003439FE"/>
    <w:rsid w:val="00344101"/>
    <w:rsid w:val="003442A4"/>
    <w:rsid w:val="0034497C"/>
    <w:rsid w:val="00345440"/>
    <w:rsid w:val="00345920"/>
    <w:rsid w:val="003469BE"/>
    <w:rsid w:val="00347518"/>
    <w:rsid w:val="00350241"/>
    <w:rsid w:val="00351486"/>
    <w:rsid w:val="00351B7C"/>
    <w:rsid w:val="00352D65"/>
    <w:rsid w:val="0035368C"/>
    <w:rsid w:val="00354DF2"/>
    <w:rsid w:val="003558E0"/>
    <w:rsid w:val="00355F4B"/>
    <w:rsid w:val="003561B9"/>
    <w:rsid w:val="0036218A"/>
    <w:rsid w:val="00363F65"/>
    <w:rsid w:val="0036545C"/>
    <w:rsid w:val="00365871"/>
    <w:rsid w:val="00371904"/>
    <w:rsid w:val="00371B8B"/>
    <w:rsid w:val="00376D7B"/>
    <w:rsid w:val="00377758"/>
    <w:rsid w:val="00382A3B"/>
    <w:rsid w:val="00386165"/>
    <w:rsid w:val="00391004"/>
    <w:rsid w:val="00392F77"/>
    <w:rsid w:val="0039591C"/>
    <w:rsid w:val="003973BE"/>
    <w:rsid w:val="003A07B5"/>
    <w:rsid w:val="003A0DD6"/>
    <w:rsid w:val="003A1097"/>
    <w:rsid w:val="003A1717"/>
    <w:rsid w:val="003A2C43"/>
    <w:rsid w:val="003A326A"/>
    <w:rsid w:val="003A3D07"/>
    <w:rsid w:val="003A3E2F"/>
    <w:rsid w:val="003A4415"/>
    <w:rsid w:val="003A44B5"/>
    <w:rsid w:val="003A47C3"/>
    <w:rsid w:val="003A4E88"/>
    <w:rsid w:val="003A5B0A"/>
    <w:rsid w:val="003A5D97"/>
    <w:rsid w:val="003A5EEC"/>
    <w:rsid w:val="003A5FC4"/>
    <w:rsid w:val="003B09FC"/>
    <w:rsid w:val="003B11EF"/>
    <w:rsid w:val="003B1A8A"/>
    <w:rsid w:val="003B2EC2"/>
    <w:rsid w:val="003B3EEA"/>
    <w:rsid w:val="003B485B"/>
    <w:rsid w:val="003C0B81"/>
    <w:rsid w:val="003C1438"/>
    <w:rsid w:val="003C21DB"/>
    <w:rsid w:val="003C2D9F"/>
    <w:rsid w:val="003C3054"/>
    <w:rsid w:val="003C3A89"/>
    <w:rsid w:val="003C4A0A"/>
    <w:rsid w:val="003C5140"/>
    <w:rsid w:val="003C5E5D"/>
    <w:rsid w:val="003C6792"/>
    <w:rsid w:val="003D08D7"/>
    <w:rsid w:val="003D10EE"/>
    <w:rsid w:val="003D21C1"/>
    <w:rsid w:val="003D32FA"/>
    <w:rsid w:val="003D3A1E"/>
    <w:rsid w:val="003D5D4E"/>
    <w:rsid w:val="003D5EDE"/>
    <w:rsid w:val="003E21DD"/>
    <w:rsid w:val="003E2424"/>
    <w:rsid w:val="003E5305"/>
    <w:rsid w:val="003E5446"/>
    <w:rsid w:val="003E55D1"/>
    <w:rsid w:val="003E595F"/>
    <w:rsid w:val="003E6331"/>
    <w:rsid w:val="003E68A1"/>
    <w:rsid w:val="003E7032"/>
    <w:rsid w:val="003E7B11"/>
    <w:rsid w:val="003E7EBE"/>
    <w:rsid w:val="003F072F"/>
    <w:rsid w:val="003F1905"/>
    <w:rsid w:val="003F1DEF"/>
    <w:rsid w:val="003F1E21"/>
    <w:rsid w:val="003F2A42"/>
    <w:rsid w:val="003F31C6"/>
    <w:rsid w:val="003F390A"/>
    <w:rsid w:val="003F3952"/>
    <w:rsid w:val="003F44CA"/>
    <w:rsid w:val="003F606A"/>
    <w:rsid w:val="003F6288"/>
    <w:rsid w:val="00400036"/>
    <w:rsid w:val="00402223"/>
    <w:rsid w:val="00402260"/>
    <w:rsid w:val="0040267A"/>
    <w:rsid w:val="00404FFE"/>
    <w:rsid w:val="00406883"/>
    <w:rsid w:val="00406D90"/>
    <w:rsid w:val="004070B3"/>
    <w:rsid w:val="0041002B"/>
    <w:rsid w:val="00410E09"/>
    <w:rsid w:val="00411E37"/>
    <w:rsid w:val="00412BEC"/>
    <w:rsid w:val="004134BB"/>
    <w:rsid w:val="004148F5"/>
    <w:rsid w:val="00414A01"/>
    <w:rsid w:val="0041748F"/>
    <w:rsid w:val="004221B4"/>
    <w:rsid w:val="00422887"/>
    <w:rsid w:val="00425289"/>
    <w:rsid w:val="00425C33"/>
    <w:rsid w:val="00425D22"/>
    <w:rsid w:val="00427380"/>
    <w:rsid w:val="00427697"/>
    <w:rsid w:val="00430AE5"/>
    <w:rsid w:val="00431923"/>
    <w:rsid w:val="0043195A"/>
    <w:rsid w:val="0043196D"/>
    <w:rsid w:val="00431E52"/>
    <w:rsid w:val="004338FD"/>
    <w:rsid w:val="004343BA"/>
    <w:rsid w:val="00434C20"/>
    <w:rsid w:val="00434E75"/>
    <w:rsid w:val="00435284"/>
    <w:rsid w:val="00435E80"/>
    <w:rsid w:val="0044319F"/>
    <w:rsid w:val="00443443"/>
    <w:rsid w:val="00444B06"/>
    <w:rsid w:val="00444F74"/>
    <w:rsid w:val="004467CB"/>
    <w:rsid w:val="00446D35"/>
    <w:rsid w:val="00446E40"/>
    <w:rsid w:val="004517BA"/>
    <w:rsid w:val="00452040"/>
    <w:rsid w:val="00454306"/>
    <w:rsid w:val="00454B77"/>
    <w:rsid w:val="0045688A"/>
    <w:rsid w:val="00456BBD"/>
    <w:rsid w:val="00456E66"/>
    <w:rsid w:val="0045739B"/>
    <w:rsid w:val="00460300"/>
    <w:rsid w:val="00460AE2"/>
    <w:rsid w:val="004615B4"/>
    <w:rsid w:val="00462A61"/>
    <w:rsid w:val="00462EF2"/>
    <w:rsid w:val="004636A8"/>
    <w:rsid w:val="00464E65"/>
    <w:rsid w:val="00466A37"/>
    <w:rsid w:val="004678FD"/>
    <w:rsid w:val="00467ED2"/>
    <w:rsid w:val="004702E9"/>
    <w:rsid w:val="00470881"/>
    <w:rsid w:val="004729E2"/>
    <w:rsid w:val="00473ECC"/>
    <w:rsid w:val="004768BF"/>
    <w:rsid w:val="00477462"/>
    <w:rsid w:val="0048034C"/>
    <w:rsid w:val="00482F18"/>
    <w:rsid w:val="00483824"/>
    <w:rsid w:val="0048398A"/>
    <w:rsid w:val="004878F9"/>
    <w:rsid w:val="00487CF6"/>
    <w:rsid w:val="00491A0B"/>
    <w:rsid w:val="004939D7"/>
    <w:rsid w:val="00494EAB"/>
    <w:rsid w:val="004959B3"/>
    <w:rsid w:val="00497E7D"/>
    <w:rsid w:val="004A0267"/>
    <w:rsid w:val="004A02CC"/>
    <w:rsid w:val="004A1B6E"/>
    <w:rsid w:val="004A2792"/>
    <w:rsid w:val="004A28A4"/>
    <w:rsid w:val="004A48AB"/>
    <w:rsid w:val="004A4FCC"/>
    <w:rsid w:val="004A58DC"/>
    <w:rsid w:val="004A6378"/>
    <w:rsid w:val="004A7B66"/>
    <w:rsid w:val="004B3C71"/>
    <w:rsid w:val="004B5261"/>
    <w:rsid w:val="004B63F4"/>
    <w:rsid w:val="004B6749"/>
    <w:rsid w:val="004B781E"/>
    <w:rsid w:val="004B7A0C"/>
    <w:rsid w:val="004C2635"/>
    <w:rsid w:val="004C7D41"/>
    <w:rsid w:val="004D043B"/>
    <w:rsid w:val="004D05D5"/>
    <w:rsid w:val="004D06CA"/>
    <w:rsid w:val="004D0736"/>
    <w:rsid w:val="004D107A"/>
    <w:rsid w:val="004D22B1"/>
    <w:rsid w:val="004D5A74"/>
    <w:rsid w:val="004D5B45"/>
    <w:rsid w:val="004D7045"/>
    <w:rsid w:val="004E0AD2"/>
    <w:rsid w:val="004E14AD"/>
    <w:rsid w:val="004E18AE"/>
    <w:rsid w:val="004E41AA"/>
    <w:rsid w:val="004E42A8"/>
    <w:rsid w:val="004E48DA"/>
    <w:rsid w:val="004E5F09"/>
    <w:rsid w:val="004E6750"/>
    <w:rsid w:val="004E6816"/>
    <w:rsid w:val="004E7AE3"/>
    <w:rsid w:val="004F01C3"/>
    <w:rsid w:val="004F022A"/>
    <w:rsid w:val="004F321F"/>
    <w:rsid w:val="004F35FB"/>
    <w:rsid w:val="004F496E"/>
    <w:rsid w:val="004F5499"/>
    <w:rsid w:val="004F654A"/>
    <w:rsid w:val="004F7293"/>
    <w:rsid w:val="004F7543"/>
    <w:rsid w:val="00501340"/>
    <w:rsid w:val="0050166D"/>
    <w:rsid w:val="00501C3F"/>
    <w:rsid w:val="00501F6F"/>
    <w:rsid w:val="0050210D"/>
    <w:rsid w:val="00502725"/>
    <w:rsid w:val="00502F8B"/>
    <w:rsid w:val="00503094"/>
    <w:rsid w:val="00503DD5"/>
    <w:rsid w:val="005041F5"/>
    <w:rsid w:val="005047D9"/>
    <w:rsid w:val="00504D42"/>
    <w:rsid w:val="00506293"/>
    <w:rsid w:val="00506EB1"/>
    <w:rsid w:val="0050727A"/>
    <w:rsid w:val="0050761A"/>
    <w:rsid w:val="00507CA8"/>
    <w:rsid w:val="00510857"/>
    <w:rsid w:val="00510D4C"/>
    <w:rsid w:val="00510FF5"/>
    <w:rsid w:val="00511F5E"/>
    <w:rsid w:val="005121FD"/>
    <w:rsid w:val="005126D7"/>
    <w:rsid w:val="00512F1A"/>
    <w:rsid w:val="00513456"/>
    <w:rsid w:val="00513AC9"/>
    <w:rsid w:val="00516349"/>
    <w:rsid w:val="005163A1"/>
    <w:rsid w:val="005169C6"/>
    <w:rsid w:val="00516DCA"/>
    <w:rsid w:val="005204BA"/>
    <w:rsid w:val="0052088C"/>
    <w:rsid w:val="0052199F"/>
    <w:rsid w:val="00523823"/>
    <w:rsid w:val="00524D6D"/>
    <w:rsid w:val="00526369"/>
    <w:rsid w:val="0052700B"/>
    <w:rsid w:val="005277D7"/>
    <w:rsid w:val="0053084B"/>
    <w:rsid w:val="00530D16"/>
    <w:rsid w:val="00532066"/>
    <w:rsid w:val="005328B9"/>
    <w:rsid w:val="00533772"/>
    <w:rsid w:val="0053426A"/>
    <w:rsid w:val="00534309"/>
    <w:rsid w:val="0053513B"/>
    <w:rsid w:val="005351C3"/>
    <w:rsid w:val="00535838"/>
    <w:rsid w:val="00535D20"/>
    <w:rsid w:val="005369A3"/>
    <w:rsid w:val="00537681"/>
    <w:rsid w:val="0054140A"/>
    <w:rsid w:val="00542329"/>
    <w:rsid w:val="0054235C"/>
    <w:rsid w:val="00543963"/>
    <w:rsid w:val="00544F6A"/>
    <w:rsid w:val="005460CC"/>
    <w:rsid w:val="00546F45"/>
    <w:rsid w:val="00550644"/>
    <w:rsid w:val="0055072A"/>
    <w:rsid w:val="00550F9E"/>
    <w:rsid w:val="005525B1"/>
    <w:rsid w:val="00552787"/>
    <w:rsid w:val="00553243"/>
    <w:rsid w:val="00553553"/>
    <w:rsid w:val="00553B40"/>
    <w:rsid w:val="00554219"/>
    <w:rsid w:val="00556E48"/>
    <w:rsid w:val="00562CE9"/>
    <w:rsid w:val="0056302C"/>
    <w:rsid w:val="005638FA"/>
    <w:rsid w:val="00563B37"/>
    <w:rsid w:val="0056776F"/>
    <w:rsid w:val="005679B6"/>
    <w:rsid w:val="00571214"/>
    <w:rsid w:val="0057159B"/>
    <w:rsid w:val="00576743"/>
    <w:rsid w:val="00576B74"/>
    <w:rsid w:val="005773BA"/>
    <w:rsid w:val="0058039E"/>
    <w:rsid w:val="00581233"/>
    <w:rsid w:val="00582556"/>
    <w:rsid w:val="00583DEE"/>
    <w:rsid w:val="00584D2B"/>
    <w:rsid w:val="00585C0C"/>
    <w:rsid w:val="005862A2"/>
    <w:rsid w:val="00586406"/>
    <w:rsid w:val="005869FD"/>
    <w:rsid w:val="00587278"/>
    <w:rsid w:val="0058731A"/>
    <w:rsid w:val="0059019F"/>
    <w:rsid w:val="00591302"/>
    <w:rsid w:val="00591CFF"/>
    <w:rsid w:val="00592570"/>
    <w:rsid w:val="00593705"/>
    <w:rsid w:val="005947DF"/>
    <w:rsid w:val="00595130"/>
    <w:rsid w:val="005978BA"/>
    <w:rsid w:val="005A00B5"/>
    <w:rsid w:val="005A03DD"/>
    <w:rsid w:val="005A1275"/>
    <w:rsid w:val="005A2177"/>
    <w:rsid w:val="005A2B04"/>
    <w:rsid w:val="005A5420"/>
    <w:rsid w:val="005A571D"/>
    <w:rsid w:val="005A78DE"/>
    <w:rsid w:val="005A798F"/>
    <w:rsid w:val="005B1679"/>
    <w:rsid w:val="005B16CE"/>
    <w:rsid w:val="005B18A4"/>
    <w:rsid w:val="005B4079"/>
    <w:rsid w:val="005B5019"/>
    <w:rsid w:val="005B519A"/>
    <w:rsid w:val="005B5342"/>
    <w:rsid w:val="005B702A"/>
    <w:rsid w:val="005B7277"/>
    <w:rsid w:val="005B7A26"/>
    <w:rsid w:val="005C025C"/>
    <w:rsid w:val="005C2373"/>
    <w:rsid w:val="005C4B79"/>
    <w:rsid w:val="005C79DF"/>
    <w:rsid w:val="005D1494"/>
    <w:rsid w:val="005D1821"/>
    <w:rsid w:val="005D1B0C"/>
    <w:rsid w:val="005D1BE2"/>
    <w:rsid w:val="005D21AD"/>
    <w:rsid w:val="005D4965"/>
    <w:rsid w:val="005D77FE"/>
    <w:rsid w:val="005E1252"/>
    <w:rsid w:val="005E185A"/>
    <w:rsid w:val="005E1CD1"/>
    <w:rsid w:val="005E1DD7"/>
    <w:rsid w:val="005E277A"/>
    <w:rsid w:val="005E3FCC"/>
    <w:rsid w:val="005E5371"/>
    <w:rsid w:val="005E6516"/>
    <w:rsid w:val="005E7C8B"/>
    <w:rsid w:val="005E7FF2"/>
    <w:rsid w:val="005F0052"/>
    <w:rsid w:val="005F0B8C"/>
    <w:rsid w:val="005F1D85"/>
    <w:rsid w:val="005F32EB"/>
    <w:rsid w:val="005F4521"/>
    <w:rsid w:val="005F478E"/>
    <w:rsid w:val="005F51EC"/>
    <w:rsid w:val="005F53B1"/>
    <w:rsid w:val="005F53BB"/>
    <w:rsid w:val="005F5EDC"/>
    <w:rsid w:val="005F749C"/>
    <w:rsid w:val="00600DEA"/>
    <w:rsid w:val="00601E97"/>
    <w:rsid w:val="00603733"/>
    <w:rsid w:val="00603A0A"/>
    <w:rsid w:val="00604A24"/>
    <w:rsid w:val="00605C38"/>
    <w:rsid w:val="00607CE4"/>
    <w:rsid w:val="00607D3A"/>
    <w:rsid w:val="00612A25"/>
    <w:rsid w:val="00614AC9"/>
    <w:rsid w:val="006157D2"/>
    <w:rsid w:val="006166F1"/>
    <w:rsid w:val="00616ACC"/>
    <w:rsid w:val="00620D53"/>
    <w:rsid w:val="00621C5A"/>
    <w:rsid w:val="0062286B"/>
    <w:rsid w:val="006244DD"/>
    <w:rsid w:val="00624ADF"/>
    <w:rsid w:val="00624D01"/>
    <w:rsid w:val="00625CBC"/>
    <w:rsid w:val="0062607B"/>
    <w:rsid w:val="00627856"/>
    <w:rsid w:val="00627CF3"/>
    <w:rsid w:val="00630531"/>
    <w:rsid w:val="006317FF"/>
    <w:rsid w:val="00631F7A"/>
    <w:rsid w:val="006342A9"/>
    <w:rsid w:val="006348AC"/>
    <w:rsid w:val="006372A3"/>
    <w:rsid w:val="0063762B"/>
    <w:rsid w:val="00640099"/>
    <w:rsid w:val="00641A8A"/>
    <w:rsid w:val="00641F8B"/>
    <w:rsid w:val="0064324D"/>
    <w:rsid w:val="00644EE8"/>
    <w:rsid w:val="00644F78"/>
    <w:rsid w:val="00647085"/>
    <w:rsid w:val="00650601"/>
    <w:rsid w:val="006508B8"/>
    <w:rsid w:val="006514FC"/>
    <w:rsid w:val="006550FD"/>
    <w:rsid w:val="00655B23"/>
    <w:rsid w:val="00660430"/>
    <w:rsid w:val="0066123D"/>
    <w:rsid w:val="00661A44"/>
    <w:rsid w:val="0066581E"/>
    <w:rsid w:val="00665BFF"/>
    <w:rsid w:val="0066752D"/>
    <w:rsid w:val="00670354"/>
    <w:rsid w:val="006723A1"/>
    <w:rsid w:val="0067259C"/>
    <w:rsid w:val="00672FB4"/>
    <w:rsid w:val="00672FEE"/>
    <w:rsid w:val="00673F6A"/>
    <w:rsid w:val="00674567"/>
    <w:rsid w:val="00676EFB"/>
    <w:rsid w:val="00680F3B"/>
    <w:rsid w:val="006815FA"/>
    <w:rsid w:val="00682013"/>
    <w:rsid w:val="00682703"/>
    <w:rsid w:val="00683003"/>
    <w:rsid w:val="0068344A"/>
    <w:rsid w:val="006842CA"/>
    <w:rsid w:val="00685D58"/>
    <w:rsid w:val="006861F3"/>
    <w:rsid w:val="006863B2"/>
    <w:rsid w:val="00686A53"/>
    <w:rsid w:val="00686DE0"/>
    <w:rsid w:val="00687A6B"/>
    <w:rsid w:val="006924BC"/>
    <w:rsid w:val="0069272E"/>
    <w:rsid w:val="00692CE2"/>
    <w:rsid w:val="00693041"/>
    <w:rsid w:val="0069337D"/>
    <w:rsid w:val="00694E22"/>
    <w:rsid w:val="0069719B"/>
    <w:rsid w:val="0069735C"/>
    <w:rsid w:val="00697401"/>
    <w:rsid w:val="006A005C"/>
    <w:rsid w:val="006A083F"/>
    <w:rsid w:val="006A1527"/>
    <w:rsid w:val="006A1742"/>
    <w:rsid w:val="006A1D7E"/>
    <w:rsid w:val="006A1E5D"/>
    <w:rsid w:val="006A33BC"/>
    <w:rsid w:val="006A4140"/>
    <w:rsid w:val="006A46A5"/>
    <w:rsid w:val="006A5D30"/>
    <w:rsid w:val="006A5DE8"/>
    <w:rsid w:val="006A7148"/>
    <w:rsid w:val="006B02C9"/>
    <w:rsid w:val="006B0A0F"/>
    <w:rsid w:val="006B1833"/>
    <w:rsid w:val="006B43D6"/>
    <w:rsid w:val="006B485B"/>
    <w:rsid w:val="006B4F5A"/>
    <w:rsid w:val="006B52CC"/>
    <w:rsid w:val="006B5AAD"/>
    <w:rsid w:val="006B63FD"/>
    <w:rsid w:val="006B7ADD"/>
    <w:rsid w:val="006B7D68"/>
    <w:rsid w:val="006C409F"/>
    <w:rsid w:val="006C4679"/>
    <w:rsid w:val="006C710B"/>
    <w:rsid w:val="006C7135"/>
    <w:rsid w:val="006D02BB"/>
    <w:rsid w:val="006D0C27"/>
    <w:rsid w:val="006D11B8"/>
    <w:rsid w:val="006D1380"/>
    <w:rsid w:val="006D53DE"/>
    <w:rsid w:val="006D54BA"/>
    <w:rsid w:val="006D5940"/>
    <w:rsid w:val="006D6132"/>
    <w:rsid w:val="006D67D0"/>
    <w:rsid w:val="006D7979"/>
    <w:rsid w:val="006D7A0E"/>
    <w:rsid w:val="006D7DF6"/>
    <w:rsid w:val="006E0146"/>
    <w:rsid w:val="006E110A"/>
    <w:rsid w:val="006E206F"/>
    <w:rsid w:val="006E2EB0"/>
    <w:rsid w:val="006E3571"/>
    <w:rsid w:val="006E3F67"/>
    <w:rsid w:val="006E46F0"/>
    <w:rsid w:val="006E5B80"/>
    <w:rsid w:val="006E607F"/>
    <w:rsid w:val="006E616A"/>
    <w:rsid w:val="006E75C6"/>
    <w:rsid w:val="006F14D8"/>
    <w:rsid w:val="006F2A20"/>
    <w:rsid w:val="006F3BA6"/>
    <w:rsid w:val="006F4901"/>
    <w:rsid w:val="006F4CB7"/>
    <w:rsid w:val="006F62AF"/>
    <w:rsid w:val="006F71F9"/>
    <w:rsid w:val="0070077F"/>
    <w:rsid w:val="00701385"/>
    <w:rsid w:val="007014D2"/>
    <w:rsid w:val="00701B8F"/>
    <w:rsid w:val="007035A2"/>
    <w:rsid w:val="007042C3"/>
    <w:rsid w:val="00704927"/>
    <w:rsid w:val="0070592D"/>
    <w:rsid w:val="007065AF"/>
    <w:rsid w:val="00707D48"/>
    <w:rsid w:val="007107CE"/>
    <w:rsid w:val="007114AC"/>
    <w:rsid w:val="00711D02"/>
    <w:rsid w:val="0071259A"/>
    <w:rsid w:val="0071326B"/>
    <w:rsid w:val="0071410B"/>
    <w:rsid w:val="007145E8"/>
    <w:rsid w:val="0071564E"/>
    <w:rsid w:val="0071571D"/>
    <w:rsid w:val="00715D53"/>
    <w:rsid w:val="00716091"/>
    <w:rsid w:val="00717616"/>
    <w:rsid w:val="00720A9A"/>
    <w:rsid w:val="00720E00"/>
    <w:rsid w:val="007210CD"/>
    <w:rsid w:val="007219C6"/>
    <w:rsid w:val="00721C52"/>
    <w:rsid w:val="00722342"/>
    <w:rsid w:val="00723F66"/>
    <w:rsid w:val="00724C97"/>
    <w:rsid w:val="00724DE8"/>
    <w:rsid w:val="00724F8F"/>
    <w:rsid w:val="007250A0"/>
    <w:rsid w:val="0072585F"/>
    <w:rsid w:val="0072714A"/>
    <w:rsid w:val="00727865"/>
    <w:rsid w:val="00731ED7"/>
    <w:rsid w:val="0073200F"/>
    <w:rsid w:val="007321E5"/>
    <w:rsid w:val="00732F82"/>
    <w:rsid w:val="00734E6D"/>
    <w:rsid w:val="007359EE"/>
    <w:rsid w:val="00736393"/>
    <w:rsid w:val="00737982"/>
    <w:rsid w:val="00740DD1"/>
    <w:rsid w:val="007424CA"/>
    <w:rsid w:val="0074583F"/>
    <w:rsid w:val="00745C6D"/>
    <w:rsid w:val="00746266"/>
    <w:rsid w:val="00750D80"/>
    <w:rsid w:val="007513F8"/>
    <w:rsid w:val="00751576"/>
    <w:rsid w:val="007517BA"/>
    <w:rsid w:val="00751CE9"/>
    <w:rsid w:val="00753CFA"/>
    <w:rsid w:val="007543FC"/>
    <w:rsid w:val="007551F7"/>
    <w:rsid w:val="007566C7"/>
    <w:rsid w:val="00756E86"/>
    <w:rsid w:val="007607F1"/>
    <w:rsid w:val="00761518"/>
    <w:rsid w:val="00761BB2"/>
    <w:rsid w:val="00761FE0"/>
    <w:rsid w:val="00763FEA"/>
    <w:rsid w:val="00766BD8"/>
    <w:rsid w:val="00766E2D"/>
    <w:rsid w:val="00770AFE"/>
    <w:rsid w:val="00770C33"/>
    <w:rsid w:val="007722BC"/>
    <w:rsid w:val="00772929"/>
    <w:rsid w:val="007730B9"/>
    <w:rsid w:val="007736BF"/>
    <w:rsid w:val="00773E12"/>
    <w:rsid w:val="00774FA5"/>
    <w:rsid w:val="00776247"/>
    <w:rsid w:val="007803EF"/>
    <w:rsid w:val="00783717"/>
    <w:rsid w:val="0078624C"/>
    <w:rsid w:val="00786CC0"/>
    <w:rsid w:val="00786DCB"/>
    <w:rsid w:val="00791327"/>
    <w:rsid w:val="00792FC4"/>
    <w:rsid w:val="00793E17"/>
    <w:rsid w:val="007963AB"/>
    <w:rsid w:val="00796F2B"/>
    <w:rsid w:val="007973C8"/>
    <w:rsid w:val="007979EF"/>
    <w:rsid w:val="007A10B4"/>
    <w:rsid w:val="007A3937"/>
    <w:rsid w:val="007A4F11"/>
    <w:rsid w:val="007A5170"/>
    <w:rsid w:val="007B15A9"/>
    <w:rsid w:val="007B25DF"/>
    <w:rsid w:val="007B3313"/>
    <w:rsid w:val="007B3D8C"/>
    <w:rsid w:val="007B6283"/>
    <w:rsid w:val="007B6C0A"/>
    <w:rsid w:val="007B774E"/>
    <w:rsid w:val="007C008C"/>
    <w:rsid w:val="007C0636"/>
    <w:rsid w:val="007C19B0"/>
    <w:rsid w:val="007C24F5"/>
    <w:rsid w:val="007C4B3B"/>
    <w:rsid w:val="007C4C25"/>
    <w:rsid w:val="007C535D"/>
    <w:rsid w:val="007C5C0D"/>
    <w:rsid w:val="007C6320"/>
    <w:rsid w:val="007C66D3"/>
    <w:rsid w:val="007C7B90"/>
    <w:rsid w:val="007D19CC"/>
    <w:rsid w:val="007D1CFA"/>
    <w:rsid w:val="007D3275"/>
    <w:rsid w:val="007D462A"/>
    <w:rsid w:val="007D48A2"/>
    <w:rsid w:val="007D4AFB"/>
    <w:rsid w:val="007D4C49"/>
    <w:rsid w:val="007D4D46"/>
    <w:rsid w:val="007D657C"/>
    <w:rsid w:val="007D7B18"/>
    <w:rsid w:val="007D7F98"/>
    <w:rsid w:val="007E17B7"/>
    <w:rsid w:val="007E2671"/>
    <w:rsid w:val="007E3001"/>
    <w:rsid w:val="007E3388"/>
    <w:rsid w:val="007E37CA"/>
    <w:rsid w:val="007E4C61"/>
    <w:rsid w:val="007E5C99"/>
    <w:rsid w:val="007E5DA7"/>
    <w:rsid w:val="007E6CD4"/>
    <w:rsid w:val="007F0BC9"/>
    <w:rsid w:val="007F1582"/>
    <w:rsid w:val="007F16B8"/>
    <w:rsid w:val="007F2D7E"/>
    <w:rsid w:val="007F33D3"/>
    <w:rsid w:val="007F3CF9"/>
    <w:rsid w:val="007F4E1F"/>
    <w:rsid w:val="007F6A23"/>
    <w:rsid w:val="00800DF0"/>
    <w:rsid w:val="00801894"/>
    <w:rsid w:val="00802284"/>
    <w:rsid w:val="00802447"/>
    <w:rsid w:val="00802651"/>
    <w:rsid w:val="00803C6C"/>
    <w:rsid w:val="008113D8"/>
    <w:rsid w:val="00811C26"/>
    <w:rsid w:val="008125F7"/>
    <w:rsid w:val="00812B2A"/>
    <w:rsid w:val="008145D9"/>
    <w:rsid w:val="00815341"/>
    <w:rsid w:val="00815B27"/>
    <w:rsid w:val="00815E7C"/>
    <w:rsid w:val="00816AAF"/>
    <w:rsid w:val="0081730E"/>
    <w:rsid w:val="00820133"/>
    <w:rsid w:val="00823BBA"/>
    <w:rsid w:val="008255F7"/>
    <w:rsid w:val="00825683"/>
    <w:rsid w:val="00826171"/>
    <w:rsid w:val="0082654A"/>
    <w:rsid w:val="0082797D"/>
    <w:rsid w:val="00827A2E"/>
    <w:rsid w:val="0083091E"/>
    <w:rsid w:val="00831043"/>
    <w:rsid w:val="00831704"/>
    <w:rsid w:val="0083217B"/>
    <w:rsid w:val="008322D6"/>
    <w:rsid w:val="008349E0"/>
    <w:rsid w:val="00834AA7"/>
    <w:rsid w:val="00834ABC"/>
    <w:rsid w:val="0083585F"/>
    <w:rsid w:val="00840B39"/>
    <w:rsid w:val="00840F5B"/>
    <w:rsid w:val="00841E0E"/>
    <w:rsid w:val="00841F06"/>
    <w:rsid w:val="008424B7"/>
    <w:rsid w:val="008428FE"/>
    <w:rsid w:val="008430A1"/>
    <w:rsid w:val="0084329A"/>
    <w:rsid w:val="00844639"/>
    <w:rsid w:val="00844BA6"/>
    <w:rsid w:val="00845F8C"/>
    <w:rsid w:val="00847BDC"/>
    <w:rsid w:val="0085084C"/>
    <w:rsid w:val="00850FD9"/>
    <w:rsid w:val="00851326"/>
    <w:rsid w:val="0085209A"/>
    <w:rsid w:val="008521E4"/>
    <w:rsid w:val="008529B1"/>
    <w:rsid w:val="00852CB1"/>
    <w:rsid w:val="00855659"/>
    <w:rsid w:val="00856A3F"/>
    <w:rsid w:val="00856C10"/>
    <w:rsid w:val="00857A41"/>
    <w:rsid w:val="008607FD"/>
    <w:rsid w:val="008620C0"/>
    <w:rsid w:val="00863E27"/>
    <w:rsid w:val="00863EE2"/>
    <w:rsid w:val="00864194"/>
    <w:rsid w:val="008647F9"/>
    <w:rsid w:val="00865B9C"/>
    <w:rsid w:val="00865D3A"/>
    <w:rsid w:val="00866482"/>
    <w:rsid w:val="00866701"/>
    <w:rsid w:val="008670DD"/>
    <w:rsid w:val="00867BF2"/>
    <w:rsid w:val="0087009A"/>
    <w:rsid w:val="00870951"/>
    <w:rsid w:val="0087139A"/>
    <w:rsid w:val="008716E0"/>
    <w:rsid w:val="008738D8"/>
    <w:rsid w:val="00874161"/>
    <w:rsid w:val="008741FD"/>
    <w:rsid w:val="00874951"/>
    <w:rsid w:val="00876F31"/>
    <w:rsid w:val="00877E78"/>
    <w:rsid w:val="008806EB"/>
    <w:rsid w:val="00880B18"/>
    <w:rsid w:val="008814A2"/>
    <w:rsid w:val="00881C78"/>
    <w:rsid w:val="00883A22"/>
    <w:rsid w:val="00884196"/>
    <w:rsid w:val="00885426"/>
    <w:rsid w:val="0088542A"/>
    <w:rsid w:val="00887412"/>
    <w:rsid w:val="00887428"/>
    <w:rsid w:val="00890D87"/>
    <w:rsid w:val="00890D8C"/>
    <w:rsid w:val="0089113C"/>
    <w:rsid w:val="008915BB"/>
    <w:rsid w:val="00893A8D"/>
    <w:rsid w:val="00893F9B"/>
    <w:rsid w:val="0089404D"/>
    <w:rsid w:val="00895971"/>
    <w:rsid w:val="008A059A"/>
    <w:rsid w:val="008A0A91"/>
    <w:rsid w:val="008A3569"/>
    <w:rsid w:val="008A3ADD"/>
    <w:rsid w:val="008A3CD1"/>
    <w:rsid w:val="008A4539"/>
    <w:rsid w:val="008A521F"/>
    <w:rsid w:val="008A5921"/>
    <w:rsid w:val="008A60FA"/>
    <w:rsid w:val="008A6669"/>
    <w:rsid w:val="008A67F4"/>
    <w:rsid w:val="008A6C17"/>
    <w:rsid w:val="008A78F5"/>
    <w:rsid w:val="008B15C3"/>
    <w:rsid w:val="008B1A72"/>
    <w:rsid w:val="008B20B3"/>
    <w:rsid w:val="008B3153"/>
    <w:rsid w:val="008B348B"/>
    <w:rsid w:val="008B39F2"/>
    <w:rsid w:val="008B59F8"/>
    <w:rsid w:val="008B7BFD"/>
    <w:rsid w:val="008C0726"/>
    <w:rsid w:val="008C0CF4"/>
    <w:rsid w:val="008C2D62"/>
    <w:rsid w:val="008C33EE"/>
    <w:rsid w:val="008C39F1"/>
    <w:rsid w:val="008C5794"/>
    <w:rsid w:val="008C5A67"/>
    <w:rsid w:val="008D3F02"/>
    <w:rsid w:val="008D5934"/>
    <w:rsid w:val="008E0933"/>
    <w:rsid w:val="008E0995"/>
    <w:rsid w:val="008E1D7A"/>
    <w:rsid w:val="008E3E71"/>
    <w:rsid w:val="008E5961"/>
    <w:rsid w:val="008E61C8"/>
    <w:rsid w:val="008E652E"/>
    <w:rsid w:val="008E6A40"/>
    <w:rsid w:val="008E7F24"/>
    <w:rsid w:val="008F0800"/>
    <w:rsid w:val="008F260A"/>
    <w:rsid w:val="008F56F3"/>
    <w:rsid w:val="008F67D9"/>
    <w:rsid w:val="008F6DAC"/>
    <w:rsid w:val="0090017B"/>
    <w:rsid w:val="009008DF"/>
    <w:rsid w:val="0090141A"/>
    <w:rsid w:val="0090357B"/>
    <w:rsid w:val="0090370B"/>
    <w:rsid w:val="00907DA6"/>
    <w:rsid w:val="009102DF"/>
    <w:rsid w:val="00910A5F"/>
    <w:rsid w:val="00910D04"/>
    <w:rsid w:val="00913328"/>
    <w:rsid w:val="00915965"/>
    <w:rsid w:val="0091637A"/>
    <w:rsid w:val="009166B7"/>
    <w:rsid w:val="009168C2"/>
    <w:rsid w:val="00916BE1"/>
    <w:rsid w:val="00920389"/>
    <w:rsid w:val="00921717"/>
    <w:rsid w:val="00922BC4"/>
    <w:rsid w:val="0092350A"/>
    <w:rsid w:val="00925A54"/>
    <w:rsid w:val="00925BCE"/>
    <w:rsid w:val="00926036"/>
    <w:rsid w:val="00927D18"/>
    <w:rsid w:val="0093200B"/>
    <w:rsid w:val="0093274B"/>
    <w:rsid w:val="009329AB"/>
    <w:rsid w:val="00933CCF"/>
    <w:rsid w:val="0093475C"/>
    <w:rsid w:val="00934E63"/>
    <w:rsid w:val="0093520D"/>
    <w:rsid w:val="00936170"/>
    <w:rsid w:val="00936897"/>
    <w:rsid w:val="009374CA"/>
    <w:rsid w:val="00940479"/>
    <w:rsid w:val="009418C2"/>
    <w:rsid w:val="00941D20"/>
    <w:rsid w:val="009435F3"/>
    <w:rsid w:val="00944ABE"/>
    <w:rsid w:val="00945381"/>
    <w:rsid w:val="009508EC"/>
    <w:rsid w:val="00950FAA"/>
    <w:rsid w:val="00951960"/>
    <w:rsid w:val="0095211C"/>
    <w:rsid w:val="0095241E"/>
    <w:rsid w:val="00952CA2"/>
    <w:rsid w:val="0095330B"/>
    <w:rsid w:val="00953A54"/>
    <w:rsid w:val="00954868"/>
    <w:rsid w:val="009553A1"/>
    <w:rsid w:val="009560CE"/>
    <w:rsid w:val="009578FC"/>
    <w:rsid w:val="009606D0"/>
    <w:rsid w:val="009610A6"/>
    <w:rsid w:val="00962D88"/>
    <w:rsid w:val="0096340B"/>
    <w:rsid w:val="00963DBA"/>
    <w:rsid w:val="009652A0"/>
    <w:rsid w:val="00965A60"/>
    <w:rsid w:val="00967AF1"/>
    <w:rsid w:val="00971E96"/>
    <w:rsid w:val="00972048"/>
    <w:rsid w:val="009733F7"/>
    <w:rsid w:val="0097346F"/>
    <w:rsid w:val="00973AB0"/>
    <w:rsid w:val="00973C10"/>
    <w:rsid w:val="00974732"/>
    <w:rsid w:val="0097504D"/>
    <w:rsid w:val="0097598D"/>
    <w:rsid w:val="00976132"/>
    <w:rsid w:val="009761C0"/>
    <w:rsid w:val="00976EF6"/>
    <w:rsid w:val="00977776"/>
    <w:rsid w:val="00982273"/>
    <w:rsid w:val="0098305C"/>
    <w:rsid w:val="00983221"/>
    <w:rsid w:val="0098415C"/>
    <w:rsid w:val="00984321"/>
    <w:rsid w:val="009845FA"/>
    <w:rsid w:val="00985393"/>
    <w:rsid w:val="00986441"/>
    <w:rsid w:val="00987BE6"/>
    <w:rsid w:val="00990196"/>
    <w:rsid w:val="00990BCF"/>
    <w:rsid w:val="00991A0D"/>
    <w:rsid w:val="009939F9"/>
    <w:rsid w:val="00995876"/>
    <w:rsid w:val="009968A0"/>
    <w:rsid w:val="009970C3"/>
    <w:rsid w:val="00997A17"/>
    <w:rsid w:val="009A0951"/>
    <w:rsid w:val="009A157E"/>
    <w:rsid w:val="009A158B"/>
    <w:rsid w:val="009A2293"/>
    <w:rsid w:val="009A2B56"/>
    <w:rsid w:val="009A30DE"/>
    <w:rsid w:val="009A5A6D"/>
    <w:rsid w:val="009A6880"/>
    <w:rsid w:val="009A7A5A"/>
    <w:rsid w:val="009A7EC0"/>
    <w:rsid w:val="009B16B6"/>
    <w:rsid w:val="009B47D0"/>
    <w:rsid w:val="009B48B8"/>
    <w:rsid w:val="009B5324"/>
    <w:rsid w:val="009B588F"/>
    <w:rsid w:val="009B58A7"/>
    <w:rsid w:val="009C016E"/>
    <w:rsid w:val="009C02A9"/>
    <w:rsid w:val="009C033B"/>
    <w:rsid w:val="009C2FFA"/>
    <w:rsid w:val="009C48D9"/>
    <w:rsid w:val="009C53B1"/>
    <w:rsid w:val="009C743E"/>
    <w:rsid w:val="009C79AB"/>
    <w:rsid w:val="009D00B2"/>
    <w:rsid w:val="009D2BC4"/>
    <w:rsid w:val="009D3CAE"/>
    <w:rsid w:val="009D69AA"/>
    <w:rsid w:val="009D6A20"/>
    <w:rsid w:val="009E052D"/>
    <w:rsid w:val="009E1A30"/>
    <w:rsid w:val="009E2AEA"/>
    <w:rsid w:val="009E3015"/>
    <w:rsid w:val="009E426F"/>
    <w:rsid w:val="009E4A48"/>
    <w:rsid w:val="009E5C88"/>
    <w:rsid w:val="009E6D16"/>
    <w:rsid w:val="009E7722"/>
    <w:rsid w:val="009F1030"/>
    <w:rsid w:val="009F2358"/>
    <w:rsid w:val="009F2808"/>
    <w:rsid w:val="009F3410"/>
    <w:rsid w:val="009F3658"/>
    <w:rsid w:val="009F3D5F"/>
    <w:rsid w:val="009F5704"/>
    <w:rsid w:val="009F6BF1"/>
    <w:rsid w:val="00A00F53"/>
    <w:rsid w:val="00A01065"/>
    <w:rsid w:val="00A01AD8"/>
    <w:rsid w:val="00A03082"/>
    <w:rsid w:val="00A034D9"/>
    <w:rsid w:val="00A03695"/>
    <w:rsid w:val="00A0385D"/>
    <w:rsid w:val="00A04096"/>
    <w:rsid w:val="00A04D86"/>
    <w:rsid w:val="00A07154"/>
    <w:rsid w:val="00A12370"/>
    <w:rsid w:val="00A124DD"/>
    <w:rsid w:val="00A1288F"/>
    <w:rsid w:val="00A12ABB"/>
    <w:rsid w:val="00A13403"/>
    <w:rsid w:val="00A13C64"/>
    <w:rsid w:val="00A14137"/>
    <w:rsid w:val="00A15D93"/>
    <w:rsid w:val="00A1632C"/>
    <w:rsid w:val="00A16CFE"/>
    <w:rsid w:val="00A22235"/>
    <w:rsid w:val="00A24743"/>
    <w:rsid w:val="00A25D32"/>
    <w:rsid w:val="00A2658F"/>
    <w:rsid w:val="00A27940"/>
    <w:rsid w:val="00A30EF5"/>
    <w:rsid w:val="00A315F0"/>
    <w:rsid w:val="00A324B0"/>
    <w:rsid w:val="00A32FC6"/>
    <w:rsid w:val="00A343AF"/>
    <w:rsid w:val="00A348BC"/>
    <w:rsid w:val="00A3612C"/>
    <w:rsid w:val="00A3688C"/>
    <w:rsid w:val="00A36AD0"/>
    <w:rsid w:val="00A36F35"/>
    <w:rsid w:val="00A41079"/>
    <w:rsid w:val="00A42265"/>
    <w:rsid w:val="00A43F73"/>
    <w:rsid w:val="00A447D7"/>
    <w:rsid w:val="00A45F9E"/>
    <w:rsid w:val="00A46C79"/>
    <w:rsid w:val="00A46D78"/>
    <w:rsid w:val="00A476E3"/>
    <w:rsid w:val="00A51614"/>
    <w:rsid w:val="00A51BED"/>
    <w:rsid w:val="00A52148"/>
    <w:rsid w:val="00A54B0C"/>
    <w:rsid w:val="00A54F7F"/>
    <w:rsid w:val="00A55E2C"/>
    <w:rsid w:val="00A60143"/>
    <w:rsid w:val="00A60325"/>
    <w:rsid w:val="00A604CA"/>
    <w:rsid w:val="00A60A2B"/>
    <w:rsid w:val="00A616C0"/>
    <w:rsid w:val="00A61F90"/>
    <w:rsid w:val="00A62374"/>
    <w:rsid w:val="00A62AA0"/>
    <w:rsid w:val="00A63304"/>
    <w:rsid w:val="00A66B1A"/>
    <w:rsid w:val="00A67EE7"/>
    <w:rsid w:val="00A67F31"/>
    <w:rsid w:val="00A703FC"/>
    <w:rsid w:val="00A70536"/>
    <w:rsid w:val="00A7072C"/>
    <w:rsid w:val="00A71993"/>
    <w:rsid w:val="00A73A9F"/>
    <w:rsid w:val="00A7425D"/>
    <w:rsid w:val="00A74D95"/>
    <w:rsid w:val="00A76BAE"/>
    <w:rsid w:val="00A81906"/>
    <w:rsid w:val="00A81FBF"/>
    <w:rsid w:val="00A825D4"/>
    <w:rsid w:val="00A82D20"/>
    <w:rsid w:val="00A82DD3"/>
    <w:rsid w:val="00A83841"/>
    <w:rsid w:val="00A84A99"/>
    <w:rsid w:val="00A8580A"/>
    <w:rsid w:val="00A85E13"/>
    <w:rsid w:val="00A86798"/>
    <w:rsid w:val="00A9090A"/>
    <w:rsid w:val="00A91A81"/>
    <w:rsid w:val="00A92FC9"/>
    <w:rsid w:val="00A940D6"/>
    <w:rsid w:val="00A95922"/>
    <w:rsid w:val="00A95F2E"/>
    <w:rsid w:val="00A95FA6"/>
    <w:rsid w:val="00AA0012"/>
    <w:rsid w:val="00AA04E7"/>
    <w:rsid w:val="00AA056C"/>
    <w:rsid w:val="00AA2DA9"/>
    <w:rsid w:val="00AA2DBF"/>
    <w:rsid w:val="00AA3A45"/>
    <w:rsid w:val="00AA3C13"/>
    <w:rsid w:val="00AA4EC1"/>
    <w:rsid w:val="00AA5B29"/>
    <w:rsid w:val="00AA78EB"/>
    <w:rsid w:val="00AB1D47"/>
    <w:rsid w:val="00AB2D0E"/>
    <w:rsid w:val="00AB3356"/>
    <w:rsid w:val="00AB3651"/>
    <w:rsid w:val="00AB368D"/>
    <w:rsid w:val="00AB3D98"/>
    <w:rsid w:val="00AB5CEA"/>
    <w:rsid w:val="00AB69F1"/>
    <w:rsid w:val="00AB75A9"/>
    <w:rsid w:val="00AB7BBA"/>
    <w:rsid w:val="00AC083F"/>
    <w:rsid w:val="00AC20F5"/>
    <w:rsid w:val="00AC3192"/>
    <w:rsid w:val="00AC50FD"/>
    <w:rsid w:val="00AC5268"/>
    <w:rsid w:val="00AC59CB"/>
    <w:rsid w:val="00AC70E8"/>
    <w:rsid w:val="00AC7120"/>
    <w:rsid w:val="00AC7416"/>
    <w:rsid w:val="00AD20D6"/>
    <w:rsid w:val="00AD2517"/>
    <w:rsid w:val="00AD4F27"/>
    <w:rsid w:val="00AD5544"/>
    <w:rsid w:val="00AD6209"/>
    <w:rsid w:val="00AE0B22"/>
    <w:rsid w:val="00AE1877"/>
    <w:rsid w:val="00AE2047"/>
    <w:rsid w:val="00AE48F1"/>
    <w:rsid w:val="00AE49EE"/>
    <w:rsid w:val="00AE51CE"/>
    <w:rsid w:val="00AE6E3F"/>
    <w:rsid w:val="00AE7C33"/>
    <w:rsid w:val="00AF2500"/>
    <w:rsid w:val="00AF2ABE"/>
    <w:rsid w:val="00AF2DAE"/>
    <w:rsid w:val="00AF31D2"/>
    <w:rsid w:val="00AF40AE"/>
    <w:rsid w:val="00AF4549"/>
    <w:rsid w:val="00AF4705"/>
    <w:rsid w:val="00AF5FCC"/>
    <w:rsid w:val="00AF70A2"/>
    <w:rsid w:val="00AF7F4C"/>
    <w:rsid w:val="00B00771"/>
    <w:rsid w:val="00B0126F"/>
    <w:rsid w:val="00B0344A"/>
    <w:rsid w:val="00B03950"/>
    <w:rsid w:val="00B06909"/>
    <w:rsid w:val="00B075AD"/>
    <w:rsid w:val="00B10416"/>
    <w:rsid w:val="00B10522"/>
    <w:rsid w:val="00B12356"/>
    <w:rsid w:val="00B1244C"/>
    <w:rsid w:val="00B128BB"/>
    <w:rsid w:val="00B12ECE"/>
    <w:rsid w:val="00B140AE"/>
    <w:rsid w:val="00B155CD"/>
    <w:rsid w:val="00B15D51"/>
    <w:rsid w:val="00B16D97"/>
    <w:rsid w:val="00B17299"/>
    <w:rsid w:val="00B202F2"/>
    <w:rsid w:val="00B204F7"/>
    <w:rsid w:val="00B22A72"/>
    <w:rsid w:val="00B2389F"/>
    <w:rsid w:val="00B23F87"/>
    <w:rsid w:val="00B261E6"/>
    <w:rsid w:val="00B31267"/>
    <w:rsid w:val="00B31498"/>
    <w:rsid w:val="00B328F5"/>
    <w:rsid w:val="00B33551"/>
    <w:rsid w:val="00B3367F"/>
    <w:rsid w:val="00B4026F"/>
    <w:rsid w:val="00B40ACC"/>
    <w:rsid w:val="00B41FAF"/>
    <w:rsid w:val="00B42979"/>
    <w:rsid w:val="00B45439"/>
    <w:rsid w:val="00B4607C"/>
    <w:rsid w:val="00B4702D"/>
    <w:rsid w:val="00B47E53"/>
    <w:rsid w:val="00B50244"/>
    <w:rsid w:val="00B505D0"/>
    <w:rsid w:val="00B52FB4"/>
    <w:rsid w:val="00B55216"/>
    <w:rsid w:val="00B55435"/>
    <w:rsid w:val="00B55458"/>
    <w:rsid w:val="00B554CE"/>
    <w:rsid w:val="00B55B6D"/>
    <w:rsid w:val="00B56EA0"/>
    <w:rsid w:val="00B56EF7"/>
    <w:rsid w:val="00B62089"/>
    <w:rsid w:val="00B6287F"/>
    <w:rsid w:val="00B62BBD"/>
    <w:rsid w:val="00B62D8D"/>
    <w:rsid w:val="00B64EBB"/>
    <w:rsid w:val="00B67869"/>
    <w:rsid w:val="00B7218B"/>
    <w:rsid w:val="00B721AB"/>
    <w:rsid w:val="00B72564"/>
    <w:rsid w:val="00B74943"/>
    <w:rsid w:val="00B7627C"/>
    <w:rsid w:val="00B80676"/>
    <w:rsid w:val="00B80C8C"/>
    <w:rsid w:val="00B81CC4"/>
    <w:rsid w:val="00B835EB"/>
    <w:rsid w:val="00B86055"/>
    <w:rsid w:val="00B86A71"/>
    <w:rsid w:val="00B876AF"/>
    <w:rsid w:val="00B91214"/>
    <w:rsid w:val="00B91793"/>
    <w:rsid w:val="00B91AD0"/>
    <w:rsid w:val="00B93359"/>
    <w:rsid w:val="00B94A84"/>
    <w:rsid w:val="00B950A1"/>
    <w:rsid w:val="00B95178"/>
    <w:rsid w:val="00B9544D"/>
    <w:rsid w:val="00B9679E"/>
    <w:rsid w:val="00B9701B"/>
    <w:rsid w:val="00B970A6"/>
    <w:rsid w:val="00B97805"/>
    <w:rsid w:val="00BA104C"/>
    <w:rsid w:val="00BA1415"/>
    <w:rsid w:val="00BA22A3"/>
    <w:rsid w:val="00BA2CCC"/>
    <w:rsid w:val="00BA368B"/>
    <w:rsid w:val="00BA4281"/>
    <w:rsid w:val="00BA5023"/>
    <w:rsid w:val="00BA51E2"/>
    <w:rsid w:val="00BA56B2"/>
    <w:rsid w:val="00BA693A"/>
    <w:rsid w:val="00BB0F5B"/>
    <w:rsid w:val="00BB21B0"/>
    <w:rsid w:val="00BB28A4"/>
    <w:rsid w:val="00BB29E0"/>
    <w:rsid w:val="00BB2B1F"/>
    <w:rsid w:val="00BB309E"/>
    <w:rsid w:val="00BB45E8"/>
    <w:rsid w:val="00BB476E"/>
    <w:rsid w:val="00BB4801"/>
    <w:rsid w:val="00BB6538"/>
    <w:rsid w:val="00BB69DF"/>
    <w:rsid w:val="00BB6A57"/>
    <w:rsid w:val="00BB6BCE"/>
    <w:rsid w:val="00BB70EC"/>
    <w:rsid w:val="00BB7BF4"/>
    <w:rsid w:val="00BB7EF9"/>
    <w:rsid w:val="00BC0E34"/>
    <w:rsid w:val="00BC1C70"/>
    <w:rsid w:val="00BC3FB9"/>
    <w:rsid w:val="00BC4127"/>
    <w:rsid w:val="00BC4EBD"/>
    <w:rsid w:val="00BC5921"/>
    <w:rsid w:val="00BC77F7"/>
    <w:rsid w:val="00BC7C36"/>
    <w:rsid w:val="00BD0118"/>
    <w:rsid w:val="00BD0467"/>
    <w:rsid w:val="00BD08A1"/>
    <w:rsid w:val="00BD2F2B"/>
    <w:rsid w:val="00BD4E69"/>
    <w:rsid w:val="00BD6018"/>
    <w:rsid w:val="00BD7C18"/>
    <w:rsid w:val="00BD7C5D"/>
    <w:rsid w:val="00BE05C2"/>
    <w:rsid w:val="00BE1415"/>
    <w:rsid w:val="00BE2D0E"/>
    <w:rsid w:val="00BE3F88"/>
    <w:rsid w:val="00BF2321"/>
    <w:rsid w:val="00BF3396"/>
    <w:rsid w:val="00BF38D8"/>
    <w:rsid w:val="00BF4B77"/>
    <w:rsid w:val="00BF4E24"/>
    <w:rsid w:val="00BF7E71"/>
    <w:rsid w:val="00C00875"/>
    <w:rsid w:val="00C00D58"/>
    <w:rsid w:val="00C01109"/>
    <w:rsid w:val="00C01C9A"/>
    <w:rsid w:val="00C02DDE"/>
    <w:rsid w:val="00C05056"/>
    <w:rsid w:val="00C05565"/>
    <w:rsid w:val="00C06D5F"/>
    <w:rsid w:val="00C079CE"/>
    <w:rsid w:val="00C07ABD"/>
    <w:rsid w:val="00C11A96"/>
    <w:rsid w:val="00C120BD"/>
    <w:rsid w:val="00C131DF"/>
    <w:rsid w:val="00C13302"/>
    <w:rsid w:val="00C14175"/>
    <w:rsid w:val="00C16796"/>
    <w:rsid w:val="00C17229"/>
    <w:rsid w:val="00C174C3"/>
    <w:rsid w:val="00C176C9"/>
    <w:rsid w:val="00C214FD"/>
    <w:rsid w:val="00C22BA9"/>
    <w:rsid w:val="00C238F5"/>
    <w:rsid w:val="00C25B3B"/>
    <w:rsid w:val="00C26EAB"/>
    <w:rsid w:val="00C273BC"/>
    <w:rsid w:val="00C30221"/>
    <w:rsid w:val="00C32189"/>
    <w:rsid w:val="00C33DDD"/>
    <w:rsid w:val="00C33FA0"/>
    <w:rsid w:val="00C34397"/>
    <w:rsid w:val="00C35EFB"/>
    <w:rsid w:val="00C363B6"/>
    <w:rsid w:val="00C4038B"/>
    <w:rsid w:val="00C41779"/>
    <w:rsid w:val="00C430B3"/>
    <w:rsid w:val="00C43474"/>
    <w:rsid w:val="00C435A6"/>
    <w:rsid w:val="00C43E51"/>
    <w:rsid w:val="00C448F3"/>
    <w:rsid w:val="00C45B62"/>
    <w:rsid w:val="00C4648A"/>
    <w:rsid w:val="00C46714"/>
    <w:rsid w:val="00C46FE4"/>
    <w:rsid w:val="00C4744C"/>
    <w:rsid w:val="00C50D02"/>
    <w:rsid w:val="00C512A5"/>
    <w:rsid w:val="00C51E92"/>
    <w:rsid w:val="00C52828"/>
    <w:rsid w:val="00C5294D"/>
    <w:rsid w:val="00C52A61"/>
    <w:rsid w:val="00C535C0"/>
    <w:rsid w:val="00C538B4"/>
    <w:rsid w:val="00C53FB7"/>
    <w:rsid w:val="00C55B82"/>
    <w:rsid w:val="00C55DBE"/>
    <w:rsid w:val="00C55E06"/>
    <w:rsid w:val="00C624C1"/>
    <w:rsid w:val="00C62C29"/>
    <w:rsid w:val="00C630B8"/>
    <w:rsid w:val="00C64072"/>
    <w:rsid w:val="00C663DF"/>
    <w:rsid w:val="00C6640A"/>
    <w:rsid w:val="00C674F3"/>
    <w:rsid w:val="00C677D0"/>
    <w:rsid w:val="00C678BB"/>
    <w:rsid w:val="00C71972"/>
    <w:rsid w:val="00C720A6"/>
    <w:rsid w:val="00C725B9"/>
    <w:rsid w:val="00C733EA"/>
    <w:rsid w:val="00C73981"/>
    <w:rsid w:val="00C73B9C"/>
    <w:rsid w:val="00C74146"/>
    <w:rsid w:val="00C749C0"/>
    <w:rsid w:val="00C7502B"/>
    <w:rsid w:val="00C75287"/>
    <w:rsid w:val="00C778A9"/>
    <w:rsid w:val="00C80F6B"/>
    <w:rsid w:val="00C8133E"/>
    <w:rsid w:val="00C81E4C"/>
    <w:rsid w:val="00C8297B"/>
    <w:rsid w:val="00C837BA"/>
    <w:rsid w:val="00C844C8"/>
    <w:rsid w:val="00C85299"/>
    <w:rsid w:val="00C86BA1"/>
    <w:rsid w:val="00C87597"/>
    <w:rsid w:val="00C90283"/>
    <w:rsid w:val="00C90C2F"/>
    <w:rsid w:val="00C90C47"/>
    <w:rsid w:val="00C91825"/>
    <w:rsid w:val="00C9259B"/>
    <w:rsid w:val="00C92705"/>
    <w:rsid w:val="00C95901"/>
    <w:rsid w:val="00C963D6"/>
    <w:rsid w:val="00C96516"/>
    <w:rsid w:val="00C97FE4"/>
    <w:rsid w:val="00CA0088"/>
    <w:rsid w:val="00CA05F8"/>
    <w:rsid w:val="00CA0B20"/>
    <w:rsid w:val="00CA0D9D"/>
    <w:rsid w:val="00CA198D"/>
    <w:rsid w:val="00CA27AC"/>
    <w:rsid w:val="00CA384C"/>
    <w:rsid w:val="00CA3BF4"/>
    <w:rsid w:val="00CA57CD"/>
    <w:rsid w:val="00CA62EF"/>
    <w:rsid w:val="00CA66EA"/>
    <w:rsid w:val="00CA76F8"/>
    <w:rsid w:val="00CA7C42"/>
    <w:rsid w:val="00CB024A"/>
    <w:rsid w:val="00CB0469"/>
    <w:rsid w:val="00CB1B4B"/>
    <w:rsid w:val="00CB2F2B"/>
    <w:rsid w:val="00CB34D5"/>
    <w:rsid w:val="00CB62E6"/>
    <w:rsid w:val="00CB6B51"/>
    <w:rsid w:val="00CB6F27"/>
    <w:rsid w:val="00CB7B86"/>
    <w:rsid w:val="00CC022F"/>
    <w:rsid w:val="00CC086B"/>
    <w:rsid w:val="00CC17E1"/>
    <w:rsid w:val="00CC3867"/>
    <w:rsid w:val="00CC4070"/>
    <w:rsid w:val="00CC4230"/>
    <w:rsid w:val="00CC619A"/>
    <w:rsid w:val="00CC7612"/>
    <w:rsid w:val="00CD0D63"/>
    <w:rsid w:val="00CD2521"/>
    <w:rsid w:val="00CD3CFB"/>
    <w:rsid w:val="00CD40C6"/>
    <w:rsid w:val="00CD4813"/>
    <w:rsid w:val="00CD63E1"/>
    <w:rsid w:val="00CD73B0"/>
    <w:rsid w:val="00CE02F0"/>
    <w:rsid w:val="00CE0521"/>
    <w:rsid w:val="00CE0D5E"/>
    <w:rsid w:val="00CE276D"/>
    <w:rsid w:val="00CE276E"/>
    <w:rsid w:val="00CE2F24"/>
    <w:rsid w:val="00CE490D"/>
    <w:rsid w:val="00CE6100"/>
    <w:rsid w:val="00CE616C"/>
    <w:rsid w:val="00CE620B"/>
    <w:rsid w:val="00CE6A3A"/>
    <w:rsid w:val="00CE6EEA"/>
    <w:rsid w:val="00CE7556"/>
    <w:rsid w:val="00CF47A6"/>
    <w:rsid w:val="00CF4DE9"/>
    <w:rsid w:val="00CF5876"/>
    <w:rsid w:val="00CF71C0"/>
    <w:rsid w:val="00D00B83"/>
    <w:rsid w:val="00D017B6"/>
    <w:rsid w:val="00D02331"/>
    <w:rsid w:val="00D0372C"/>
    <w:rsid w:val="00D049CD"/>
    <w:rsid w:val="00D05231"/>
    <w:rsid w:val="00D05CB5"/>
    <w:rsid w:val="00D07CDA"/>
    <w:rsid w:val="00D10C51"/>
    <w:rsid w:val="00D10D76"/>
    <w:rsid w:val="00D10F0D"/>
    <w:rsid w:val="00D1156B"/>
    <w:rsid w:val="00D12564"/>
    <w:rsid w:val="00D14215"/>
    <w:rsid w:val="00D14750"/>
    <w:rsid w:val="00D1502F"/>
    <w:rsid w:val="00D1595E"/>
    <w:rsid w:val="00D16037"/>
    <w:rsid w:val="00D16BCA"/>
    <w:rsid w:val="00D17B68"/>
    <w:rsid w:val="00D23976"/>
    <w:rsid w:val="00D24110"/>
    <w:rsid w:val="00D245C9"/>
    <w:rsid w:val="00D24C4C"/>
    <w:rsid w:val="00D27184"/>
    <w:rsid w:val="00D27C79"/>
    <w:rsid w:val="00D30E89"/>
    <w:rsid w:val="00D310F3"/>
    <w:rsid w:val="00D3263B"/>
    <w:rsid w:val="00D3479A"/>
    <w:rsid w:val="00D34B6B"/>
    <w:rsid w:val="00D35A44"/>
    <w:rsid w:val="00D36379"/>
    <w:rsid w:val="00D36CA9"/>
    <w:rsid w:val="00D36DBE"/>
    <w:rsid w:val="00D371A8"/>
    <w:rsid w:val="00D3734D"/>
    <w:rsid w:val="00D373DC"/>
    <w:rsid w:val="00D37F04"/>
    <w:rsid w:val="00D40385"/>
    <w:rsid w:val="00D41237"/>
    <w:rsid w:val="00D419C0"/>
    <w:rsid w:val="00D4245C"/>
    <w:rsid w:val="00D42E3F"/>
    <w:rsid w:val="00D4349B"/>
    <w:rsid w:val="00D43F74"/>
    <w:rsid w:val="00D44A57"/>
    <w:rsid w:val="00D44E45"/>
    <w:rsid w:val="00D453DF"/>
    <w:rsid w:val="00D45A77"/>
    <w:rsid w:val="00D45E6C"/>
    <w:rsid w:val="00D4697D"/>
    <w:rsid w:val="00D50C5D"/>
    <w:rsid w:val="00D50E77"/>
    <w:rsid w:val="00D51236"/>
    <w:rsid w:val="00D517BC"/>
    <w:rsid w:val="00D51EFC"/>
    <w:rsid w:val="00D52A3C"/>
    <w:rsid w:val="00D53960"/>
    <w:rsid w:val="00D5562F"/>
    <w:rsid w:val="00D55E9A"/>
    <w:rsid w:val="00D564CB"/>
    <w:rsid w:val="00D56972"/>
    <w:rsid w:val="00D56C59"/>
    <w:rsid w:val="00D56D7D"/>
    <w:rsid w:val="00D56D9F"/>
    <w:rsid w:val="00D6035D"/>
    <w:rsid w:val="00D60441"/>
    <w:rsid w:val="00D61456"/>
    <w:rsid w:val="00D62110"/>
    <w:rsid w:val="00D63FD0"/>
    <w:rsid w:val="00D66C14"/>
    <w:rsid w:val="00D66CBA"/>
    <w:rsid w:val="00D670F1"/>
    <w:rsid w:val="00D6741F"/>
    <w:rsid w:val="00D677FB"/>
    <w:rsid w:val="00D70421"/>
    <w:rsid w:val="00D73912"/>
    <w:rsid w:val="00D741CE"/>
    <w:rsid w:val="00D742A9"/>
    <w:rsid w:val="00D7450E"/>
    <w:rsid w:val="00D75B88"/>
    <w:rsid w:val="00D76492"/>
    <w:rsid w:val="00D768EC"/>
    <w:rsid w:val="00D76E16"/>
    <w:rsid w:val="00D8088B"/>
    <w:rsid w:val="00D80A45"/>
    <w:rsid w:val="00D822C1"/>
    <w:rsid w:val="00D826BE"/>
    <w:rsid w:val="00D83D71"/>
    <w:rsid w:val="00D849BA"/>
    <w:rsid w:val="00D856FC"/>
    <w:rsid w:val="00D863B5"/>
    <w:rsid w:val="00D86866"/>
    <w:rsid w:val="00D86D0F"/>
    <w:rsid w:val="00D8764A"/>
    <w:rsid w:val="00D877CB"/>
    <w:rsid w:val="00D87CCA"/>
    <w:rsid w:val="00D904CC"/>
    <w:rsid w:val="00D92643"/>
    <w:rsid w:val="00D92BA7"/>
    <w:rsid w:val="00D92EFD"/>
    <w:rsid w:val="00D95197"/>
    <w:rsid w:val="00D95E7B"/>
    <w:rsid w:val="00D97DD9"/>
    <w:rsid w:val="00DA12AA"/>
    <w:rsid w:val="00DA1E1B"/>
    <w:rsid w:val="00DA1EB1"/>
    <w:rsid w:val="00DA239B"/>
    <w:rsid w:val="00DA2830"/>
    <w:rsid w:val="00DA41A2"/>
    <w:rsid w:val="00DA43DE"/>
    <w:rsid w:val="00DA51EA"/>
    <w:rsid w:val="00DA5ED0"/>
    <w:rsid w:val="00DA76A4"/>
    <w:rsid w:val="00DB1AE6"/>
    <w:rsid w:val="00DB1FE7"/>
    <w:rsid w:val="00DB2C6B"/>
    <w:rsid w:val="00DB338C"/>
    <w:rsid w:val="00DB3947"/>
    <w:rsid w:val="00DB3CC6"/>
    <w:rsid w:val="00DB575D"/>
    <w:rsid w:val="00DB5A7B"/>
    <w:rsid w:val="00DB5AEC"/>
    <w:rsid w:val="00DB5C46"/>
    <w:rsid w:val="00DB67F9"/>
    <w:rsid w:val="00DB6DA8"/>
    <w:rsid w:val="00DB752A"/>
    <w:rsid w:val="00DC03A2"/>
    <w:rsid w:val="00DC07EE"/>
    <w:rsid w:val="00DC1411"/>
    <w:rsid w:val="00DC2AF7"/>
    <w:rsid w:val="00DC3417"/>
    <w:rsid w:val="00DC663D"/>
    <w:rsid w:val="00DC6BE4"/>
    <w:rsid w:val="00DC756C"/>
    <w:rsid w:val="00DC7A94"/>
    <w:rsid w:val="00DD028A"/>
    <w:rsid w:val="00DD05AC"/>
    <w:rsid w:val="00DD17A4"/>
    <w:rsid w:val="00DD2134"/>
    <w:rsid w:val="00DD2270"/>
    <w:rsid w:val="00DD2477"/>
    <w:rsid w:val="00DD337D"/>
    <w:rsid w:val="00DD46BE"/>
    <w:rsid w:val="00DD4A8E"/>
    <w:rsid w:val="00DD4CAE"/>
    <w:rsid w:val="00DD4DA2"/>
    <w:rsid w:val="00DD50CA"/>
    <w:rsid w:val="00DD5199"/>
    <w:rsid w:val="00DD5BFE"/>
    <w:rsid w:val="00DD6753"/>
    <w:rsid w:val="00DD6881"/>
    <w:rsid w:val="00DD72BE"/>
    <w:rsid w:val="00DD72E1"/>
    <w:rsid w:val="00DD7560"/>
    <w:rsid w:val="00DE036D"/>
    <w:rsid w:val="00DE1098"/>
    <w:rsid w:val="00DE14BD"/>
    <w:rsid w:val="00DE33D1"/>
    <w:rsid w:val="00DE3BBD"/>
    <w:rsid w:val="00DE4752"/>
    <w:rsid w:val="00DE4917"/>
    <w:rsid w:val="00DE585B"/>
    <w:rsid w:val="00DE5C73"/>
    <w:rsid w:val="00DE6338"/>
    <w:rsid w:val="00DE651E"/>
    <w:rsid w:val="00DE669F"/>
    <w:rsid w:val="00DE7E0C"/>
    <w:rsid w:val="00DF1077"/>
    <w:rsid w:val="00DF1426"/>
    <w:rsid w:val="00DF1AF5"/>
    <w:rsid w:val="00DF3B8F"/>
    <w:rsid w:val="00DF49ED"/>
    <w:rsid w:val="00DF5E34"/>
    <w:rsid w:val="00DF73BC"/>
    <w:rsid w:val="00DF7F5E"/>
    <w:rsid w:val="00E01CCC"/>
    <w:rsid w:val="00E06178"/>
    <w:rsid w:val="00E06C46"/>
    <w:rsid w:val="00E07CDD"/>
    <w:rsid w:val="00E139CB"/>
    <w:rsid w:val="00E14448"/>
    <w:rsid w:val="00E14A12"/>
    <w:rsid w:val="00E156CE"/>
    <w:rsid w:val="00E16DA0"/>
    <w:rsid w:val="00E17260"/>
    <w:rsid w:val="00E175B0"/>
    <w:rsid w:val="00E17F4A"/>
    <w:rsid w:val="00E2262F"/>
    <w:rsid w:val="00E26665"/>
    <w:rsid w:val="00E3088F"/>
    <w:rsid w:val="00E30B24"/>
    <w:rsid w:val="00E30C8F"/>
    <w:rsid w:val="00E30EC2"/>
    <w:rsid w:val="00E31B2A"/>
    <w:rsid w:val="00E31E89"/>
    <w:rsid w:val="00E334EF"/>
    <w:rsid w:val="00E34549"/>
    <w:rsid w:val="00E369AF"/>
    <w:rsid w:val="00E37015"/>
    <w:rsid w:val="00E415EB"/>
    <w:rsid w:val="00E419E4"/>
    <w:rsid w:val="00E421A6"/>
    <w:rsid w:val="00E430C0"/>
    <w:rsid w:val="00E44459"/>
    <w:rsid w:val="00E4678B"/>
    <w:rsid w:val="00E46EF7"/>
    <w:rsid w:val="00E50061"/>
    <w:rsid w:val="00E504E0"/>
    <w:rsid w:val="00E510F9"/>
    <w:rsid w:val="00E53AE5"/>
    <w:rsid w:val="00E53FB6"/>
    <w:rsid w:val="00E543C8"/>
    <w:rsid w:val="00E54418"/>
    <w:rsid w:val="00E5468F"/>
    <w:rsid w:val="00E56906"/>
    <w:rsid w:val="00E6038C"/>
    <w:rsid w:val="00E60861"/>
    <w:rsid w:val="00E611AA"/>
    <w:rsid w:val="00E6165D"/>
    <w:rsid w:val="00E6238F"/>
    <w:rsid w:val="00E64B24"/>
    <w:rsid w:val="00E65176"/>
    <w:rsid w:val="00E661D6"/>
    <w:rsid w:val="00E6757E"/>
    <w:rsid w:val="00E679AD"/>
    <w:rsid w:val="00E67CD8"/>
    <w:rsid w:val="00E71463"/>
    <w:rsid w:val="00E73E5D"/>
    <w:rsid w:val="00E74776"/>
    <w:rsid w:val="00E75F46"/>
    <w:rsid w:val="00E767C4"/>
    <w:rsid w:val="00E77DFA"/>
    <w:rsid w:val="00E80585"/>
    <w:rsid w:val="00E826F0"/>
    <w:rsid w:val="00E83339"/>
    <w:rsid w:val="00E84D55"/>
    <w:rsid w:val="00E86596"/>
    <w:rsid w:val="00E90F36"/>
    <w:rsid w:val="00E91234"/>
    <w:rsid w:val="00E91698"/>
    <w:rsid w:val="00E92444"/>
    <w:rsid w:val="00E93D1F"/>
    <w:rsid w:val="00E95823"/>
    <w:rsid w:val="00E96028"/>
    <w:rsid w:val="00E96165"/>
    <w:rsid w:val="00EA0A1A"/>
    <w:rsid w:val="00EA24B0"/>
    <w:rsid w:val="00EA3388"/>
    <w:rsid w:val="00EA447B"/>
    <w:rsid w:val="00EA6A67"/>
    <w:rsid w:val="00EB2356"/>
    <w:rsid w:val="00EB46B2"/>
    <w:rsid w:val="00EB6911"/>
    <w:rsid w:val="00EB7B5B"/>
    <w:rsid w:val="00EC07B9"/>
    <w:rsid w:val="00EC28DD"/>
    <w:rsid w:val="00EC29AA"/>
    <w:rsid w:val="00EC2BBB"/>
    <w:rsid w:val="00EC339E"/>
    <w:rsid w:val="00EC36B7"/>
    <w:rsid w:val="00EC4BCE"/>
    <w:rsid w:val="00EC53E2"/>
    <w:rsid w:val="00EC5A03"/>
    <w:rsid w:val="00EC5AA3"/>
    <w:rsid w:val="00EC6E00"/>
    <w:rsid w:val="00EC6F95"/>
    <w:rsid w:val="00ED0C7E"/>
    <w:rsid w:val="00ED29F3"/>
    <w:rsid w:val="00ED302A"/>
    <w:rsid w:val="00ED4BD8"/>
    <w:rsid w:val="00ED552A"/>
    <w:rsid w:val="00ED6C43"/>
    <w:rsid w:val="00ED78C8"/>
    <w:rsid w:val="00ED7C2A"/>
    <w:rsid w:val="00EE0118"/>
    <w:rsid w:val="00EE13AD"/>
    <w:rsid w:val="00EE2ACF"/>
    <w:rsid w:val="00EE2D2E"/>
    <w:rsid w:val="00EE2E73"/>
    <w:rsid w:val="00EE3D09"/>
    <w:rsid w:val="00EE5679"/>
    <w:rsid w:val="00EE6001"/>
    <w:rsid w:val="00EE7A70"/>
    <w:rsid w:val="00EF1E56"/>
    <w:rsid w:val="00EF3500"/>
    <w:rsid w:val="00EF4768"/>
    <w:rsid w:val="00EF49DA"/>
    <w:rsid w:val="00EF4EAA"/>
    <w:rsid w:val="00EF54D7"/>
    <w:rsid w:val="00EF5B69"/>
    <w:rsid w:val="00EF607E"/>
    <w:rsid w:val="00EF6EAD"/>
    <w:rsid w:val="00EF7676"/>
    <w:rsid w:val="00EF7CDE"/>
    <w:rsid w:val="00F0009E"/>
    <w:rsid w:val="00F00600"/>
    <w:rsid w:val="00F00848"/>
    <w:rsid w:val="00F009EC"/>
    <w:rsid w:val="00F00BC2"/>
    <w:rsid w:val="00F01992"/>
    <w:rsid w:val="00F04460"/>
    <w:rsid w:val="00F0594F"/>
    <w:rsid w:val="00F060DE"/>
    <w:rsid w:val="00F062BF"/>
    <w:rsid w:val="00F0693C"/>
    <w:rsid w:val="00F07106"/>
    <w:rsid w:val="00F07A4A"/>
    <w:rsid w:val="00F07EBA"/>
    <w:rsid w:val="00F07FC3"/>
    <w:rsid w:val="00F10416"/>
    <w:rsid w:val="00F104C3"/>
    <w:rsid w:val="00F12279"/>
    <w:rsid w:val="00F1276A"/>
    <w:rsid w:val="00F12B8E"/>
    <w:rsid w:val="00F160ED"/>
    <w:rsid w:val="00F16A7D"/>
    <w:rsid w:val="00F1793B"/>
    <w:rsid w:val="00F20456"/>
    <w:rsid w:val="00F21830"/>
    <w:rsid w:val="00F22624"/>
    <w:rsid w:val="00F227D5"/>
    <w:rsid w:val="00F229FB"/>
    <w:rsid w:val="00F238F6"/>
    <w:rsid w:val="00F24BAF"/>
    <w:rsid w:val="00F26333"/>
    <w:rsid w:val="00F32500"/>
    <w:rsid w:val="00F33274"/>
    <w:rsid w:val="00F332DE"/>
    <w:rsid w:val="00F35E8F"/>
    <w:rsid w:val="00F365A6"/>
    <w:rsid w:val="00F368F9"/>
    <w:rsid w:val="00F369A4"/>
    <w:rsid w:val="00F37452"/>
    <w:rsid w:val="00F3760B"/>
    <w:rsid w:val="00F37708"/>
    <w:rsid w:val="00F44582"/>
    <w:rsid w:val="00F45964"/>
    <w:rsid w:val="00F46F9A"/>
    <w:rsid w:val="00F50E09"/>
    <w:rsid w:val="00F52755"/>
    <w:rsid w:val="00F539AC"/>
    <w:rsid w:val="00F54299"/>
    <w:rsid w:val="00F54725"/>
    <w:rsid w:val="00F56C33"/>
    <w:rsid w:val="00F572B7"/>
    <w:rsid w:val="00F60626"/>
    <w:rsid w:val="00F62A96"/>
    <w:rsid w:val="00F63811"/>
    <w:rsid w:val="00F6399D"/>
    <w:rsid w:val="00F64104"/>
    <w:rsid w:val="00F64C2B"/>
    <w:rsid w:val="00F652BA"/>
    <w:rsid w:val="00F6623A"/>
    <w:rsid w:val="00F66C28"/>
    <w:rsid w:val="00F7293C"/>
    <w:rsid w:val="00F72A4C"/>
    <w:rsid w:val="00F73801"/>
    <w:rsid w:val="00F738B5"/>
    <w:rsid w:val="00F76E16"/>
    <w:rsid w:val="00F77B43"/>
    <w:rsid w:val="00F77FA1"/>
    <w:rsid w:val="00F80B26"/>
    <w:rsid w:val="00F819F1"/>
    <w:rsid w:val="00F81E26"/>
    <w:rsid w:val="00F8208E"/>
    <w:rsid w:val="00F8301E"/>
    <w:rsid w:val="00F856E2"/>
    <w:rsid w:val="00F85700"/>
    <w:rsid w:val="00F91F57"/>
    <w:rsid w:val="00F934ED"/>
    <w:rsid w:val="00F93D4D"/>
    <w:rsid w:val="00F93FED"/>
    <w:rsid w:val="00F9457C"/>
    <w:rsid w:val="00F94BE5"/>
    <w:rsid w:val="00F96682"/>
    <w:rsid w:val="00F97114"/>
    <w:rsid w:val="00F9756C"/>
    <w:rsid w:val="00FA0837"/>
    <w:rsid w:val="00FA3AE4"/>
    <w:rsid w:val="00FA48ED"/>
    <w:rsid w:val="00FA497A"/>
    <w:rsid w:val="00FA51C9"/>
    <w:rsid w:val="00FA54DE"/>
    <w:rsid w:val="00FA5786"/>
    <w:rsid w:val="00FA6BD7"/>
    <w:rsid w:val="00FB0D03"/>
    <w:rsid w:val="00FB1F5A"/>
    <w:rsid w:val="00FB3D89"/>
    <w:rsid w:val="00FB46C3"/>
    <w:rsid w:val="00FB4ABA"/>
    <w:rsid w:val="00FB59AE"/>
    <w:rsid w:val="00FB5DB4"/>
    <w:rsid w:val="00FB669C"/>
    <w:rsid w:val="00FB6B88"/>
    <w:rsid w:val="00FB6CC9"/>
    <w:rsid w:val="00FB720B"/>
    <w:rsid w:val="00FC08FF"/>
    <w:rsid w:val="00FC210A"/>
    <w:rsid w:val="00FC2458"/>
    <w:rsid w:val="00FC4BF1"/>
    <w:rsid w:val="00FC5540"/>
    <w:rsid w:val="00FC681C"/>
    <w:rsid w:val="00FC6D30"/>
    <w:rsid w:val="00FC7185"/>
    <w:rsid w:val="00FC7F74"/>
    <w:rsid w:val="00FD0C45"/>
    <w:rsid w:val="00FD153D"/>
    <w:rsid w:val="00FD1C74"/>
    <w:rsid w:val="00FD2320"/>
    <w:rsid w:val="00FD4028"/>
    <w:rsid w:val="00FD6CC9"/>
    <w:rsid w:val="00FD7825"/>
    <w:rsid w:val="00FD79E3"/>
    <w:rsid w:val="00FE0367"/>
    <w:rsid w:val="00FE040D"/>
    <w:rsid w:val="00FE1DDE"/>
    <w:rsid w:val="00FE3F94"/>
    <w:rsid w:val="00FE5BEA"/>
    <w:rsid w:val="00FE6097"/>
    <w:rsid w:val="00FE6487"/>
    <w:rsid w:val="00FF050F"/>
    <w:rsid w:val="00FF0A86"/>
    <w:rsid w:val="00FF0ED4"/>
    <w:rsid w:val="00FF108D"/>
    <w:rsid w:val="00FF383A"/>
    <w:rsid w:val="00FF38C0"/>
    <w:rsid w:val="00FF3970"/>
    <w:rsid w:val="00FF53E7"/>
    <w:rsid w:val="00FF5AF1"/>
    <w:rsid w:val="00FF5DC7"/>
    <w:rsid w:val="00FF698B"/>
    <w:rsid w:val="00FF6F14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3D717"/>
  <w15:docId w15:val="{E23B105A-49AF-4FE1-A470-21F0F283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E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A24B0"/>
    <w:pPr>
      <w:keepNext/>
      <w:jc w:val="center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4CB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F4CB7"/>
  </w:style>
  <w:style w:type="paragraph" w:customStyle="1" w:styleId="a5">
    <w:name w:val="Знак Знак Знак Знак"/>
    <w:basedOn w:val="a"/>
    <w:rsid w:val="00893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893F9B"/>
    <w:rPr>
      <w:color w:val="0000FF"/>
      <w:u w:val="single"/>
    </w:rPr>
  </w:style>
  <w:style w:type="character" w:customStyle="1" w:styleId="a7">
    <w:name w:val="Основной текст_"/>
    <w:basedOn w:val="a0"/>
    <w:link w:val="2"/>
    <w:rsid w:val="00920389"/>
    <w:rPr>
      <w:sz w:val="18"/>
      <w:szCs w:val="18"/>
      <w:lang w:bidi="ar-SA"/>
    </w:rPr>
  </w:style>
  <w:style w:type="paragraph" w:customStyle="1" w:styleId="2">
    <w:name w:val="Основной текст2"/>
    <w:basedOn w:val="a"/>
    <w:link w:val="a7"/>
    <w:rsid w:val="00920389"/>
    <w:pPr>
      <w:widowControl w:val="0"/>
      <w:shd w:val="clear" w:color="auto" w:fill="FFFFFF"/>
      <w:spacing w:line="168" w:lineRule="exact"/>
    </w:pPr>
    <w:rPr>
      <w:sz w:val="18"/>
      <w:szCs w:val="18"/>
    </w:rPr>
  </w:style>
  <w:style w:type="character" w:customStyle="1" w:styleId="a8">
    <w:name w:val="Сноска_"/>
    <w:basedOn w:val="a0"/>
    <w:link w:val="11"/>
    <w:rsid w:val="00920389"/>
    <w:rPr>
      <w:sz w:val="18"/>
      <w:szCs w:val="18"/>
      <w:lang w:bidi="ar-SA"/>
    </w:rPr>
  </w:style>
  <w:style w:type="paragraph" w:customStyle="1" w:styleId="11">
    <w:name w:val="Сноска1"/>
    <w:basedOn w:val="a"/>
    <w:link w:val="a8"/>
    <w:rsid w:val="00920389"/>
    <w:pPr>
      <w:widowControl w:val="0"/>
      <w:shd w:val="clear" w:color="auto" w:fill="FFFFFF"/>
      <w:spacing w:line="221" w:lineRule="exact"/>
      <w:jc w:val="both"/>
    </w:pPr>
    <w:rPr>
      <w:sz w:val="18"/>
      <w:szCs w:val="18"/>
    </w:rPr>
  </w:style>
  <w:style w:type="paragraph" w:styleId="a9">
    <w:name w:val="List Paragraph"/>
    <w:basedOn w:val="a"/>
    <w:uiPriority w:val="99"/>
    <w:qFormat/>
    <w:rsid w:val="00A0385D"/>
    <w:pPr>
      <w:ind w:left="720"/>
      <w:contextualSpacing/>
    </w:pPr>
    <w:rPr>
      <w:sz w:val="24"/>
    </w:rPr>
  </w:style>
  <w:style w:type="paragraph" w:styleId="aa">
    <w:name w:val="Balloon Text"/>
    <w:basedOn w:val="a"/>
    <w:link w:val="ab"/>
    <w:rsid w:val="00786C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86CC0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99"/>
    <w:qFormat/>
    <w:rsid w:val="00A62AA0"/>
    <w:rPr>
      <w:rFonts w:cs="Times New Roman"/>
      <w:b/>
      <w:bCs/>
    </w:rPr>
  </w:style>
  <w:style w:type="paragraph" w:customStyle="1" w:styleId="ConsPlusNormal">
    <w:name w:val="ConsPlusNormal"/>
    <w:rsid w:val="00A62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2B29CE"/>
    <w:pPr>
      <w:suppressAutoHyphens/>
      <w:jc w:val="both"/>
    </w:pPr>
    <w:rPr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2B29CE"/>
    <w:rPr>
      <w:sz w:val="28"/>
      <w:lang w:eastAsia="ar-SA"/>
    </w:rPr>
  </w:style>
  <w:style w:type="paragraph" w:styleId="af">
    <w:name w:val="Normal (Web)"/>
    <w:aliases w:val="Обычный (Web) Знак,Обычный (Web),Обычный (Web)1"/>
    <w:basedOn w:val="a"/>
    <w:link w:val="af0"/>
    <w:unhideWhenUsed/>
    <w:qFormat/>
    <w:rsid w:val="00B95178"/>
    <w:pPr>
      <w:spacing w:before="100" w:beforeAutospacing="1" w:after="100" w:afterAutospacing="1"/>
    </w:pPr>
    <w:rPr>
      <w:sz w:val="24"/>
    </w:rPr>
  </w:style>
  <w:style w:type="paragraph" w:styleId="af1">
    <w:name w:val="No Spacing"/>
    <w:uiPriority w:val="1"/>
    <w:qFormat/>
    <w:rsid w:val="009C743E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A24B0"/>
    <w:rPr>
      <w:sz w:val="24"/>
    </w:rPr>
  </w:style>
  <w:style w:type="paragraph" w:styleId="af2">
    <w:name w:val="footer"/>
    <w:basedOn w:val="a"/>
    <w:link w:val="af3"/>
    <w:rsid w:val="00EA24B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A24B0"/>
    <w:rPr>
      <w:sz w:val="28"/>
      <w:szCs w:val="24"/>
    </w:rPr>
  </w:style>
  <w:style w:type="character" w:customStyle="1" w:styleId="af0">
    <w:name w:val="Обычный (веб) Знак"/>
    <w:aliases w:val="Обычный (Web) Знак Знак,Обычный (Web) Знак1,Обычный (Web)1 Знак"/>
    <w:link w:val="af"/>
    <w:locked/>
    <w:rsid w:val="00650601"/>
    <w:rPr>
      <w:sz w:val="24"/>
      <w:szCs w:val="24"/>
    </w:rPr>
  </w:style>
  <w:style w:type="paragraph" w:customStyle="1" w:styleId="ConsPlusTitle">
    <w:name w:val="ConsPlusTitle"/>
    <w:rsid w:val="00BE3F8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Обычный (веб) Знак1"/>
    <w:aliases w:val="Обычный (Web) Знак Знак1,Обычный (Web) Знак2,Обычный (Web)1 Знак1"/>
    <w:locked/>
    <w:rsid w:val="00040C06"/>
    <w:rPr>
      <w:rFonts w:ascii="Times New Roman" w:hAnsi="Times New Roman"/>
      <w:bCs/>
      <w:sz w:val="28"/>
      <w:szCs w:val="28"/>
    </w:rPr>
  </w:style>
  <w:style w:type="paragraph" w:styleId="af4">
    <w:name w:val="Body Text Indent"/>
    <w:basedOn w:val="a"/>
    <w:link w:val="af5"/>
    <w:semiHidden/>
    <w:unhideWhenUsed/>
    <w:rsid w:val="00D1475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D1475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B7DD24ABD43AC1951EB7D19DD29E0094FF504689EF369F497E2A34710F60D9CE86ABC3C97AC28885BFCC40BBBCC6BEDBC2D45AEX6h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C04D84C1572600B835B6771EAA2C4CB855E331D43A1C0DAD4708FF85D5587A4D850A730698EFAFBB9BBD4C60FF76F3CCAE87E7B7A289B8480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377F18E6690AB25B0945C454222BBB94DFCB272A6E7F83C0164C2FE9C1664183C160DEC4E6208C565AB5F681bEy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20B39-B930-4456-9CC5-FCB6347A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1058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9574</CharactersWithSpaces>
  <SharedDoc>false</SharedDoc>
  <HLinks>
    <vt:vector size="6" baseType="variant">
      <vt:variant>
        <vt:i4>1704029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https://e.mail.ru/messages/inbox/?back=1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Пескова</dc:creator>
  <cp:lastModifiedBy>NB</cp:lastModifiedBy>
  <cp:revision>124</cp:revision>
  <cp:lastPrinted>2023-03-21T07:55:00Z</cp:lastPrinted>
  <dcterms:created xsi:type="dcterms:W3CDTF">2023-03-09T21:32:00Z</dcterms:created>
  <dcterms:modified xsi:type="dcterms:W3CDTF">2023-03-21T07:55:00Z</dcterms:modified>
</cp:coreProperties>
</file>