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87" w:rsidRPr="001E26D4" w:rsidRDefault="00C21587" w:rsidP="00C215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АДМИНИСТРАЦИЯ МУНИЦИПАЛЬНОГО ОБРАЗОВАНИЯ</w:t>
      </w:r>
    </w:p>
    <w:p w:rsidR="00C21587" w:rsidRPr="001E26D4" w:rsidRDefault="00C21587" w:rsidP="00C215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ПУДОСТЬСКОЕ СЕЛЬСКОЕ ПОСЕЛЕНИЕ</w:t>
      </w:r>
    </w:p>
    <w:p w:rsidR="00C21587" w:rsidRPr="001E26D4" w:rsidRDefault="00C21587" w:rsidP="00C215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ГАТЧИНСКОГО МУНИЦИПАЛЬНОГО РАЙОНА</w:t>
      </w:r>
    </w:p>
    <w:p w:rsidR="00C21587" w:rsidRPr="001E26D4" w:rsidRDefault="00C21587" w:rsidP="00C215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ЛЕНИНГРАДСКОЙ ОБЛАСТИ</w:t>
      </w:r>
    </w:p>
    <w:p w:rsidR="00C21587" w:rsidRPr="001E26D4" w:rsidRDefault="00C21587" w:rsidP="00C215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1587" w:rsidRPr="001E26D4" w:rsidRDefault="00C21587" w:rsidP="00C215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ПОСТАНОВЛЕНИЕ</w:t>
      </w:r>
    </w:p>
    <w:p w:rsidR="00C21587" w:rsidRPr="001E26D4" w:rsidRDefault="00C21587" w:rsidP="00C215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1587" w:rsidRPr="001E26D4" w:rsidRDefault="00C21587" w:rsidP="00C2158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  16.04.2020</w:t>
      </w:r>
      <w:r w:rsidRPr="001E26D4">
        <w:rPr>
          <w:b/>
          <w:bCs/>
          <w:sz w:val="28"/>
          <w:szCs w:val="28"/>
        </w:rPr>
        <w:t xml:space="preserve"> г.</w:t>
      </w:r>
      <w:r w:rsidRPr="001E26D4">
        <w:rPr>
          <w:b/>
          <w:bCs/>
          <w:sz w:val="28"/>
          <w:szCs w:val="28"/>
        </w:rPr>
        <w:tab/>
      </w:r>
      <w:r w:rsidRPr="001E26D4">
        <w:rPr>
          <w:b/>
          <w:bCs/>
          <w:sz w:val="28"/>
          <w:szCs w:val="28"/>
        </w:rPr>
        <w:tab/>
      </w:r>
      <w:r w:rsidRPr="001E26D4">
        <w:rPr>
          <w:b/>
          <w:bCs/>
          <w:sz w:val="28"/>
          <w:szCs w:val="28"/>
        </w:rPr>
        <w:tab/>
      </w:r>
      <w:r w:rsidRPr="001E26D4">
        <w:rPr>
          <w:b/>
          <w:bCs/>
          <w:sz w:val="28"/>
          <w:szCs w:val="28"/>
        </w:rPr>
        <w:tab/>
      </w:r>
      <w:r w:rsidRPr="001E26D4">
        <w:rPr>
          <w:b/>
          <w:bCs/>
          <w:sz w:val="28"/>
          <w:szCs w:val="28"/>
        </w:rPr>
        <w:tab/>
      </w:r>
      <w:r w:rsidRPr="001E26D4">
        <w:rPr>
          <w:b/>
          <w:bCs/>
          <w:sz w:val="28"/>
          <w:szCs w:val="28"/>
        </w:rPr>
        <w:tab/>
        <w:t xml:space="preserve">                </w:t>
      </w:r>
      <w:r>
        <w:rPr>
          <w:b/>
          <w:bCs/>
          <w:sz w:val="28"/>
          <w:szCs w:val="28"/>
        </w:rPr>
        <w:t xml:space="preserve">        </w:t>
      </w:r>
      <w:r w:rsidRPr="001E26D4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</w:rPr>
        <w:t>176</w:t>
      </w:r>
    </w:p>
    <w:p w:rsidR="00C21587" w:rsidRPr="001E26D4" w:rsidRDefault="00C21587" w:rsidP="00C215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1587" w:rsidRPr="001E26D4" w:rsidRDefault="00C21587" w:rsidP="00C21587">
      <w:pPr>
        <w:tabs>
          <w:tab w:val="left" w:pos="2977"/>
        </w:tabs>
        <w:autoSpaceDE w:val="0"/>
        <w:autoSpaceDN w:val="0"/>
        <w:adjustRightInd w:val="0"/>
        <w:ind w:right="5244"/>
        <w:jc w:val="both"/>
        <w:rPr>
          <w:bCs/>
          <w:sz w:val="28"/>
          <w:szCs w:val="28"/>
        </w:rPr>
      </w:pPr>
      <w:r w:rsidRPr="006909B8">
        <w:rPr>
          <w:bCs/>
          <w:sz w:val="28"/>
          <w:szCs w:val="28"/>
        </w:rPr>
        <w:t xml:space="preserve">Об изъятии </w:t>
      </w:r>
      <w:r>
        <w:rPr>
          <w:bCs/>
          <w:sz w:val="28"/>
          <w:szCs w:val="28"/>
        </w:rPr>
        <w:t>¼ доли жилого помещения для муниципальных нужд</w:t>
      </w:r>
    </w:p>
    <w:p w:rsidR="00C21587" w:rsidRPr="001E26D4" w:rsidRDefault="00C21587" w:rsidP="00C2158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21587" w:rsidRPr="001E26D4" w:rsidRDefault="00C21587" w:rsidP="00C215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909B8">
        <w:rPr>
          <w:sz w:val="28"/>
          <w:szCs w:val="28"/>
        </w:rPr>
        <w:t xml:space="preserve">В соответствии со статьями 7, 43 Федерального закона от 06.10.2003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статьей 32 Жилищного кодекса Российской Федерации, </w:t>
      </w:r>
      <w:r w:rsidRPr="006909B8">
        <w:rPr>
          <w:sz w:val="28"/>
          <w:szCs w:val="28"/>
        </w:rPr>
        <w:t>статьями 49, 56.2, 56.3, 56.6 Земельного кодекса Российской Федерации, статьями 279</w:t>
      </w:r>
      <w:r>
        <w:rPr>
          <w:sz w:val="28"/>
          <w:szCs w:val="28"/>
        </w:rPr>
        <w:t xml:space="preserve">, </w:t>
      </w:r>
      <w:r w:rsidRPr="006909B8">
        <w:rPr>
          <w:sz w:val="28"/>
          <w:szCs w:val="28"/>
        </w:rPr>
        <w:t xml:space="preserve"> 281 Гражданского кодекса Российской Федерации,</w:t>
      </w:r>
      <w:r>
        <w:rPr>
          <w:sz w:val="28"/>
          <w:szCs w:val="28"/>
        </w:rPr>
        <w:t xml:space="preserve"> </w:t>
      </w:r>
      <w:r w:rsidRPr="00574381">
        <w:rPr>
          <w:sz w:val="28"/>
          <w:szCs w:val="28"/>
        </w:rPr>
        <w:t>Постановлени</w:t>
      </w:r>
      <w:r w:rsidR="00EE2BB6">
        <w:rPr>
          <w:sz w:val="28"/>
          <w:szCs w:val="28"/>
        </w:rPr>
        <w:t>ем</w:t>
      </w:r>
      <w:r w:rsidRPr="00574381">
        <w:rPr>
          <w:sz w:val="28"/>
          <w:szCs w:val="28"/>
        </w:rPr>
        <w:t xml:space="preserve"> Правительства Ленинградской области от 01.04.2019 N 134 «Об утверждении региональной адресной программы "Переселение граждан из аварийного жилищного</w:t>
      </w:r>
      <w:proofErr w:type="gramEnd"/>
      <w:r w:rsidRPr="00574381">
        <w:rPr>
          <w:sz w:val="28"/>
          <w:szCs w:val="28"/>
        </w:rPr>
        <w:t xml:space="preserve"> </w:t>
      </w:r>
      <w:proofErr w:type="gramStart"/>
      <w:r w:rsidRPr="00574381">
        <w:rPr>
          <w:sz w:val="28"/>
          <w:szCs w:val="28"/>
        </w:rPr>
        <w:t xml:space="preserve">фонда на территории Ленинградской области в 2019-2025 годах» и Порядка предоставления и расходования субсидий из областного бюджета Ленинградской области и поступивших в порядке </w:t>
      </w:r>
      <w:proofErr w:type="spellStart"/>
      <w:r w:rsidRPr="00574381">
        <w:rPr>
          <w:sz w:val="28"/>
          <w:szCs w:val="28"/>
        </w:rPr>
        <w:t>софинансирования</w:t>
      </w:r>
      <w:proofErr w:type="spellEnd"/>
      <w:r w:rsidRPr="00574381">
        <w:rPr>
          <w:sz w:val="28"/>
          <w:szCs w:val="28"/>
        </w:rPr>
        <w:t xml:space="preserve"> средств Фонда содействия реформированию жилищно-коммунального хозяйства бюджетам муниципальных образований Ленинградской области на переселение граждан из аварийного жилищного фонда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 w:rsidRPr="0057438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17F9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  <w:r w:rsidR="00EE2BB6">
        <w:rPr>
          <w:sz w:val="28"/>
          <w:szCs w:val="28"/>
        </w:rPr>
        <w:t>Постановлением администрации от 04.12.2015 г №943 «О мерах по расселению многоквартирных домов, признанных аварийными и подлежащими сносу»,</w:t>
      </w:r>
      <w:r>
        <w:rPr>
          <w:sz w:val="28"/>
          <w:szCs w:val="28"/>
        </w:rPr>
        <w:t xml:space="preserve"> </w:t>
      </w:r>
      <w:r w:rsidRPr="00117F9C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21587" w:rsidRPr="001E26D4" w:rsidRDefault="00C21587" w:rsidP="00C215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1587" w:rsidRPr="00574381" w:rsidRDefault="00C21587" w:rsidP="00C2158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ПОСТАНОВЛЯЕТ:</w:t>
      </w:r>
    </w:p>
    <w:p w:rsidR="00C21587" w:rsidRDefault="00C21587" w:rsidP="00C21587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74381">
        <w:rPr>
          <w:bCs/>
          <w:sz w:val="28"/>
          <w:szCs w:val="28"/>
        </w:rPr>
        <w:t xml:space="preserve">В  связи с признанием многоквартирного дома, расположенного по адресу: Ленинградская область, Гатчинский район, пос. </w:t>
      </w:r>
      <w:proofErr w:type="spellStart"/>
      <w:r w:rsidRPr="00574381">
        <w:rPr>
          <w:bCs/>
          <w:sz w:val="28"/>
          <w:szCs w:val="28"/>
        </w:rPr>
        <w:t>Пудость</w:t>
      </w:r>
      <w:proofErr w:type="spellEnd"/>
      <w:r w:rsidRPr="00574381">
        <w:rPr>
          <w:bCs/>
          <w:sz w:val="28"/>
          <w:szCs w:val="28"/>
        </w:rPr>
        <w:t xml:space="preserve">, ул. </w:t>
      </w:r>
      <w:proofErr w:type="spellStart"/>
      <w:r w:rsidRPr="00574381">
        <w:rPr>
          <w:bCs/>
          <w:sz w:val="28"/>
          <w:szCs w:val="28"/>
        </w:rPr>
        <w:t>Половинкиной</w:t>
      </w:r>
      <w:proofErr w:type="spellEnd"/>
      <w:r w:rsidRPr="00574381">
        <w:rPr>
          <w:bCs/>
          <w:sz w:val="28"/>
          <w:szCs w:val="28"/>
        </w:rPr>
        <w:t xml:space="preserve"> д.1, аварийным</w:t>
      </w:r>
      <w:r>
        <w:rPr>
          <w:bCs/>
          <w:sz w:val="28"/>
          <w:szCs w:val="28"/>
        </w:rPr>
        <w:t xml:space="preserve"> и подлежащим сносу,</w:t>
      </w:r>
      <w:r w:rsidRPr="005743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0C3A1B">
        <w:rPr>
          <w:bCs/>
          <w:sz w:val="28"/>
          <w:szCs w:val="28"/>
        </w:rPr>
        <w:t>зъять для муниципальных нужд путем выкупа</w:t>
      </w:r>
      <w:r>
        <w:rPr>
          <w:bCs/>
          <w:sz w:val="28"/>
          <w:szCs w:val="28"/>
        </w:rPr>
        <w:t xml:space="preserve">, ¼ жилого помещения расположенного по адресу: </w:t>
      </w:r>
      <w:proofErr w:type="gramStart"/>
      <w:r w:rsidRPr="00574381">
        <w:rPr>
          <w:bCs/>
          <w:sz w:val="28"/>
          <w:szCs w:val="28"/>
        </w:rPr>
        <w:t xml:space="preserve">Ленинградская область, Гатчинский район, пос. </w:t>
      </w:r>
      <w:proofErr w:type="spellStart"/>
      <w:r w:rsidRPr="00574381">
        <w:rPr>
          <w:bCs/>
          <w:sz w:val="28"/>
          <w:szCs w:val="28"/>
        </w:rPr>
        <w:t>Пудость</w:t>
      </w:r>
      <w:proofErr w:type="spellEnd"/>
      <w:r w:rsidRPr="00574381">
        <w:rPr>
          <w:bCs/>
          <w:sz w:val="28"/>
          <w:szCs w:val="28"/>
        </w:rPr>
        <w:t xml:space="preserve">, ул. </w:t>
      </w:r>
      <w:proofErr w:type="spellStart"/>
      <w:r w:rsidRPr="00574381">
        <w:rPr>
          <w:bCs/>
          <w:sz w:val="28"/>
          <w:szCs w:val="28"/>
        </w:rPr>
        <w:t>Половинкиной</w:t>
      </w:r>
      <w:proofErr w:type="spellEnd"/>
      <w:r w:rsidRPr="00574381">
        <w:rPr>
          <w:bCs/>
          <w:sz w:val="28"/>
          <w:szCs w:val="28"/>
        </w:rPr>
        <w:t xml:space="preserve"> д.1</w:t>
      </w:r>
      <w:r>
        <w:rPr>
          <w:bCs/>
          <w:sz w:val="28"/>
          <w:szCs w:val="28"/>
        </w:rPr>
        <w:t xml:space="preserve"> кв. 1,  кадастровый номер: 47:23:0202001:2301, принадлежащую на праве собственности гр. </w:t>
      </w:r>
      <w:proofErr w:type="spellStart"/>
      <w:r>
        <w:rPr>
          <w:bCs/>
          <w:sz w:val="28"/>
          <w:szCs w:val="28"/>
        </w:rPr>
        <w:t>Райцевой</w:t>
      </w:r>
      <w:proofErr w:type="spellEnd"/>
      <w:r>
        <w:rPr>
          <w:bCs/>
          <w:sz w:val="28"/>
          <w:szCs w:val="28"/>
        </w:rPr>
        <w:t xml:space="preserve"> Ирине Николаевне.</w:t>
      </w:r>
      <w:r w:rsidRPr="000C3A1B">
        <w:rPr>
          <w:bCs/>
          <w:sz w:val="28"/>
          <w:szCs w:val="28"/>
        </w:rPr>
        <w:t xml:space="preserve"> </w:t>
      </w:r>
      <w:proofErr w:type="gramEnd"/>
    </w:p>
    <w:p w:rsidR="00C21587" w:rsidRDefault="00C21587" w:rsidP="00C2158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копию настоящего постановления правообладателю ¼ доли жилого помещения </w:t>
      </w:r>
      <w:r>
        <w:rPr>
          <w:bCs/>
          <w:sz w:val="28"/>
          <w:szCs w:val="28"/>
        </w:rPr>
        <w:t xml:space="preserve">расположенного по адресу: </w:t>
      </w:r>
      <w:r w:rsidRPr="00574381">
        <w:rPr>
          <w:bCs/>
          <w:sz w:val="28"/>
          <w:szCs w:val="28"/>
        </w:rPr>
        <w:t xml:space="preserve">Ленинградская область, </w:t>
      </w:r>
      <w:r w:rsidRPr="00574381">
        <w:rPr>
          <w:bCs/>
          <w:sz w:val="28"/>
          <w:szCs w:val="28"/>
        </w:rPr>
        <w:lastRenderedPageBreak/>
        <w:t xml:space="preserve">Гатчинский район, пос. </w:t>
      </w:r>
      <w:proofErr w:type="spellStart"/>
      <w:r w:rsidRPr="00574381">
        <w:rPr>
          <w:bCs/>
          <w:sz w:val="28"/>
          <w:szCs w:val="28"/>
        </w:rPr>
        <w:t>Пудость</w:t>
      </w:r>
      <w:proofErr w:type="spellEnd"/>
      <w:r w:rsidRPr="00574381">
        <w:rPr>
          <w:bCs/>
          <w:sz w:val="28"/>
          <w:szCs w:val="28"/>
        </w:rPr>
        <w:t xml:space="preserve">, ул. </w:t>
      </w:r>
      <w:proofErr w:type="spellStart"/>
      <w:r w:rsidRPr="00574381">
        <w:rPr>
          <w:bCs/>
          <w:sz w:val="28"/>
          <w:szCs w:val="28"/>
        </w:rPr>
        <w:t>Половинкиной</w:t>
      </w:r>
      <w:proofErr w:type="spellEnd"/>
      <w:r w:rsidRPr="00574381">
        <w:rPr>
          <w:bCs/>
          <w:sz w:val="28"/>
          <w:szCs w:val="28"/>
        </w:rPr>
        <w:t xml:space="preserve"> д.1</w:t>
      </w:r>
      <w:r>
        <w:rPr>
          <w:sz w:val="28"/>
          <w:szCs w:val="28"/>
        </w:rPr>
        <w:t xml:space="preserve">, с кадастровым номером </w:t>
      </w:r>
      <w:r>
        <w:rPr>
          <w:bCs/>
          <w:sz w:val="28"/>
          <w:szCs w:val="28"/>
        </w:rPr>
        <w:t>47:23:0202001:2301.</w:t>
      </w:r>
    </w:p>
    <w:p w:rsidR="00C21587" w:rsidRDefault="00C21587" w:rsidP="00C21587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r w:rsidRPr="001E26D4">
        <w:rPr>
          <w:bCs/>
          <w:sz w:val="28"/>
          <w:szCs w:val="28"/>
        </w:rPr>
        <w:t>.</w:t>
      </w:r>
      <w:r w:rsidRPr="001E26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1E26D4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постановление</w:t>
      </w:r>
      <w:r w:rsidRPr="001E26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подлежит опубликованию в газете «Гатчинская правда» и </w:t>
      </w:r>
      <w:r w:rsidRPr="001E26D4">
        <w:rPr>
          <w:bCs/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Pr="001E26D4">
        <w:rPr>
          <w:bCs/>
          <w:sz w:val="28"/>
          <w:szCs w:val="28"/>
        </w:rPr>
        <w:t>Пудостьское</w:t>
      </w:r>
      <w:proofErr w:type="spellEnd"/>
      <w:r w:rsidRPr="001E26D4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C21587" w:rsidRDefault="00C21587" w:rsidP="00C21587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 Настоящее постановление действует в течение трех лет с момента издания.</w:t>
      </w:r>
    </w:p>
    <w:p w:rsidR="00C21587" w:rsidRDefault="00C21587" w:rsidP="00C21587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bookmarkStart w:id="0" w:name="_GoBack"/>
      <w:bookmarkEnd w:id="0"/>
    </w:p>
    <w:p w:rsidR="00C21587" w:rsidRPr="001E26D4" w:rsidRDefault="00C21587" w:rsidP="00C215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C21587" w:rsidRPr="00966324" w:rsidRDefault="00C21587" w:rsidP="00C215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1E26D4">
        <w:rPr>
          <w:bCs/>
          <w:sz w:val="28"/>
          <w:szCs w:val="28"/>
        </w:rPr>
        <w:t xml:space="preserve"> администрации                                                       </w:t>
      </w:r>
      <w:r>
        <w:rPr>
          <w:bCs/>
          <w:sz w:val="28"/>
          <w:szCs w:val="28"/>
        </w:rPr>
        <w:t xml:space="preserve">                    </w:t>
      </w:r>
      <w:r w:rsidRPr="001E26D4">
        <w:rPr>
          <w:bCs/>
          <w:sz w:val="28"/>
          <w:szCs w:val="28"/>
        </w:rPr>
        <w:t xml:space="preserve">Е.Н. </w:t>
      </w:r>
      <w:proofErr w:type="spellStart"/>
      <w:r w:rsidRPr="001E26D4">
        <w:rPr>
          <w:bCs/>
          <w:sz w:val="28"/>
          <w:szCs w:val="28"/>
        </w:rPr>
        <w:t>Иваева</w:t>
      </w:r>
      <w:proofErr w:type="spellEnd"/>
    </w:p>
    <w:p w:rsidR="002A39C5" w:rsidRDefault="002A39C5"/>
    <w:sectPr w:rsidR="002A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87"/>
    <w:rsid w:val="002A39C5"/>
    <w:rsid w:val="00C21587"/>
    <w:rsid w:val="00E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2020-04-17T08:30:00Z</cp:lastPrinted>
  <dcterms:created xsi:type="dcterms:W3CDTF">2020-04-17T08:24:00Z</dcterms:created>
  <dcterms:modified xsi:type="dcterms:W3CDTF">2020-04-17T08:30:00Z</dcterms:modified>
</cp:coreProperties>
</file>