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45" w:rsidRPr="000465F6" w:rsidRDefault="00C35E50" w:rsidP="00C35E50">
      <w:pPr>
        <w:rPr>
          <w:b/>
          <w:sz w:val="28"/>
          <w:szCs w:val="28"/>
        </w:rPr>
      </w:pPr>
      <w:r w:rsidRPr="000465F6">
        <w:rPr>
          <w:b/>
          <w:sz w:val="28"/>
          <w:szCs w:val="28"/>
        </w:rPr>
        <w:t xml:space="preserve">                   </w:t>
      </w:r>
      <w:r w:rsidR="00050D45" w:rsidRPr="000465F6">
        <w:rPr>
          <w:b/>
          <w:sz w:val="28"/>
          <w:szCs w:val="28"/>
        </w:rPr>
        <w:t xml:space="preserve">АДМИНИСТРАЦИЯ МУНИЦИПАЛЬНОГО ОБРАЗОВАНИЯ     </w:t>
      </w:r>
    </w:p>
    <w:p w:rsidR="00050D45" w:rsidRPr="000465F6" w:rsidRDefault="00C35E50" w:rsidP="00050D45">
      <w:pPr>
        <w:jc w:val="center"/>
        <w:rPr>
          <w:b/>
          <w:sz w:val="28"/>
          <w:szCs w:val="28"/>
        </w:rPr>
      </w:pPr>
      <w:r w:rsidRPr="000465F6">
        <w:rPr>
          <w:b/>
          <w:sz w:val="28"/>
          <w:szCs w:val="28"/>
        </w:rPr>
        <w:t xml:space="preserve"> </w:t>
      </w:r>
      <w:r w:rsidR="00050D45" w:rsidRPr="000465F6">
        <w:rPr>
          <w:b/>
          <w:sz w:val="28"/>
          <w:szCs w:val="28"/>
        </w:rPr>
        <w:t>ПУДО</w:t>
      </w:r>
      <w:r w:rsidRPr="000465F6">
        <w:rPr>
          <w:b/>
          <w:sz w:val="28"/>
          <w:szCs w:val="28"/>
        </w:rPr>
        <w:t>СТЬСКОЕ СЕЛЬСКОЕ ПОСЕЛЕНИЕ</w:t>
      </w:r>
    </w:p>
    <w:p w:rsidR="00050D45" w:rsidRPr="000465F6" w:rsidRDefault="00050D45" w:rsidP="00050D45">
      <w:pPr>
        <w:jc w:val="center"/>
        <w:rPr>
          <w:b/>
          <w:sz w:val="28"/>
          <w:szCs w:val="28"/>
        </w:rPr>
      </w:pPr>
      <w:r w:rsidRPr="000465F6">
        <w:rPr>
          <w:b/>
          <w:sz w:val="28"/>
          <w:szCs w:val="28"/>
        </w:rPr>
        <w:t xml:space="preserve">ГАТЧИНСКОГО МУНИЦИПАЛЬНОГО РАЙОНА                          </w:t>
      </w:r>
    </w:p>
    <w:p w:rsidR="00050D45" w:rsidRPr="000465F6" w:rsidRDefault="00050D45" w:rsidP="00050D45">
      <w:pPr>
        <w:jc w:val="center"/>
        <w:rPr>
          <w:b/>
          <w:sz w:val="28"/>
          <w:szCs w:val="28"/>
        </w:rPr>
      </w:pPr>
      <w:r w:rsidRPr="000465F6">
        <w:rPr>
          <w:b/>
          <w:sz w:val="28"/>
          <w:szCs w:val="28"/>
        </w:rPr>
        <w:t>ЛЕНИНГРАДСКОЙ ОБЛАСТИ</w:t>
      </w:r>
    </w:p>
    <w:p w:rsidR="00050D45" w:rsidRPr="00136A84" w:rsidRDefault="00050D45" w:rsidP="00C35E50">
      <w:pPr>
        <w:rPr>
          <w:b/>
          <w:sz w:val="28"/>
          <w:szCs w:val="28"/>
        </w:rPr>
      </w:pPr>
    </w:p>
    <w:p w:rsidR="00050D45" w:rsidRPr="00136A84" w:rsidRDefault="00050D45" w:rsidP="00050D45">
      <w:pPr>
        <w:jc w:val="center"/>
        <w:rPr>
          <w:b/>
          <w:sz w:val="28"/>
          <w:szCs w:val="28"/>
        </w:rPr>
      </w:pPr>
      <w:r w:rsidRPr="00136A84">
        <w:rPr>
          <w:b/>
          <w:sz w:val="28"/>
          <w:szCs w:val="28"/>
        </w:rPr>
        <w:t>ПОСТАНОВЛЕНИЕ</w:t>
      </w:r>
    </w:p>
    <w:p w:rsidR="00050D45" w:rsidRPr="000465F6" w:rsidRDefault="00050D45" w:rsidP="00050D45">
      <w:pPr>
        <w:jc w:val="both"/>
        <w:rPr>
          <w:b/>
          <w:sz w:val="28"/>
          <w:szCs w:val="28"/>
        </w:rPr>
      </w:pPr>
    </w:p>
    <w:p w:rsidR="00050D45" w:rsidRPr="000465F6" w:rsidRDefault="00136A84" w:rsidP="00050D45">
      <w:pPr>
        <w:jc w:val="both"/>
        <w:rPr>
          <w:b/>
          <w:sz w:val="28"/>
          <w:szCs w:val="28"/>
        </w:rPr>
      </w:pPr>
      <w:r w:rsidRPr="000465F6">
        <w:rPr>
          <w:b/>
          <w:sz w:val="28"/>
          <w:szCs w:val="28"/>
        </w:rPr>
        <w:t>О</w:t>
      </w:r>
      <w:r w:rsidR="00050D45" w:rsidRPr="000465F6">
        <w:rPr>
          <w:b/>
          <w:sz w:val="28"/>
          <w:szCs w:val="28"/>
        </w:rPr>
        <w:t xml:space="preserve">т </w:t>
      </w:r>
      <w:r w:rsidRPr="000465F6">
        <w:rPr>
          <w:b/>
          <w:sz w:val="28"/>
          <w:szCs w:val="28"/>
        </w:rPr>
        <w:t>22.04.2020 г.</w:t>
      </w:r>
      <w:r w:rsidR="00050D45" w:rsidRPr="000465F6">
        <w:rPr>
          <w:b/>
          <w:sz w:val="28"/>
          <w:szCs w:val="28"/>
        </w:rPr>
        <w:t xml:space="preserve">    </w:t>
      </w:r>
      <w:r w:rsidRPr="000465F6">
        <w:rPr>
          <w:b/>
          <w:sz w:val="28"/>
          <w:szCs w:val="28"/>
        </w:rPr>
        <w:t xml:space="preserve">                 </w:t>
      </w:r>
      <w:r w:rsidR="00050D45" w:rsidRPr="000465F6">
        <w:rPr>
          <w:b/>
          <w:sz w:val="28"/>
          <w:szCs w:val="28"/>
        </w:rPr>
        <w:t xml:space="preserve">                                                         </w:t>
      </w:r>
      <w:r w:rsidRPr="000465F6">
        <w:rPr>
          <w:b/>
          <w:sz w:val="28"/>
          <w:szCs w:val="28"/>
        </w:rPr>
        <w:t xml:space="preserve">                 </w:t>
      </w:r>
      <w:r w:rsidR="00050D45" w:rsidRPr="000465F6">
        <w:rPr>
          <w:b/>
          <w:sz w:val="28"/>
          <w:szCs w:val="28"/>
        </w:rPr>
        <w:t>№</w:t>
      </w:r>
      <w:r w:rsidRPr="000465F6">
        <w:rPr>
          <w:b/>
          <w:sz w:val="28"/>
          <w:szCs w:val="28"/>
        </w:rPr>
        <w:t>198</w:t>
      </w:r>
    </w:p>
    <w:p w:rsidR="00050D45" w:rsidRPr="00136A84" w:rsidRDefault="00050D45" w:rsidP="00136A84">
      <w:pPr>
        <w:jc w:val="both"/>
        <w:rPr>
          <w:b/>
          <w:sz w:val="28"/>
          <w:szCs w:val="28"/>
        </w:rPr>
      </w:pPr>
    </w:p>
    <w:p w:rsidR="00050D45" w:rsidRPr="00136A84" w:rsidRDefault="00050D45" w:rsidP="00050D45">
      <w:pPr>
        <w:ind w:right="3969"/>
        <w:jc w:val="both"/>
        <w:rPr>
          <w:sz w:val="28"/>
          <w:szCs w:val="28"/>
        </w:rPr>
      </w:pPr>
      <w:r w:rsidRPr="00136A84">
        <w:rPr>
          <w:sz w:val="28"/>
          <w:szCs w:val="28"/>
        </w:rPr>
        <w:t xml:space="preserve">Об утверждении нормативных затрат на обеспечение функций администрации </w:t>
      </w:r>
      <w:r w:rsidR="00136A84">
        <w:rPr>
          <w:sz w:val="28"/>
          <w:szCs w:val="28"/>
        </w:rPr>
        <w:t>Пудостьского сельского поселения</w:t>
      </w:r>
      <w:r w:rsidRPr="00136A84">
        <w:rPr>
          <w:sz w:val="28"/>
          <w:szCs w:val="28"/>
        </w:rPr>
        <w:t xml:space="preserve"> и подведомственн</w:t>
      </w:r>
      <w:r w:rsidR="00136A84">
        <w:rPr>
          <w:sz w:val="28"/>
          <w:szCs w:val="28"/>
        </w:rPr>
        <w:t xml:space="preserve">ого казённого учреждения культуры </w:t>
      </w:r>
      <w:r w:rsidR="00165A6B">
        <w:rPr>
          <w:sz w:val="28"/>
          <w:szCs w:val="28"/>
        </w:rPr>
        <w:t>МКУК ПКСК</w:t>
      </w:r>
      <w:r w:rsidRPr="00136A84">
        <w:rPr>
          <w:sz w:val="28"/>
          <w:szCs w:val="28"/>
        </w:rPr>
        <w:t xml:space="preserve"> на 2020 год и на плановый период 2021 и 2022 годов</w:t>
      </w:r>
    </w:p>
    <w:p w:rsidR="00050D45" w:rsidRPr="00136A84" w:rsidRDefault="00050D45" w:rsidP="00050D45">
      <w:pPr>
        <w:ind w:firstLine="567"/>
        <w:jc w:val="both"/>
        <w:rPr>
          <w:b/>
          <w:sz w:val="28"/>
          <w:szCs w:val="28"/>
        </w:rPr>
      </w:pPr>
      <w:r w:rsidRPr="00136A84">
        <w:rPr>
          <w:b/>
          <w:sz w:val="28"/>
          <w:szCs w:val="28"/>
        </w:rPr>
        <w:t xml:space="preserve">          </w:t>
      </w:r>
    </w:p>
    <w:p w:rsidR="00FD5177" w:rsidRPr="001C6237" w:rsidRDefault="00050D45" w:rsidP="000027F8">
      <w:pPr>
        <w:pStyle w:val="a7"/>
        <w:tabs>
          <w:tab w:val="left" w:pos="0"/>
        </w:tabs>
        <w:ind w:firstLine="567"/>
        <w:jc w:val="both"/>
        <w:rPr>
          <w:szCs w:val="28"/>
        </w:rPr>
      </w:pPr>
      <w:r w:rsidRPr="00136A84">
        <w:rPr>
          <w:szCs w:val="28"/>
        </w:rPr>
        <w:t>В соответствии с Феде</w:t>
      </w:r>
      <w:r w:rsidR="002442F0">
        <w:rPr>
          <w:szCs w:val="28"/>
        </w:rPr>
        <w:t>ральным законом от 06.10.2003 №</w:t>
      </w:r>
      <w:r w:rsidRPr="00136A84">
        <w:rPr>
          <w:szCs w:val="28"/>
        </w:rPr>
        <w:t xml:space="preserve">131-ФЗ «Об общих принципах организации местного самоуправления в Российской Федерации», руководствуясь статьёй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</w:t>
      </w:r>
      <w:r w:rsidR="00FD5177" w:rsidRPr="001C6237">
        <w:rPr>
          <w:szCs w:val="28"/>
        </w:rPr>
        <w:t>руководствуясь уставом МО</w:t>
      </w:r>
      <w:r w:rsidR="00FD5177">
        <w:rPr>
          <w:szCs w:val="28"/>
        </w:rPr>
        <w:t xml:space="preserve">, </w:t>
      </w:r>
      <w:r w:rsidR="001C6237" w:rsidRPr="001C6237">
        <w:rPr>
          <w:szCs w:val="28"/>
        </w:rPr>
        <w:t>решением Совета депутатов МО Пудостьское сельское поселение от 26.12.2011 №177 «Об утверждении новой редакции Положения о местн</w:t>
      </w:r>
      <w:r w:rsidR="000027F8">
        <w:rPr>
          <w:szCs w:val="28"/>
        </w:rPr>
        <w:t>ой администрации» (в редакции)</w:t>
      </w:r>
      <w:r w:rsidR="001C6237" w:rsidRPr="001C6237">
        <w:rPr>
          <w:szCs w:val="28"/>
        </w:rPr>
        <w:t>, администрация Пудостьского сельского поселения</w:t>
      </w:r>
    </w:p>
    <w:p w:rsidR="00050D45" w:rsidRPr="00136A84" w:rsidRDefault="000027F8" w:rsidP="00EB6F76">
      <w:pPr>
        <w:pStyle w:val="a7"/>
        <w:jc w:val="both"/>
        <w:rPr>
          <w:b/>
          <w:szCs w:val="28"/>
        </w:rPr>
      </w:pPr>
      <w:r>
        <w:rPr>
          <w:b/>
          <w:szCs w:val="28"/>
        </w:rPr>
        <w:t xml:space="preserve">          </w:t>
      </w:r>
      <w:r w:rsidR="00EB6F76">
        <w:rPr>
          <w:b/>
          <w:szCs w:val="28"/>
        </w:rPr>
        <w:t>ПОСТАНОВЛЯЕТ:</w:t>
      </w:r>
    </w:p>
    <w:p w:rsidR="005C3C5A" w:rsidRDefault="00050D45" w:rsidP="000465F6">
      <w:pPr>
        <w:pStyle w:val="af0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C3C5A">
        <w:rPr>
          <w:sz w:val="28"/>
          <w:szCs w:val="28"/>
        </w:rPr>
        <w:t>Утвердить нормативные</w:t>
      </w:r>
      <w:r w:rsidR="005C3C5A">
        <w:rPr>
          <w:sz w:val="28"/>
          <w:szCs w:val="28"/>
        </w:rPr>
        <w:t xml:space="preserve"> затраты на обеспечение функций</w:t>
      </w:r>
      <w:r w:rsidR="000465F6">
        <w:rPr>
          <w:sz w:val="28"/>
          <w:szCs w:val="28"/>
        </w:rPr>
        <w:t xml:space="preserve"> </w:t>
      </w:r>
      <w:r w:rsidRPr="000465F6">
        <w:rPr>
          <w:sz w:val="28"/>
          <w:szCs w:val="28"/>
        </w:rPr>
        <w:t xml:space="preserve">администрации </w:t>
      </w:r>
      <w:r w:rsidR="00172004" w:rsidRPr="000465F6">
        <w:rPr>
          <w:sz w:val="28"/>
          <w:szCs w:val="28"/>
        </w:rPr>
        <w:t xml:space="preserve">муниципального образования Пудостьское сельское поселение Гатчинского муниципального района Ленинградской области и подведомственного муниципального казённого учреждения культуры «Пудостьский культурно-спортивный комплекс» муниципального образования Пудостьское сельское поселение Гатчинского муниципального района Ленинградской области (МКУК ПКСК) </w:t>
      </w:r>
      <w:r w:rsidRPr="000465F6">
        <w:rPr>
          <w:sz w:val="28"/>
          <w:szCs w:val="28"/>
        </w:rPr>
        <w:t>на 2020 год и на плановый период 2021 и 2022 годов согласно приложению №1</w:t>
      </w:r>
      <w:r w:rsidR="0022031F" w:rsidRPr="000465F6">
        <w:rPr>
          <w:sz w:val="28"/>
          <w:szCs w:val="28"/>
        </w:rPr>
        <w:t xml:space="preserve"> и приложению</w:t>
      </w:r>
      <w:r w:rsidR="00093295" w:rsidRPr="000465F6">
        <w:rPr>
          <w:sz w:val="28"/>
          <w:szCs w:val="28"/>
        </w:rPr>
        <w:t xml:space="preserve"> №</w:t>
      </w:r>
      <w:r w:rsidR="0022031F" w:rsidRPr="000465F6">
        <w:rPr>
          <w:sz w:val="28"/>
          <w:szCs w:val="28"/>
        </w:rPr>
        <w:t>2 к настоящему постановлению</w:t>
      </w:r>
      <w:r w:rsidRPr="000465F6">
        <w:rPr>
          <w:sz w:val="28"/>
          <w:szCs w:val="28"/>
        </w:rPr>
        <w:t>.</w:t>
      </w:r>
    </w:p>
    <w:p w:rsidR="00307082" w:rsidRDefault="00307082" w:rsidP="00307082">
      <w:pPr>
        <w:pStyle w:val="af0"/>
        <w:numPr>
          <w:ilvl w:val="0"/>
          <w:numId w:val="6"/>
        </w:numPr>
        <w:rPr>
          <w:sz w:val="28"/>
          <w:szCs w:val="28"/>
        </w:rPr>
      </w:pPr>
      <w:r w:rsidRPr="00307082">
        <w:rPr>
          <w:sz w:val="28"/>
          <w:szCs w:val="28"/>
        </w:rPr>
        <w:t>Настоящее постановление вступае</w:t>
      </w:r>
      <w:r>
        <w:rPr>
          <w:sz w:val="28"/>
          <w:szCs w:val="28"/>
        </w:rPr>
        <w:t>т в силу с момента подписания и</w:t>
      </w:r>
    </w:p>
    <w:p w:rsidR="002849E1" w:rsidRPr="00307082" w:rsidRDefault="00307082" w:rsidP="00307082">
      <w:pPr>
        <w:rPr>
          <w:sz w:val="28"/>
          <w:szCs w:val="28"/>
        </w:rPr>
      </w:pPr>
      <w:r w:rsidRPr="00307082">
        <w:rPr>
          <w:sz w:val="28"/>
          <w:szCs w:val="28"/>
        </w:rPr>
        <w:t>распространяется на правоотношения, возникшие с 01 января 2020 года.</w:t>
      </w:r>
    </w:p>
    <w:p w:rsidR="002849E1" w:rsidRDefault="002849E1" w:rsidP="002849E1">
      <w:pPr>
        <w:pStyle w:val="af0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proofErr w:type="gramStart"/>
      <w:r w:rsidRPr="002849E1">
        <w:rPr>
          <w:sz w:val="28"/>
          <w:szCs w:val="28"/>
        </w:rPr>
        <w:t>подлеж</w:t>
      </w:r>
      <w:r>
        <w:rPr>
          <w:sz w:val="28"/>
          <w:szCs w:val="28"/>
        </w:rPr>
        <w:t>ит  официальному</w:t>
      </w:r>
      <w:proofErr w:type="gramEnd"/>
      <w:r>
        <w:rPr>
          <w:sz w:val="28"/>
          <w:szCs w:val="28"/>
        </w:rPr>
        <w:t xml:space="preserve">  опубликованию</w:t>
      </w:r>
    </w:p>
    <w:p w:rsidR="00690F6E" w:rsidRPr="00690F6E" w:rsidRDefault="002849E1" w:rsidP="00690F6E">
      <w:pPr>
        <w:jc w:val="both"/>
        <w:rPr>
          <w:sz w:val="28"/>
          <w:szCs w:val="28"/>
        </w:rPr>
      </w:pPr>
      <w:r w:rsidRPr="002849E1">
        <w:rPr>
          <w:sz w:val="28"/>
          <w:szCs w:val="28"/>
        </w:rPr>
        <w:t>в газете «Гатчинская правда», а также размещению</w:t>
      </w:r>
      <w:r w:rsidR="00BD72D5">
        <w:rPr>
          <w:sz w:val="28"/>
          <w:szCs w:val="28"/>
        </w:rPr>
        <w:t xml:space="preserve"> на официальном сайте поселения и </w:t>
      </w:r>
      <w:r w:rsidR="00690F6E" w:rsidRPr="00690F6E">
        <w:rPr>
          <w:sz w:val="28"/>
          <w:szCs w:val="28"/>
        </w:rPr>
        <w:t>в течение 7 (семи) рабочих дней со дня издания осуществить его размещение в Единой информационной системе в сфере закупок (</w:t>
      </w:r>
      <w:hyperlink r:id="rId5" w:history="1">
        <w:r w:rsidR="00690F6E" w:rsidRPr="00690F6E">
          <w:rPr>
            <w:rStyle w:val="ad"/>
            <w:sz w:val="28"/>
            <w:szCs w:val="28"/>
          </w:rPr>
          <w:t>www.zakupki.gov.ru</w:t>
        </w:r>
      </w:hyperlink>
      <w:r w:rsidR="00690F6E" w:rsidRPr="00690F6E">
        <w:rPr>
          <w:sz w:val="28"/>
          <w:szCs w:val="28"/>
        </w:rPr>
        <w:t xml:space="preserve">). </w:t>
      </w:r>
    </w:p>
    <w:p w:rsidR="00050D45" w:rsidRPr="00136A84" w:rsidRDefault="00050D45" w:rsidP="007B4C94">
      <w:pPr>
        <w:jc w:val="both"/>
        <w:rPr>
          <w:sz w:val="28"/>
          <w:szCs w:val="28"/>
        </w:rPr>
      </w:pPr>
    </w:p>
    <w:p w:rsidR="00050D45" w:rsidRPr="00136A84" w:rsidRDefault="00050D45" w:rsidP="00050D45">
      <w:pPr>
        <w:ind w:hanging="240"/>
        <w:jc w:val="both"/>
        <w:rPr>
          <w:sz w:val="28"/>
          <w:szCs w:val="28"/>
        </w:rPr>
      </w:pPr>
    </w:p>
    <w:p w:rsidR="00050D45" w:rsidRPr="00136A84" w:rsidRDefault="00050D45" w:rsidP="00050D45">
      <w:pPr>
        <w:ind w:hanging="240"/>
        <w:jc w:val="both"/>
        <w:rPr>
          <w:sz w:val="28"/>
          <w:szCs w:val="28"/>
        </w:rPr>
      </w:pPr>
    </w:p>
    <w:p w:rsidR="00050D45" w:rsidRPr="00136A84" w:rsidRDefault="00050D45" w:rsidP="00050D45">
      <w:pPr>
        <w:ind w:hanging="240"/>
        <w:jc w:val="both"/>
        <w:rPr>
          <w:sz w:val="28"/>
          <w:szCs w:val="28"/>
        </w:rPr>
      </w:pPr>
      <w:r w:rsidRPr="00136A84">
        <w:rPr>
          <w:sz w:val="28"/>
          <w:szCs w:val="28"/>
        </w:rPr>
        <w:t xml:space="preserve">Глава администрации </w:t>
      </w:r>
    </w:p>
    <w:p w:rsidR="00050D45" w:rsidRDefault="007B4C94" w:rsidP="00E77D1E">
      <w:pPr>
        <w:ind w:hanging="240"/>
        <w:jc w:val="both"/>
        <w:rPr>
          <w:sz w:val="28"/>
          <w:szCs w:val="28"/>
        </w:rPr>
      </w:pPr>
      <w:r>
        <w:rPr>
          <w:sz w:val="28"/>
          <w:szCs w:val="28"/>
        </w:rPr>
        <w:t>Пудостьского</w:t>
      </w:r>
      <w:r w:rsidR="00050D45" w:rsidRPr="00136A84">
        <w:rPr>
          <w:sz w:val="28"/>
          <w:szCs w:val="28"/>
        </w:rPr>
        <w:t xml:space="preserve"> сельского поселения            </w:t>
      </w:r>
      <w:r>
        <w:rPr>
          <w:sz w:val="28"/>
          <w:szCs w:val="28"/>
        </w:rPr>
        <w:t xml:space="preserve">                      </w:t>
      </w:r>
      <w:r w:rsidR="00050D45" w:rsidRPr="00136A84">
        <w:rPr>
          <w:sz w:val="28"/>
          <w:szCs w:val="28"/>
        </w:rPr>
        <w:t xml:space="preserve">            </w:t>
      </w:r>
      <w:r w:rsidR="00FB678A">
        <w:rPr>
          <w:sz w:val="28"/>
          <w:szCs w:val="28"/>
        </w:rPr>
        <w:t xml:space="preserve">        </w:t>
      </w:r>
      <w:r w:rsidR="00050D45" w:rsidRPr="00136A84">
        <w:rPr>
          <w:sz w:val="28"/>
          <w:szCs w:val="28"/>
        </w:rPr>
        <w:t xml:space="preserve">    </w:t>
      </w:r>
      <w:r>
        <w:rPr>
          <w:sz w:val="28"/>
          <w:szCs w:val="28"/>
        </w:rPr>
        <w:t>Е.Н. Иваева</w:t>
      </w:r>
    </w:p>
    <w:p w:rsidR="00E77D1E" w:rsidRPr="00E77D1E" w:rsidRDefault="00E77D1E" w:rsidP="00E77D1E">
      <w:pPr>
        <w:ind w:hanging="240"/>
        <w:jc w:val="both"/>
        <w:rPr>
          <w:sz w:val="28"/>
          <w:szCs w:val="28"/>
        </w:rPr>
      </w:pPr>
    </w:p>
    <w:p w:rsidR="00A55146" w:rsidRPr="00A55146" w:rsidRDefault="00A55146" w:rsidP="00050D45">
      <w:pPr>
        <w:jc w:val="right"/>
        <w:rPr>
          <w:rStyle w:val="ae"/>
        </w:rPr>
      </w:pPr>
      <w:r w:rsidRPr="00A55146">
        <w:rPr>
          <w:rStyle w:val="ae"/>
        </w:rPr>
        <w:lastRenderedPageBreak/>
        <w:t>Приложение №</w:t>
      </w:r>
      <w:r w:rsidR="00050D45" w:rsidRPr="00A55146">
        <w:rPr>
          <w:rStyle w:val="ae"/>
        </w:rPr>
        <w:t xml:space="preserve">1 </w:t>
      </w:r>
    </w:p>
    <w:p w:rsidR="00050D45" w:rsidRPr="00DA0E76" w:rsidRDefault="00050D45" w:rsidP="00050D45">
      <w:pPr>
        <w:jc w:val="right"/>
        <w:rPr>
          <w:rStyle w:val="ae"/>
          <w:b w:val="0"/>
        </w:rPr>
      </w:pPr>
      <w:r w:rsidRPr="00DA0E76">
        <w:rPr>
          <w:rStyle w:val="ae"/>
          <w:b w:val="0"/>
        </w:rPr>
        <w:t>к постановлению администрации</w:t>
      </w:r>
    </w:p>
    <w:p w:rsidR="00A55146" w:rsidRDefault="00A55146" w:rsidP="00050D45">
      <w:pPr>
        <w:jc w:val="right"/>
        <w:rPr>
          <w:rStyle w:val="ae"/>
          <w:b w:val="0"/>
        </w:rPr>
      </w:pPr>
      <w:r>
        <w:t>Пудостьского</w:t>
      </w:r>
      <w:r w:rsidR="00050D45" w:rsidRPr="00DA0E76">
        <w:t xml:space="preserve"> сельского поселения</w:t>
      </w:r>
      <w:r w:rsidR="00050D45" w:rsidRPr="00DA0E76">
        <w:rPr>
          <w:rStyle w:val="ae"/>
          <w:b w:val="0"/>
        </w:rPr>
        <w:t xml:space="preserve"> </w:t>
      </w:r>
    </w:p>
    <w:p w:rsidR="00050D45" w:rsidRPr="00DA0E76" w:rsidRDefault="00050D45" w:rsidP="00050D45">
      <w:pPr>
        <w:jc w:val="right"/>
        <w:rPr>
          <w:rStyle w:val="ae"/>
          <w:b w:val="0"/>
        </w:rPr>
      </w:pPr>
      <w:r w:rsidRPr="00DA0E76">
        <w:rPr>
          <w:rStyle w:val="ae"/>
          <w:b w:val="0"/>
        </w:rPr>
        <w:t xml:space="preserve">от </w:t>
      </w:r>
      <w:r w:rsidR="00A55146">
        <w:rPr>
          <w:rStyle w:val="ae"/>
          <w:b w:val="0"/>
        </w:rPr>
        <w:t>22.04.2020 №198</w:t>
      </w:r>
    </w:p>
    <w:p w:rsidR="00050D45" w:rsidRPr="00DA0E76" w:rsidRDefault="00050D45" w:rsidP="00050D45">
      <w:pPr>
        <w:jc w:val="center"/>
        <w:rPr>
          <w:lang w:eastAsia="en-US"/>
        </w:rPr>
      </w:pPr>
    </w:p>
    <w:p w:rsidR="00050D45" w:rsidRPr="00C36B7A" w:rsidRDefault="00050D45" w:rsidP="00050D45">
      <w:pPr>
        <w:jc w:val="center"/>
        <w:rPr>
          <w:lang w:eastAsia="en-US"/>
        </w:rPr>
      </w:pPr>
    </w:p>
    <w:p w:rsidR="00050D45" w:rsidRDefault="00050D45" w:rsidP="00050D45">
      <w:pPr>
        <w:jc w:val="center"/>
        <w:rPr>
          <w:b/>
          <w:lang w:eastAsia="en-US"/>
        </w:rPr>
      </w:pPr>
      <w:r w:rsidRPr="00C36B7A">
        <w:rPr>
          <w:b/>
          <w:lang w:eastAsia="en-US"/>
        </w:rPr>
        <w:t>НОРМАТИВНЫЕ ЗАТРАТЫ</w:t>
      </w:r>
    </w:p>
    <w:p w:rsidR="00F2669F" w:rsidRDefault="00F95A49" w:rsidP="00050D45">
      <w:pPr>
        <w:jc w:val="center"/>
        <w:rPr>
          <w:b/>
          <w:lang w:eastAsia="en-US"/>
        </w:rPr>
      </w:pPr>
      <w:r w:rsidRPr="00F95A49">
        <w:rPr>
          <w:b/>
          <w:lang w:eastAsia="en-US"/>
        </w:rPr>
        <w:t xml:space="preserve">администрации муниципального образования Пудостьское сельское поселение Гатчинского муниципального района Ленинградской области </w:t>
      </w:r>
    </w:p>
    <w:p w:rsidR="00A55146" w:rsidRPr="00C36B7A" w:rsidRDefault="00F95A49" w:rsidP="00050D45">
      <w:pPr>
        <w:jc w:val="center"/>
        <w:rPr>
          <w:b/>
          <w:lang w:eastAsia="en-US"/>
        </w:rPr>
      </w:pPr>
      <w:r w:rsidRPr="00F95A49">
        <w:rPr>
          <w:b/>
          <w:lang w:eastAsia="en-US"/>
        </w:rPr>
        <w:t>на 2020 год и на плановый период 2021 и 2022 годов</w:t>
      </w:r>
    </w:p>
    <w:p w:rsidR="00050D45" w:rsidRPr="009B4DB4" w:rsidRDefault="00050D45" w:rsidP="00050D45">
      <w:pPr>
        <w:jc w:val="right"/>
        <w:rPr>
          <w:lang w:eastAsia="en-US"/>
        </w:rPr>
      </w:pPr>
    </w:p>
    <w:p w:rsidR="00050D45" w:rsidRDefault="00050D45" w:rsidP="00050D45">
      <w:pPr>
        <w:ind w:firstLine="567"/>
        <w:jc w:val="both"/>
        <w:rPr>
          <w:lang w:eastAsia="en-US"/>
        </w:rPr>
      </w:pPr>
      <w:r>
        <w:rPr>
          <w:lang w:eastAsia="en-US"/>
        </w:rPr>
        <w:t>1</w:t>
      </w:r>
      <w:r w:rsidRPr="00B202D5">
        <w:rPr>
          <w:lang w:eastAsia="en-US"/>
        </w:rPr>
        <w:t>. Расчет нормативных затрат на обеспечение ф</w:t>
      </w:r>
      <w:r>
        <w:rPr>
          <w:lang w:eastAsia="en-US"/>
        </w:rPr>
        <w:t xml:space="preserve">ункций </w:t>
      </w:r>
      <w:r w:rsidR="00F95A49" w:rsidRPr="00F95A49">
        <w:rPr>
          <w:lang w:eastAsia="en-US"/>
        </w:rPr>
        <w:t>администрации муниципального образования Пудостьское сельское поселение Гатчинского муниципального района Ленинградской области и подведомственного муниципального казённого учреждения культуры «Пудостьский культурно-спортивный комплекс» муниципального образования Пудостьское сельское поселение Гатчинского муниципального района Ленинградской области (МКУК ПКСК) на 2020 год и на плановый период 2021 и 2022 годов</w:t>
      </w:r>
      <w:r w:rsidR="00F95A49">
        <w:rPr>
          <w:lang w:eastAsia="en-US"/>
        </w:rPr>
        <w:t xml:space="preserve">, произведен на основании постановления администрации Пудостьского сельского поселения от 03.11.2016 №468 «Об утверждении Правил определения нормативных затрат на обеспечение функций органов местного самоуправления поселения» </w:t>
      </w:r>
      <w:r w:rsidRPr="00B202D5">
        <w:rPr>
          <w:lang w:eastAsia="en-US"/>
        </w:rPr>
        <w:t>(далее –</w:t>
      </w:r>
      <w:r>
        <w:rPr>
          <w:lang w:eastAsia="en-US"/>
        </w:rPr>
        <w:t xml:space="preserve"> </w:t>
      </w:r>
      <w:r w:rsidRPr="00B202D5">
        <w:rPr>
          <w:lang w:eastAsia="en-US"/>
        </w:rPr>
        <w:t>Правила определения нормативных затрат), на основании указанных в них формул.</w:t>
      </w:r>
    </w:p>
    <w:p w:rsidR="00050D45" w:rsidRDefault="00050D45" w:rsidP="00050D45">
      <w:pPr>
        <w:ind w:firstLine="567"/>
        <w:jc w:val="both"/>
        <w:rPr>
          <w:lang w:eastAsia="en-US"/>
        </w:rPr>
      </w:pPr>
      <w:r>
        <w:rPr>
          <w:lang w:eastAsia="en-US"/>
        </w:rPr>
        <w:t>2</w:t>
      </w:r>
      <w:r w:rsidRPr="00B202D5">
        <w:rPr>
          <w:lang w:eastAsia="en-US"/>
        </w:rPr>
        <w:t xml:space="preserve">. При определении нормативных затрат используется показатель расчетной численности основных работников. Показатель расчетной численности основных работников определяется по формуле: </w:t>
      </w:r>
    </w:p>
    <w:p w:rsidR="00050D45" w:rsidRPr="00B202D5" w:rsidRDefault="00050D45" w:rsidP="00050D45">
      <w:pPr>
        <w:ind w:firstLine="567"/>
        <w:jc w:val="both"/>
        <w:rPr>
          <w:lang w:eastAsia="en-US"/>
        </w:rPr>
      </w:pPr>
      <w:proofErr w:type="spellStart"/>
      <w:r w:rsidRPr="00B202D5">
        <w:rPr>
          <w:lang w:eastAsia="en-US"/>
        </w:rPr>
        <w:t>Чр</w:t>
      </w:r>
      <w:proofErr w:type="spellEnd"/>
      <w:r w:rsidRPr="00B202D5">
        <w:rPr>
          <w:lang w:eastAsia="en-US"/>
        </w:rPr>
        <w:t xml:space="preserve"> = </w:t>
      </w:r>
      <w:proofErr w:type="spellStart"/>
      <w:r w:rsidRPr="00B202D5">
        <w:rPr>
          <w:lang w:eastAsia="en-US"/>
        </w:rPr>
        <w:t>Чпр</w:t>
      </w:r>
      <w:proofErr w:type="spellEnd"/>
      <w:r w:rsidRPr="00B202D5">
        <w:rPr>
          <w:lang w:eastAsia="en-US"/>
        </w:rPr>
        <w:t xml:space="preserve"> + </w:t>
      </w:r>
      <w:proofErr w:type="spellStart"/>
      <w:r w:rsidRPr="00B202D5">
        <w:rPr>
          <w:lang w:eastAsia="en-US"/>
        </w:rPr>
        <w:t>Чпл</w:t>
      </w:r>
      <w:proofErr w:type="spellEnd"/>
      <w:r w:rsidRPr="00B202D5">
        <w:rPr>
          <w:lang w:eastAsia="en-US"/>
        </w:rPr>
        <w:t>,</w:t>
      </w:r>
    </w:p>
    <w:p w:rsidR="00050D45" w:rsidRPr="00B202D5" w:rsidRDefault="00050D45" w:rsidP="00050D45">
      <w:pPr>
        <w:ind w:firstLine="567"/>
        <w:jc w:val="both"/>
        <w:rPr>
          <w:lang w:eastAsia="en-US"/>
        </w:rPr>
      </w:pPr>
      <w:r w:rsidRPr="00B202D5">
        <w:rPr>
          <w:lang w:eastAsia="en-US"/>
        </w:rPr>
        <w:t xml:space="preserve">где:  </w:t>
      </w:r>
      <w:proofErr w:type="spellStart"/>
      <w:r w:rsidRPr="00B202D5">
        <w:rPr>
          <w:lang w:eastAsia="en-US"/>
        </w:rPr>
        <w:t>Чр</w:t>
      </w:r>
      <w:proofErr w:type="spellEnd"/>
      <w:r w:rsidRPr="00B202D5">
        <w:rPr>
          <w:lang w:eastAsia="en-US"/>
        </w:rPr>
        <w:t xml:space="preserve"> –</w:t>
      </w:r>
      <w:r w:rsidR="00F2669F">
        <w:rPr>
          <w:lang w:eastAsia="en-US"/>
        </w:rPr>
        <w:t xml:space="preserve"> расчетная численность комитета</w:t>
      </w:r>
      <w:r w:rsidRPr="00B202D5">
        <w:rPr>
          <w:lang w:eastAsia="en-US"/>
        </w:rPr>
        <w:t>;</w:t>
      </w:r>
    </w:p>
    <w:p w:rsidR="00050D45" w:rsidRPr="00B202D5" w:rsidRDefault="00050D45" w:rsidP="00050D45">
      <w:pPr>
        <w:ind w:firstLine="567"/>
        <w:jc w:val="both"/>
        <w:rPr>
          <w:lang w:eastAsia="en-US"/>
        </w:rPr>
      </w:pPr>
      <w:proofErr w:type="spellStart"/>
      <w:r w:rsidRPr="00B202D5">
        <w:rPr>
          <w:lang w:eastAsia="en-US"/>
        </w:rPr>
        <w:t>Чпр</w:t>
      </w:r>
      <w:proofErr w:type="spellEnd"/>
      <w:r w:rsidRPr="00B202D5">
        <w:rPr>
          <w:lang w:eastAsia="en-US"/>
        </w:rPr>
        <w:t xml:space="preserve"> – прогнозируемая численность должностей муниципальной службы и должностей, не являющихся должностями муниципальной службы по состоянию на 1 января очередного финансового года (года планового периода);</w:t>
      </w:r>
    </w:p>
    <w:p w:rsidR="00050D45" w:rsidRDefault="00050D45" w:rsidP="00050D45">
      <w:pPr>
        <w:ind w:firstLine="567"/>
        <w:jc w:val="both"/>
        <w:rPr>
          <w:lang w:eastAsia="en-US"/>
        </w:rPr>
      </w:pPr>
      <w:proofErr w:type="spellStart"/>
      <w:r w:rsidRPr="00B202D5">
        <w:rPr>
          <w:lang w:eastAsia="en-US"/>
        </w:rPr>
        <w:t>Чпл</w:t>
      </w:r>
      <w:proofErr w:type="spellEnd"/>
      <w:r w:rsidRPr="00B202D5">
        <w:rPr>
          <w:lang w:eastAsia="en-US"/>
        </w:rPr>
        <w:t xml:space="preserve"> – количество должностей муниципальной службы, планируемых к замещению в очередном финансовом году, и должностей, не являющихся должностями муниципальной службы, планируемых к приему на работу в очередном финансовом году. </w:t>
      </w:r>
    </w:p>
    <w:p w:rsidR="00050D45" w:rsidRDefault="00050D45" w:rsidP="00050D45">
      <w:pPr>
        <w:ind w:firstLine="567"/>
        <w:jc w:val="both"/>
        <w:rPr>
          <w:lang w:eastAsia="en-US"/>
        </w:rPr>
      </w:pPr>
      <w:r>
        <w:rPr>
          <w:color w:val="000000"/>
          <w:lang w:eastAsia="en-US"/>
        </w:rPr>
        <w:t>3</w:t>
      </w:r>
      <w:r w:rsidRPr="00B202D5">
        <w:rPr>
          <w:color w:val="000000"/>
          <w:lang w:eastAsia="en-US"/>
        </w:rPr>
        <w:t>. Цена</w:t>
      </w:r>
      <w:r w:rsidRPr="00B202D5">
        <w:rPr>
          <w:lang w:eastAsia="en-US"/>
        </w:rPr>
        <w:t xml:space="preserve"> единицы планируемых к приобретению товаров, работ, услуг, определяется с учетом положений статьи 22</w:t>
      </w:r>
      <w:r>
        <w:rPr>
          <w:lang w:eastAsia="en-US"/>
        </w:rPr>
        <w:t xml:space="preserve"> </w:t>
      </w:r>
      <w:r w:rsidRPr="00B202D5">
        <w:rPr>
          <w:lang w:eastAsia="en-US"/>
        </w:rPr>
        <w:t>Федерального закона №44-фз от 05.04.2013 «О контрактной системе в сфере закупок товаров, работ, услуг для обеспечения государственных и муниципальных нужд».</w:t>
      </w:r>
    </w:p>
    <w:p w:rsidR="00050D45" w:rsidRDefault="00050D45" w:rsidP="00050D45">
      <w:pPr>
        <w:ind w:firstLine="567"/>
        <w:jc w:val="both"/>
        <w:rPr>
          <w:lang w:eastAsia="en-US"/>
        </w:rPr>
      </w:pPr>
      <w:r>
        <w:rPr>
          <w:color w:val="000000"/>
          <w:lang w:eastAsia="en-US"/>
        </w:rPr>
        <w:t>4</w:t>
      </w:r>
      <w:r w:rsidRPr="00B202D5">
        <w:rPr>
          <w:color w:val="000000"/>
          <w:lang w:eastAsia="en-US"/>
        </w:rPr>
        <w:t>. Нормативные затраты на содержание имущества, на приобретение</w:t>
      </w:r>
      <w:r w:rsidRPr="00B202D5">
        <w:rPr>
          <w:lang w:eastAsia="en-US"/>
        </w:rPr>
        <w:t xml:space="preserve"> прочих работ и услуг определяются по фактическим затратам в отчетном финансовом году.</w:t>
      </w:r>
    </w:p>
    <w:p w:rsidR="00050D45" w:rsidRDefault="00050D45" w:rsidP="00050D45">
      <w:pPr>
        <w:ind w:firstLine="567"/>
        <w:jc w:val="both"/>
        <w:rPr>
          <w:lang w:eastAsia="en-US"/>
        </w:rPr>
      </w:pPr>
      <w:r>
        <w:rPr>
          <w:lang w:eastAsia="en-US"/>
        </w:rPr>
        <w:t>5</w:t>
      </w:r>
      <w:r w:rsidRPr="00B202D5">
        <w:rPr>
          <w:lang w:eastAsia="en-US"/>
        </w:rPr>
        <w:t xml:space="preserve">. Общий объем затрат, связанных с закупкой, рассчитанный на основе нормативных затрат, не может превышать объема лимитов бюджетных обязательств на закупку, доведенных до администрации, структурных подразделений и подведомственных им казенных учреждений как получателей бюджетных средств в рамках исполнения </w:t>
      </w:r>
      <w:r>
        <w:rPr>
          <w:lang w:eastAsia="en-US"/>
        </w:rPr>
        <w:t xml:space="preserve">бюджета </w:t>
      </w:r>
      <w:r w:rsidR="00F95A49">
        <w:rPr>
          <w:lang w:eastAsia="en-US"/>
        </w:rPr>
        <w:t>муниципального образования Пудостьское сельское поселение Гатчинского муниципального района Ленинградской области.</w:t>
      </w:r>
    </w:p>
    <w:p w:rsidR="00050D45" w:rsidRDefault="00050D45" w:rsidP="00050D45">
      <w:pPr>
        <w:ind w:firstLine="567"/>
        <w:jc w:val="both"/>
        <w:rPr>
          <w:lang w:eastAsia="en-US"/>
        </w:rPr>
      </w:pPr>
      <w:r>
        <w:rPr>
          <w:lang w:eastAsia="en-US"/>
        </w:rPr>
        <w:t>6</w:t>
      </w:r>
      <w:r w:rsidRPr="00B202D5">
        <w:rPr>
          <w:lang w:eastAsia="en-US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F2669F" w:rsidRDefault="00F2669F" w:rsidP="00050D45">
      <w:pPr>
        <w:ind w:firstLine="567"/>
        <w:jc w:val="both"/>
        <w:rPr>
          <w:lang w:eastAsia="en-US"/>
        </w:rPr>
      </w:pPr>
    </w:p>
    <w:p w:rsidR="00F2669F" w:rsidRDefault="00F2669F" w:rsidP="00050D45">
      <w:pPr>
        <w:ind w:firstLine="567"/>
        <w:jc w:val="both"/>
        <w:rPr>
          <w:lang w:eastAsia="en-US"/>
        </w:rPr>
      </w:pPr>
    </w:p>
    <w:p w:rsidR="00F2669F" w:rsidRPr="00B202D5" w:rsidRDefault="00F2669F" w:rsidP="00050D45">
      <w:pPr>
        <w:ind w:firstLine="567"/>
        <w:jc w:val="both"/>
        <w:rPr>
          <w:lang w:eastAsia="en-US"/>
        </w:rPr>
      </w:pPr>
    </w:p>
    <w:p w:rsidR="00050D45" w:rsidRDefault="00050D45" w:rsidP="00050D45">
      <w:pPr>
        <w:ind w:left="-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380"/>
        <w:gridCol w:w="3708"/>
        <w:gridCol w:w="1037"/>
        <w:gridCol w:w="1037"/>
        <w:gridCol w:w="1037"/>
      </w:tblGrid>
      <w:tr w:rsidR="00050D45" w:rsidRPr="00B202D5" w:rsidTr="002A3963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</w:p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№ п/п</w:t>
            </w: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Вид (группа, подгруппа) затрат</w:t>
            </w:r>
          </w:p>
        </w:tc>
        <w:tc>
          <w:tcPr>
            <w:tcW w:w="1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     </w:t>
            </w:r>
          </w:p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     Расчет нормативных затрат</w:t>
            </w:r>
          </w:p>
        </w:tc>
        <w:tc>
          <w:tcPr>
            <w:tcW w:w="1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Нормативные затраты, руб.</w:t>
            </w:r>
          </w:p>
        </w:tc>
      </w:tr>
      <w:tr w:rsidR="00050D45" w:rsidRPr="00B202D5" w:rsidTr="002A3963">
        <w:trPr>
          <w:trHeight w:val="183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050D45" w:rsidRPr="00B202D5" w:rsidTr="002A3963">
        <w:trPr>
          <w:trHeight w:val="18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2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6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Затраты на абонентскую плату телефонных соединений 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абонентскую плату осуществляется по формуле:</w:t>
            </w:r>
          </w:p>
          <w:p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ап</w:t>
            </w:r>
            <w:proofErr w:type="spellEnd"/>
            <w:r w:rsidRPr="00B202D5">
              <w:rPr>
                <w:sz w:val="22"/>
                <w:szCs w:val="22"/>
              </w:rPr>
              <w:t xml:space="preserve"> = К</w:t>
            </w:r>
            <w:r w:rsidRPr="00B202D5">
              <w:rPr>
                <w:sz w:val="22"/>
                <w:szCs w:val="22"/>
                <w:vertAlign w:val="subscript"/>
              </w:rPr>
              <w:t>ап</w:t>
            </w:r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ап</w:t>
            </w:r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М</w:t>
            </w:r>
            <w:r w:rsidRPr="00B202D5">
              <w:rPr>
                <w:sz w:val="22"/>
                <w:szCs w:val="22"/>
                <w:vertAlign w:val="subscript"/>
              </w:rPr>
              <w:t>ап</w:t>
            </w:r>
            <w:proofErr w:type="spellEnd"/>
            <w:r w:rsidRPr="00B202D5">
              <w:rPr>
                <w:sz w:val="22"/>
                <w:szCs w:val="22"/>
              </w:rPr>
              <w:t>,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ап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абонентскую плату телефонных соединений: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К</w:t>
            </w:r>
            <w:r w:rsidRPr="00B202D5">
              <w:rPr>
                <w:sz w:val="22"/>
                <w:szCs w:val="22"/>
                <w:vertAlign w:val="subscript"/>
              </w:rPr>
              <w:t>ап</w:t>
            </w:r>
            <w:r w:rsidRPr="00B202D5">
              <w:rPr>
                <w:sz w:val="22"/>
                <w:szCs w:val="22"/>
              </w:rPr>
              <w:t xml:space="preserve"> – количество абонентских номеров пользовательского (оконечного) оборудования, подключенного к сети местной телефонной связи;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А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ап</w:t>
            </w:r>
            <w:r w:rsidRPr="00B202D5">
              <w:rPr>
                <w:sz w:val="22"/>
                <w:szCs w:val="22"/>
              </w:rPr>
              <w:t xml:space="preserve"> – ежемесячная абонентская плата в расчете на один абонентский номер;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М</w:t>
            </w:r>
            <w:r w:rsidRPr="00B202D5">
              <w:rPr>
                <w:sz w:val="22"/>
                <w:szCs w:val="22"/>
                <w:vertAlign w:val="subscript"/>
              </w:rPr>
              <w:t>ап</w:t>
            </w:r>
            <w:proofErr w:type="spellEnd"/>
            <w:r w:rsidRPr="00B202D5">
              <w:rPr>
                <w:sz w:val="22"/>
                <w:szCs w:val="22"/>
              </w:rPr>
              <w:t xml:space="preserve"> – количество месяцев предоставления услуг с абонентской платой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F95A49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050D45" w:rsidRPr="00B202D5">
              <w:rPr>
                <w:color w:val="000000"/>
                <w:sz w:val="22"/>
                <w:szCs w:val="22"/>
              </w:rPr>
              <w:t>75600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79500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84000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2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повременную оплату местных телефонных соединений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повременную оплату местных телефонных соединений осуществляется по формуле:</w:t>
            </w:r>
          </w:p>
          <w:p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мс</w:t>
            </w:r>
            <w:proofErr w:type="spellEnd"/>
            <w:r w:rsidRPr="00B202D5">
              <w:rPr>
                <w:sz w:val="22"/>
                <w:szCs w:val="22"/>
              </w:rPr>
              <w:t xml:space="preserve"> = </w:t>
            </w:r>
            <w:proofErr w:type="spellStart"/>
            <w:r w:rsidRPr="00B202D5">
              <w:rPr>
                <w:sz w:val="22"/>
                <w:szCs w:val="22"/>
              </w:rPr>
              <w:t>Ч</w:t>
            </w:r>
            <w:r w:rsidRPr="00B202D5">
              <w:rPr>
                <w:sz w:val="22"/>
                <w:szCs w:val="22"/>
                <w:vertAlign w:val="subscript"/>
              </w:rPr>
              <w:t>р</w:t>
            </w:r>
            <w:proofErr w:type="spellEnd"/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мс</w:t>
            </w:r>
            <w:proofErr w:type="spellEnd"/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М</w:t>
            </w:r>
            <w:r w:rsidRPr="00B202D5">
              <w:rPr>
                <w:sz w:val="22"/>
                <w:szCs w:val="22"/>
                <w:vertAlign w:val="subscript"/>
              </w:rPr>
              <w:t>мс</w:t>
            </w:r>
            <w:proofErr w:type="spellEnd"/>
            <w:r w:rsidRPr="00B202D5">
              <w:rPr>
                <w:sz w:val="22"/>
                <w:szCs w:val="22"/>
              </w:rPr>
              <w:t>,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мс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повременную оплату местных телефонных соединений: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Ч</w:t>
            </w:r>
            <w:r w:rsidRPr="00B202D5">
              <w:rPr>
                <w:sz w:val="22"/>
                <w:szCs w:val="22"/>
                <w:vertAlign w:val="subscript"/>
              </w:rPr>
              <w:t>р</w:t>
            </w:r>
            <w:proofErr w:type="spellEnd"/>
            <w:r w:rsidRPr="00B202D5">
              <w:rPr>
                <w:sz w:val="22"/>
                <w:szCs w:val="22"/>
              </w:rPr>
              <w:t xml:space="preserve"> – расчетная численность работников;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мс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 цены услуг местных телефонных соединений сверх абонентской платы;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М</w:t>
            </w:r>
            <w:r w:rsidRPr="00B202D5">
              <w:rPr>
                <w:sz w:val="22"/>
                <w:szCs w:val="22"/>
                <w:vertAlign w:val="subscript"/>
              </w:rPr>
              <w:t>мс</w:t>
            </w:r>
            <w:proofErr w:type="spellEnd"/>
            <w:r w:rsidRPr="00B202D5">
              <w:rPr>
                <w:sz w:val="22"/>
                <w:szCs w:val="22"/>
              </w:rPr>
              <w:t xml:space="preserve"> – количество месяцев оказания услуг местных телефонных соединений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17136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17808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18816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повременную оплату междугородних и международных телефонных соединений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повременную оплату междугородних и международных телефонных соединений осуществляется по формуле:</w:t>
            </w:r>
          </w:p>
          <w:p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мг</w:t>
            </w:r>
            <w:proofErr w:type="spellEnd"/>
            <w:r w:rsidRPr="00B202D5">
              <w:rPr>
                <w:sz w:val="22"/>
                <w:szCs w:val="22"/>
              </w:rPr>
              <w:t xml:space="preserve"> = </w:t>
            </w:r>
            <w:proofErr w:type="spellStart"/>
            <w:r w:rsidRPr="00B202D5">
              <w:rPr>
                <w:sz w:val="22"/>
                <w:szCs w:val="22"/>
              </w:rPr>
              <w:t>Ч</w:t>
            </w:r>
            <w:r w:rsidRPr="00B202D5">
              <w:rPr>
                <w:sz w:val="22"/>
                <w:szCs w:val="22"/>
                <w:vertAlign w:val="subscript"/>
              </w:rPr>
              <w:t>р</w:t>
            </w:r>
            <w:proofErr w:type="spellEnd"/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мг</w:t>
            </w:r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М</w:t>
            </w:r>
            <w:r w:rsidRPr="00B202D5">
              <w:rPr>
                <w:sz w:val="22"/>
                <w:szCs w:val="22"/>
                <w:vertAlign w:val="subscript"/>
              </w:rPr>
              <w:t>мг</w:t>
            </w:r>
            <w:proofErr w:type="spellEnd"/>
            <w:r w:rsidRPr="00B202D5">
              <w:rPr>
                <w:sz w:val="22"/>
                <w:szCs w:val="22"/>
              </w:rPr>
              <w:t>,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мг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повременную оплату междугородних и международных телефонных соединений: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Ч</w:t>
            </w:r>
            <w:r w:rsidRPr="00B202D5">
              <w:rPr>
                <w:sz w:val="22"/>
                <w:szCs w:val="22"/>
                <w:vertAlign w:val="subscript"/>
              </w:rPr>
              <w:t>р</w:t>
            </w:r>
            <w:proofErr w:type="spellEnd"/>
            <w:r w:rsidRPr="00B202D5">
              <w:rPr>
                <w:sz w:val="22"/>
                <w:szCs w:val="22"/>
              </w:rPr>
              <w:t xml:space="preserve"> – расчетная численность работников;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мг</w:t>
            </w:r>
            <w:r w:rsidRPr="00B202D5">
              <w:rPr>
                <w:sz w:val="22"/>
                <w:szCs w:val="22"/>
              </w:rPr>
              <w:t xml:space="preserve"> – норматив цены услуг междугородних и международных телефонных соединений;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М</w:t>
            </w:r>
            <w:r w:rsidRPr="00B202D5">
              <w:rPr>
                <w:sz w:val="22"/>
                <w:szCs w:val="22"/>
                <w:vertAlign w:val="subscript"/>
              </w:rPr>
              <w:t>мг</w:t>
            </w:r>
            <w:proofErr w:type="spellEnd"/>
            <w:r w:rsidRPr="00B202D5">
              <w:rPr>
                <w:sz w:val="22"/>
                <w:szCs w:val="22"/>
              </w:rPr>
              <w:t xml:space="preserve"> – количество месяцев оказания </w:t>
            </w:r>
            <w:r w:rsidRPr="00B202D5">
              <w:rPr>
                <w:sz w:val="22"/>
                <w:szCs w:val="22"/>
              </w:rPr>
              <w:lastRenderedPageBreak/>
              <w:t>услуг междугородних и международных телефонных соединений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lastRenderedPageBreak/>
              <w:t>18144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19152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20160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4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Затраты на передачу данных с использованием информационно-телекоммуникационной сети «Интернет» и услуг </w:t>
            </w:r>
            <w:proofErr w:type="spellStart"/>
            <w:r w:rsidRPr="00B202D5">
              <w:rPr>
                <w:sz w:val="22"/>
                <w:szCs w:val="22"/>
              </w:rPr>
              <w:t>интернет-провайдеров</w:t>
            </w:r>
            <w:proofErr w:type="spellEnd"/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Расчет нормативных затрат на передачу данных с использованием информационно-телекоммуникационной сети «Интернет» и услуг </w:t>
            </w:r>
            <w:proofErr w:type="spellStart"/>
            <w:r w:rsidRPr="00B202D5">
              <w:rPr>
                <w:sz w:val="22"/>
                <w:szCs w:val="22"/>
              </w:rPr>
              <w:t>интернет-провайдеров</w:t>
            </w:r>
            <w:proofErr w:type="spellEnd"/>
            <w:r w:rsidRPr="00B202D5">
              <w:rPr>
                <w:sz w:val="22"/>
                <w:szCs w:val="22"/>
              </w:rPr>
              <w:t xml:space="preserve"> осуществляется по формуле:</w:t>
            </w:r>
          </w:p>
          <w:p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пд</w:t>
            </w:r>
            <w:proofErr w:type="spellEnd"/>
            <w:r w:rsidRPr="00B202D5">
              <w:rPr>
                <w:sz w:val="22"/>
                <w:szCs w:val="22"/>
              </w:rPr>
              <w:t xml:space="preserve"> = </w:t>
            </w:r>
            <w:proofErr w:type="spellStart"/>
            <w:r w:rsidRPr="00B202D5">
              <w:rPr>
                <w:sz w:val="22"/>
                <w:szCs w:val="22"/>
              </w:rPr>
              <w:t>К</w:t>
            </w:r>
            <w:r w:rsidRPr="00B202D5">
              <w:rPr>
                <w:sz w:val="22"/>
                <w:szCs w:val="22"/>
                <w:vertAlign w:val="subscript"/>
              </w:rPr>
              <w:t>пд</w:t>
            </w:r>
            <w:proofErr w:type="spellEnd"/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Ц</w:t>
            </w:r>
            <w:r w:rsidRPr="00B202D5">
              <w:rPr>
                <w:sz w:val="22"/>
                <w:szCs w:val="22"/>
                <w:vertAlign w:val="subscript"/>
              </w:rPr>
              <w:t>пд</w:t>
            </w:r>
            <w:proofErr w:type="spellEnd"/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М</w:t>
            </w:r>
            <w:r w:rsidRPr="00B202D5">
              <w:rPr>
                <w:sz w:val="22"/>
                <w:szCs w:val="22"/>
                <w:vertAlign w:val="subscript"/>
              </w:rPr>
              <w:t>пд</w:t>
            </w:r>
            <w:proofErr w:type="spellEnd"/>
            <w:r w:rsidRPr="00B202D5">
              <w:rPr>
                <w:sz w:val="22"/>
                <w:szCs w:val="22"/>
              </w:rPr>
              <w:t>,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мг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передачу данных с использованием информационно-телекоммуникационной сети «Интернет» и услуг </w:t>
            </w:r>
            <w:proofErr w:type="spellStart"/>
            <w:r w:rsidRPr="00B202D5">
              <w:rPr>
                <w:sz w:val="22"/>
                <w:szCs w:val="22"/>
              </w:rPr>
              <w:t>интернет-провайдеров</w:t>
            </w:r>
            <w:proofErr w:type="spellEnd"/>
            <w:r w:rsidRPr="00B202D5">
              <w:rPr>
                <w:sz w:val="22"/>
                <w:szCs w:val="22"/>
              </w:rPr>
              <w:t>: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К</w:t>
            </w:r>
            <w:r w:rsidRPr="00B202D5">
              <w:rPr>
                <w:sz w:val="22"/>
                <w:szCs w:val="22"/>
                <w:vertAlign w:val="subscript"/>
              </w:rPr>
              <w:t>пд</w:t>
            </w:r>
            <w:proofErr w:type="spellEnd"/>
            <w:r w:rsidRPr="00B202D5">
              <w:rPr>
                <w:sz w:val="22"/>
                <w:szCs w:val="22"/>
              </w:rPr>
              <w:t xml:space="preserve"> – количество каналов передачи данных сети «Интернет»;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Ц</w:t>
            </w:r>
            <w:r w:rsidRPr="00B202D5">
              <w:rPr>
                <w:sz w:val="22"/>
                <w:szCs w:val="22"/>
                <w:vertAlign w:val="subscript"/>
              </w:rPr>
              <w:t>пд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 цены аренды канала передачи данных сети «Интернет»;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М</w:t>
            </w:r>
            <w:r w:rsidRPr="00B202D5">
              <w:rPr>
                <w:sz w:val="22"/>
                <w:szCs w:val="22"/>
                <w:vertAlign w:val="subscript"/>
              </w:rPr>
              <w:t>пд</w:t>
            </w:r>
            <w:proofErr w:type="spellEnd"/>
            <w:r w:rsidRPr="00B202D5">
              <w:rPr>
                <w:sz w:val="22"/>
                <w:szCs w:val="22"/>
              </w:rPr>
              <w:t xml:space="preserve"> – количество месяцев оказания услуг передачи данных сети «Интернет»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18120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19080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20040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5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содержание имущества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содержание имущества определяются по фактическим данным отчетного финансового года: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затраты на техническое обслуживание и </w:t>
            </w:r>
            <w:proofErr w:type="spellStart"/>
            <w:r w:rsidRPr="00B202D5">
              <w:rPr>
                <w:sz w:val="22"/>
                <w:szCs w:val="22"/>
              </w:rPr>
              <w:t>регламентно</w:t>
            </w:r>
            <w:proofErr w:type="spellEnd"/>
            <w:r w:rsidRPr="00B202D5">
              <w:rPr>
                <w:sz w:val="22"/>
                <w:szCs w:val="22"/>
              </w:rPr>
              <w:t>-профилактический ремонт вычислительной техники;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затраты на техническое обслуживание и </w:t>
            </w:r>
            <w:proofErr w:type="spellStart"/>
            <w:r w:rsidRPr="00B202D5">
              <w:rPr>
                <w:sz w:val="22"/>
                <w:szCs w:val="22"/>
              </w:rPr>
              <w:t>регламентно</w:t>
            </w:r>
            <w:proofErr w:type="spellEnd"/>
            <w:r w:rsidRPr="00B202D5">
              <w:rPr>
                <w:sz w:val="22"/>
                <w:szCs w:val="22"/>
              </w:rPr>
              <w:t>-профилактический ремонт оборудования по обеспечению безопасности информации;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затраты на техническое обслуживание и </w:t>
            </w:r>
            <w:proofErr w:type="spellStart"/>
            <w:r w:rsidRPr="00B202D5">
              <w:rPr>
                <w:sz w:val="22"/>
                <w:szCs w:val="22"/>
              </w:rPr>
              <w:t>регламентно</w:t>
            </w:r>
            <w:proofErr w:type="spellEnd"/>
            <w:r w:rsidRPr="00B202D5">
              <w:rPr>
                <w:sz w:val="22"/>
                <w:szCs w:val="22"/>
              </w:rPr>
              <w:t>-профилактический ремонт локальных вычислительных сетей;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затраты на техническое обслуживание и </w:t>
            </w:r>
            <w:proofErr w:type="spellStart"/>
            <w:r w:rsidRPr="00B202D5">
              <w:rPr>
                <w:sz w:val="22"/>
                <w:szCs w:val="22"/>
              </w:rPr>
              <w:t>регламентно</w:t>
            </w:r>
            <w:proofErr w:type="spellEnd"/>
            <w:r w:rsidRPr="00B202D5">
              <w:rPr>
                <w:sz w:val="22"/>
                <w:szCs w:val="22"/>
              </w:rPr>
              <w:t>-профилактический ремонт принтеров, многофункциональных устройств и копировальных аппаратов (оргтехники);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иные затраты, относящиеся к затратам на содержание имущества в сфере информационно-коммуникационных технологий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9400</w:t>
            </w: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23720</w:t>
            </w: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15100</w:t>
            </w: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71350</w:t>
            </w: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9900</w:t>
            </w: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24910</w:t>
            </w: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15900</w:t>
            </w: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75000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10400</w:t>
            </w: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26160</w:t>
            </w: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16700</w:t>
            </w: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78800</w:t>
            </w: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6.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Затраты на оплату услуг по сопровождению программного обеспечения и приобретению простых </w:t>
            </w:r>
            <w:r w:rsidRPr="00B202D5">
              <w:rPr>
                <w:sz w:val="22"/>
                <w:szCs w:val="22"/>
              </w:rPr>
              <w:lastRenderedPageBreak/>
              <w:t>(неисключительных) лицензий на использование программного обеспечения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lastRenderedPageBreak/>
              <w:t xml:space="preserve">Расчет нормативных затрат на оплату услуг по сопровождению программного обеспечения и приобретению простых (неисключительных) лицензий на использование программного </w:t>
            </w:r>
            <w:r w:rsidRPr="00B202D5">
              <w:rPr>
                <w:sz w:val="22"/>
                <w:szCs w:val="22"/>
              </w:rPr>
              <w:lastRenderedPageBreak/>
              <w:t xml:space="preserve">обеспечения определяется по фактическим данным отчетного финансового года, </w:t>
            </w:r>
            <w:r w:rsidRPr="00B202D5">
              <w:rPr>
                <w:sz w:val="22"/>
                <w:szCs w:val="22"/>
                <w:u w:val="single"/>
              </w:rPr>
              <w:t>с учетом</w:t>
            </w:r>
            <w:r w:rsidRPr="00B202D5">
              <w:rPr>
                <w:sz w:val="22"/>
                <w:szCs w:val="22"/>
              </w:rPr>
              <w:t xml:space="preserve"> нормативных затрат на приобретение лицензий на использование правовых баз данных (справочных правовых систем «КонсультантПлюс», «Гарант», «Кодекс» и других) (далее - приобретение правовых баз данных).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правовых баз данных осуществляется по формуле:</w:t>
            </w:r>
          </w:p>
          <w:p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пбд</w:t>
            </w:r>
            <w:proofErr w:type="spellEnd"/>
            <w:r w:rsidRPr="00B202D5">
              <w:rPr>
                <w:sz w:val="22"/>
                <w:szCs w:val="22"/>
              </w:rPr>
              <w:t xml:space="preserve"> = </w:t>
            </w:r>
            <w:proofErr w:type="spellStart"/>
            <w:r w:rsidRPr="00B202D5">
              <w:rPr>
                <w:sz w:val="22"/>
                <w:szCs w:val="22"/>
              </w:rPr>
              <w:t>Ч</w:t>
            </w:r>
            <w:r w:rsidRPr="00B202D5">
              <w:rPr>
                <w:sz w:val="22"/>
                <w:szCs w:val="22"/>
                <w:vertAlign w:val="subscript"/>
              </w:rPr>
              <w:t>р</w:t>
            </w:r>
            <w:proofErr w:type="spellEnd"/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пбд</w:t>
            </w:r>
            <w:proofErr w:type="spellEnd"/>
            <w:r w:rsidRPr="00B202D5">
              <w:rPr>
                <w:sz w:val="22"/>
                <w:szCs w:val="22"/>
              </w:rPr>
              <w:t>,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пбд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приобретение правовых баз данных;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Ч</w:t>
            </w:r>
            <w:r w:rsidRPr="00B202D5">
              <w:rPr>
                <w:sz w:val="22"/>
                <w:szCs w:val="22"/>
                <w:vertAlign w:val="subscript"/>
              </w:rPr>
              <w:t>р</w:t>
            </w:r>
            <w:proofErr w:type="spellEnd"/>
            <w:r w:rsidRPr="00B202D5">
              <w:rPr>
                <w:sz w:val="22"/>
                <w:szCs w:val="22"/>
              </w:rPr>
              <w:t xml:space="preserve"> – расчетная численность работников;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пбд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 цены приобретения правовых баз данных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46870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49210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51670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7</w:t>
            </w:r>
          </w:p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оплату услуг, связанных с обеспечением безопасности информации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оплату услуг, связанных с обеспечением безопасности информации, определяется по фактическим данным отчетного финансового года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41100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43200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45400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8</w:t>
            </w:r>
          </w:p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Иные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иных нормативных затрат, относящихся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 определяется по фактическим данным отчетного финансового года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47200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49500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51900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9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приобретение принтеров, многофункциональных устройств и копировальных аппаратов (оргтехники)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многофункциональных устройств  осуществляется по формуле:</w:t>
            </w:r>
          </w:p>
          <w:p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мфу</w:t>
            </w:r>
            <w:proofErr w:type="spellEnd"/>
            <w:r w:rsidRPr="00B202D5">
              <w:rPr>
                <w:sz w:val="22"/>
                <w:szCs w:val="22"/>
              </w:rPr>
              <w:t xml:space="preserve"> = </w:t>
            </w: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мфу</w:t>
            </w:r>
            <w:proofErr w:type="spellEnd"/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К</w:t>
            </w:r>
            <w:r w:rsidRPr="00B202D5">
              <w:rPr>
                <w:sz w:val="22"/>
                <w:szCs w:val="22"/>
                <w:vertAlign w:val="subscript"/>
              </w:rPr>
              <w:t>мфу</w:t>
            </w:r>
            <w:proofErr w:type="spellEnd"/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мфу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приобретение многофункциональных устройств;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мфу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 цены многофункциональных устройств;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К</w:t>
            </w:r>
            <w:r w:rsidRPr="00B202D5">
              <w:rPr>
                <w:sz w:val="22"/>
                <w:szCs w:val="22"/>
                <w:vertAlign w:val="subscript"/>
              </w:rPr>
              <w:t>мфу</w:t>
            </w:r>
            <w:proofErr w:type="spellEnd"/>
            <w:r w:rsidRPr="00B202D5">
              <w:rPr>
                <w:sz w:val="22"/>
                <w:szCs w:val="22"/>
              </w:rPr>
              <w:t xml:space="preserve"> – планируемое к приобретению количество многофункциональных устройств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F2669F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F2669F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F2669F" w:rsidRDefault="00F2669F" w:rsidP="002A3963">
            <w:pPr>
              <w:jc w:val="both"/>
              <w:rPr>
                <w:color w:val="000000"/>
                <w:sz w:val="22"/>
                <w:szCs w:val="22"/>
              </w:rPr>
            </w:pPr>
            <w:r w:rsidRPr="00F2669F">
              <w:rPr>
                <w:color w:val="000000"/>
                <w:sz w:val="22"/>
                <w:szCs w:val="22"/>
              </w:rPr>
              <w:t>121000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10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sz w:val="22"/>
                <w:szCs w:val="22"/>
              </w:rPr>
              <w:t xml:space="preserve">Затраты на приобретение оргтехники (приобретение компьютеров </w:t>
            </w:r>
            <w:r w:rsidRPr="00B202D5">
              <w:rPr>
                <w:sz w:val="22"/>
                <w:szCs w:val="22"/>
              </w:rPr>
              <w:lastRenderedPageBreak/>
              <w:t xml:space="preserve">персональных настольных (моноблоков)) 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lastRenderedPageBreak/>
              <w:t>Расчет нормативных затрат на приобретение компьютеров персональных настольных (моноблоков)) осуществляется по формуле:</w:t>
            </w:r>
          </w:p>
          <w:p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lastRenderedPageBreak/>
              <w:t>НЗ</w:t>
            </w:r>
            <w:r w:rsidRPr="00B202D5">
              <w:rPr>
                <w:sz w:val="22"/>
                <w:szCs w:val="22"/>
                <w:vertAlign w:val="subscript"/>
              </w:rPr>
              <w:t>кп</w:t>
            </w:r>
            <w:proofErr w:type="spellEnd"/>
            <w:r w:rsidRPr="00B202D5">
              <w:rPr>
                <w:sz w:val="22"/>
                <w:szCs w:val="22"/>
              </w:rPr>
              <w:t xml:space="preserve"> = </w:t>
            </w: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кп</w:t>
            </w:r>
            <w:proofErr w:type="spellEnd"/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К</w:t>
            </w:r>
            <w:r w:rsidRPr="00B202D5">
              <w:rPr>
                <w:sz w:val="22"/>
                <w:szCs w:val="22"/>
                <w:vertAlign w:val="subscript"/>
              </w:rPr>
              <w:t>кп</w:t>
            </w:r>
            <w:proofErr w:type="spellEnd"/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кп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приобретение компьютеров персональных настольных;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кп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 цены компьютеров персональных </w:t>
            </w:r>
            <w:proofErr w:type="gramStart"/>
            <w:r w:rsidRPr="00B202D5">
              <w:rPr>
                <w:sz w:val="22"/>
                <w:szCs w:val="22"/>
              </w:rPr>
              <w:t>настольных;;</w:t>
            </w:r>
            <w:proofErr w:type="gramEnd"/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К</w:t>
            </w:r>
            <w:r w:rsidRPr="00B202D5">
              <w:rPr>
                <w:sz w:val="22"/>
                <w:szCs w:val="22"/>
                <w:vertAlign w:val="subscript"/>
              </w:rPr>
              <w:t>кп</w:t>
            </w:r>
            <w:proofErr w:type="spellEnd"/>
            <w:r w:rsidRPr="00B202D5">
              <w:rPr>
                <w:sz w:val="22"/>
                <w:szCs w:val="22"/>
              </w:rPr>
              <w:t xml:space="preserve"> – планируемое к приобретению количество компьютеров персональных настольных (моноблоков)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11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приобретение планшетных компьютеров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планшетных компьютеров осуществляется по формуле:</w:t>
            </w:r>
          </w:p>
          <w:p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пк</w:t>
            </w:r>
            <w:proofErr w:type="spellEnd"/>
            <w:r w:rsidRPr="00B202D5">
              <w:rPr>
                <w:sz w:val="22"/>
                <w:szCs w:val="22"/>
              </w:rPr>
              <w:t xml:space="preserve"> = </w:t>
            </w: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пк</w:t>
            </w:r>
            <w:proofErr w:type="spellEnd"/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К</w:t>
            </w:r>
            <w:r w:rsidRPr="00B202D5">
              <w:rPr>
                <w:sz w:val="22"/>
                <w:szCs w:val="22"/>
                <w:vertAlign w:val="subscript"/>
              </w:rPr>
              <w:t>пк</w:t>
            </w:r>
            <w:proofErr w:type="spellEnd"/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пл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пк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приобретение планшетных компьютеров;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пл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пк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 цены планшетного компьютера;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К</w:t>
            </w:r>
            <w:r w:rsidRPr="00B202D5">
              <w:rPr>
                <w:sz w:val="22"/>
                <w:szCs w:val="22"/>
                <w:vertAlign w:val="subscript"/>
              </w:rPr>
              <w:t>пк</w:t>
            </w:r>
            <w:proofErr w:type="spellEnd"/>
            <w:r w:rsidRPr="00B202D5">
              <w:rPr>
                <w:sz w:val="22"/>
                <w:szCs w:val="22"/>
              </w:rPr>
              <w:t xml:space="preserve"> – планируемое к приобретению количество приобретение планшетных компьютеров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33000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17000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12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приобретение мониторов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мониторов осуществляется по формуле:</w:t>
            </w:r>
          </w:p>
          <w:p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НЗ м = </w:t>
            </w:r>
            <w:proofErr w:type="spellStart"/>
            <w:r w:rsidRPr="00B202D5">
              <w:rPr>
                <w:sz w:val="22"/>
                <w:szCs w:val="22"/>
              </w:rPr>
              <w:t>Нц</w:t>
            </w:r>
            <w:proofErr w:type="spellEnd"/>
            <w:r w:rsidRPr="00B202D5">
              <w:rPr>
                <w:sz w:val="22"/>
                <w:szCs w:val="22"/>
              </w:rPr>
              <w:t xml:space="preserve"> м x Км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где: НЗ м – нормативные затраты на приобретение оргтехники;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Нц</w:t>
            </w:r>
            <w:proofErr w:type="spellEnd"/>
            <w:r w:rsidRPr="00B202D5">
              <w:rPr>
                <w:sz w:val="22"/>
                <w:szCs w:val="22"/>
              </w:rPr>
              <w:t xml:space="preserve"> м – норматив цены оргтехники;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Км – планируемое к приобретению количество оргтехники (приобретение принтеров, многофункциональных устройств, копировальных аппаратов)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13600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14200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7400</w:t>
            </w: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13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приобретение других запасных частей для вычислительной техники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других запасных частей для вычислительной техники осуществляется по формуле: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зч</w:t>
            </w:r>
            <w:proofErr w:type="spellEnd"/>
            <w:r w:rsidRPr="00B202D5">
              <w:rPr>
                <w:sz w:val="22"/>
                <w:szCs w:val="22"/>
              </w:rPr>
              <w:t xml:space="preserve"> = 0,05 x </w:t>
            </w:r>
            <w:proofErr w:type="spellStart"/>
            <w:r w:rsidRPr="00B202D5">
              <w:rPr>
                <w:sz w:val="22"/>
                <w:szCs w:val="22"/>
              </w:rPr>
              <w:t>С</w:t>
            </w:r>
            <w:r w:rsidRPr="00B202D5">
              <w:rPr>
                <w:sz w:val="22"/>
                <w:szCs w:val="22"/>
                <w:vertAlign w:val="subscript"/>
              </w:rPr>
              <w:t>вт</w:t>
            </w:r>
            <w:proofErr w:type="spellEnd"/>
            <w:r w:rsidRPr="00B202D5">
              <w:rPr>
                <w:sz w:val="22"/>
                <w:szCs w:val="22"/>
              </w:rPr>
              <w:t>,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зч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приобретение других запасных частей для вычислительной техники;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С</w:t>
            </w:r>
            <w:r w:rsidRPr="00B202D5">
              <w:rPr>
                <w:sz w:val="22"/>
                <w:szCs w:val="22"/>
                <w:vertAlign w:val="subscript"/>
              </w:rPr>
              <w:t>вт</w:t>
            </w:r>
            <w:proofErr w:type="spellEnd"/>
            <w:r w:rsidRPr="00B202D5">
              <w:rPr>
                <w:sz w:val="22"/>
                <w:szCs w:val="22"/>
              </w:rPr>
              <w:t xml:space="preserve"> – первоначальная стоимость вычислительной техники, находящейся на балансе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75075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85250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84000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14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приобретение магнитных и оптических носителей информации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color w:val="FF0000"/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магнитных и оптических носителей информации определяется по фактическим данным отчетного финансового года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20240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15600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18000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lastRenderedPageBreak/>
              <w:t>15</w:t>
            </w:r>
          </w:p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приобретение деталей для содержания принтеров, многофункциональных устройств и копировальных аппаратов (оргтехники)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деталей для содержания оргтехники (принтеров, многофункциональных устройств и копировальных аппаратов) осуществляется по формуле:</w:t>
            </w:r>
          </w:p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дет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орг</w:t>
            </w:r>
            <w:proofErr w:type="spellEnd"/>
            <w:r w:rsidRPr="00B202D5">
              <w:rPr>
                <w:sz w:val="22"/>
                <w:szCs w:val="22"/>
              </w:rPr>
              <w:t xml:space="preserve"> = </w:t>
            </w:r>
            <w:proofErr w:type="spellStart"/>
            <w:r w:rsidRPr="00B202D5">
              <w:rPr>
                <w:sz w:val="22"/>
                <w:szCs w:val="22"/>
              </w:rPr>
              <w:t>З</w:t>
            </w:r>
            <w:r w:rsidRPr="00B202D5">
              <w:rPr>
                <w:sz w:val="22"/>
                <w:szCs w:val="22"/>
                <w:vertAlign w:val="subscript"/>
              </w:rPr>
              <w:t>дет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орг</w:t>
            </w:r>
            <w:proofErr w:type="spellEnd"/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З</w:t>
            </w:r>
            <w:r w:rsidRPr="00B202D5">
              <w:rPr>
                <w:sz w:val="22"/>
                <w:szCs w:val="22"/>
                <w:vertAlign w:val="subscript"/>
              </w:rPr>
              <w:t>рп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орг</w:t>
            </w:r>
            <w:proofErr w:type="spellEnd"/>
            <w:r w:rsidRPr="00B202D5">
              <w:rPr>
                <w:sz w:val="22"/>
                <w:szCs w:val="22"/>
              </w:rPr>
              <w:t>,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дет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орг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приобретение деталей для содержания оргтехники (принтеров, многофункциональных устройств и копировальных аппаратов);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З</w:t>
            </w:r>
            <w:r w:rsidRPr="00B202D5">
              <w:rPr>
                <w:sz w:val="22"/>
                <w:szCs w:val="22"/>
                <w:vertAlign w:val="subscript"/>
              </w:rPr>
              <w:t>дет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орг</w:t>
            </w:r>
            <w:proofErr w:type="spellEnd"/>
            <w:r w:rsidRPr="00B202D5">
              <w:rPr>
                <w:sz w:val="22"/>
                <w:szCs w:val="22"/>
              </w:rPr>
              <w:t xml:space="preserve"> – затраты на приобретение деталей для содержания оргтехники (принтеров, многофункциональных устройств и копировальных аппаратов), определяемые по фактическим данным отчетного финансового года;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З</w:t>
            </w:r>
            <w:r w:rsidRPr="00B202D5">
              <w:rPr>
                <w:sz w:val="22"/>
                <w:szCs w:val="22"/>
                <w:vertAlign w:val="subscript"/>
              </w:rPr>
              <w:t>рп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орг</w:t>
            </w:r>
            <w:proofErr w:type="spellEnd"/>
            <w:r w:rsidRPr="00B202D5">
              <w:rPr>
                <w:sz w:val="22"/>
                <w:szCs w:val="22"/>
              </w:rPr>
              <w:t xml:space="preserve"> – затраты на приобретение расходных материалов для оргтехники (приобретение принтеров, многофункциональных устройств, копировальных аппаратов), определяемые по фактическим данным отчетного финансового года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57750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58600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59100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16</w:t>
            </w:r>
          </w:p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Иные затраты, относящиеся к затратам на приобретение материальных запасов в сфере информационно-коммуникационных технологий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color w:val="FF0000"/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иных нормативных затрат, относящихся к затратам на приобретение материальных запасов в сфере информационно-коммуникационных технологий, определяется по фактическим данным отчетного финансового года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18890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19800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20800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17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услуги связи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услуги определяется по фактическим данным отчетного финансового года, исходя из следующих подгрупп затрат: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оплату услуг почтовой связи;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оплату услуг специальной связи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50000</w:t>
            </w: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60000</w:t>
            </w: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55000</w:t>
            </w: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785676">
              <w:rPr>
                <w:sz w:val="22"/>
                <w:szCs w:val="22"/>
              </w:rPr>
              <w:t>Затраты на коммунальные услуги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коммунальные услуги определяется по фактическим данным отчетного финансового года с учетом индекса роста цен на энергоносители, исходя из следующих подгрупп затрат: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затраты на теплоснабжение 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электроснабжение;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холодное водоснабжение и водоотведение.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580000</w:t>
            </w:r>
          </w:p>
          <w:p w:rsidR="00050D45" w:rsidRDefault="00050D45" w:rsidP="002A3963">
            <w:r>
              <w:rPr>
                <w:sz w:val="22"/>
                <w:szCs w:val="22"/>
              </w:rPr>
              <w:t>2500000</w:t>
            </w:r>
          </w:p>
          <w:p w:rsidR="00050D45" w:rsidRPr="00B91ED2" w:rsidRDefault="00050D45" w:rsidP="002A3963">
            <w:r>
              <w:rPr>
                <w:sz w:val="22"/>
                <w:szCs w:val="22"/>
              </w:rPr>
              <w:t>18000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r>
              <w:rPr>
                <w:sz w:val="22"/>
                <w:szCs w:val="22"/>
              </w:rPr>
              <w:t>2700000</w:t>
            </w:r>
          </w:p>
          <w:p w:rsidR="00050D45" w:rsidRPr="00B91ED2" w:rsidRDefault="00050D45" w:rsidP="002A3963">
            <w:r>
              <w:rPr>
                <w:sz w:val="22"/>
                <w:szCs w:val="22"/>
              </w:rPr>
              <w:t>20000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r>
              <w:rPr>
                <w:sz w:val="22"/>
                <w:szCs w:val="22"/>
              </w:rPr>
              <w:t>3000000</w:t>
            </w:r>
          </w:p>
          <w:p w:rsidR="00050D45" w:rsidRPr="00B91ED2" w:rsidRDefault="00050D45" w:rsidP="002A3963">
            <w:r>
              <w:rPr>
                <w:sz w:val="22"/>
                <w:szCs w:val="22"/>
              </w:rPr>
              <w:t>25000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содержание имущества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содержание имущества определяется по фактическим данным отчетного финансового года, исходя из следующих подгрупп затрат: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техническое обслуживание и ремонт транспортных средств;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затраты на техническое обслуживание и </w:t>
            </w:r>
            <w:proofErr w:type="spellStart"/>
            <w:r w:rsidRPr="00B202D5">
              <w:rPr>
                <w:sz w:val="22"/>
                <w:szCs w:val="22"/>
              </w:rPr>
              <w:t>регламентно</w:t>
            </w:r>
            <w:proofErr w:type="spellEnd"/>
            <w:r w:rsidRPr="00B202D5">
              <w:rPr>
                <w:sz w:val="22"/>
                <w:szCs w:val="22"/>
              </w:rPr>
              <w:t>-профилактический ремонт бытового оборудования.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516400</w:t>
            </w: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12000</w:t>
            </w: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542200</w:t>
            </w: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12600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569300</w:t>
            </w: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13230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оплату типографских работ и услуг, включая приобретение периодических печатных изданий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оплату типографских работ и услуг определяется по фактическим данным отчетного финансового года, с учетом нормативных затрат на приобретение периодических печатных изданий.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периодических печатных изданий осуществляется по формуле:</w:t>
            </w:r>
          </w:p>
          <w:p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пи</w:t>
            </w:r>
            <w:proofErr w:type="spellEnd"/>
            <w:r w:rsidRPr="00B202D5">
              <w:rPr>
                <w:sz w:val="22"/>
                <w:szCs w:val="22"/>
              </w:rPr>
              <w:t xml:space="preserve"> = </w:t>
            </w:r>
            <w:proofErr w:type="spellStart"/>
            <w:r w:rsidRPr="00B202D5">
              <w:rPr>
                <w:sz w:val="22"/>
                <w:szCs w:val="22"/>
              </w:rPr>
              <w:t>Ч</w:t>
            </w:r>
            <w:r w:rsidRPr="00B202D5">
              <w:rPr>
                <w:sz w:val="22"/>
                <w:szCs w:val="22"/>
                <w:vertAlign w:val="subscript"/>
              </w:rPr>
              <w:t>р</w:t>
            </w:r>
            <w:proofErr w:type="spellEnd"/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пи</w:t>
            </w:r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М</w:t>
            </w:r>
            <w:r w:rsidRPr="00B202D5">
              <w:rPr>
                <w:sz w:val="22"/>
                <w:szCs w:val="22"/>
                <w:vertAlign w:val="subscript"/>
              </w:rPr>
              <w:t>пи</w:t>
            </w:r>
            <w:proofErr w:type="spellEnd"/>
            <w:r w:rsidRPr="00B202D5">
              <w:rPr>
                <w:sz w:val="22"/>
                <w:szCs w:val="22"/>
              </w:rPr>
              <w:t>,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пи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приобретение периодических печатных изданий;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Ч</w:t>
            </w:r>
            <w:r w:rsidRPr="00B202D5">
              <w:rPr>
                <w:sz w:val="22"/>
                <w:szCs w:val="22"/>
                <w:vertAlign w:val="subscript"/>
              </w:rPr>
              <w:t>р</w:t>
            </w:r>
            <w:proofErr w:type="spellEnd"/>
            <w:r w:rsidRPr="00B202D5">
              <w:rPr>
                <w:sz w:val="22"/>
                <w:szCs w:val="22"/>
              </w:rPr>
              <w:t xml:space="preserve"> – расчетная численность работников;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пи</w:t>
            </w:r>
            <w:r w:rsidRPr="00B202D5">
              <w:rPr>
                <w:sz w:val="22"/>
                <w:szCs w:val="22"/>
              </w:rPr>
              <w:t xml:space="preserve"> – норматив цены приобретения периодических печатных изданий;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М</w:t>
            </w:r>
            <w:r w:rsidRPr="00B202D5">
              <w:rPr>
                <w:sz w:val="22"/>
                <w:szCs w:val="22"/>
                <w:vertAlign w:val="subscript"/>
              </w:rPr>
              <w:t>пи</w:t>
            </w:r>
            <w:proofErr w:type="spellEnd"/>
            <w:r w:rsidRPr="00B202D5">
              <w:rPr>
                <w:sz w:val="22"/>
                <w:szCs w:val="22"/>
              </w:rPr>
              <w:t xml:space="preserve"> – количество месяцев приобретения периодических печатных изданий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43680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45360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47040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оплату услуг лиц, привлекаемых на основании гражданско-правовых договоров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color w:val="FF0000"/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оплату услуг лиц, привлекаемых на основании гражданско-правовых договоров, определяется по фактическим данным отчетного финансового года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2790000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2800000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Затраты на проведение </w:t>
            </w:r>
            <w:proofErr w:type="spellStart"/>
            <w:r w:rsidRPr="00B202D5">
              <w:rPr>
                <w:sz w:val="22"/>
                <w:szCs w:val="22"/>
              </w:rPr>
              <w:t>предрейсового</w:t>
            </w:r>
            <w:proofErr w:type="spellEnd"/>
            <w:r w:rsidRPr="00B202D5">
              <w:rPr>
                <w:sz w:val="22"/>
                <w:szCs w:val="22"/>
              </w:rPr>
              <w:t xml:space="preserve"> и </w:t>
            </w:r>
            <w:proofErr w:type="spellStart"/>
            <w:r w:rsidRPr="00B202D5">
              <w:rPr>
                <w:sz w:val="22"/>
                <w:szCs w:val="22"/>
              </w:rPr>
              <w:t>послерейсового</w:t>
            </w:r>
            <w:proofErr w:type="spellEnd"/>
            <w:r w:rsidRPr="00B202D5">
              <w:rPr>
                <w:sz w:val="22"/>
                <w:szCs w:val="22"/>
              </w:rPr>
              <w:t xml:space="preserve"> осмотра водителей транспортных средств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color w:val="FF0000"/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Расчет нормативных затрат на проведение </w:t>
            </w:r>
            <w:proofErr w:type="spellStart"/>
            <w:r w:rsidRPr="00B202D5">
              <w:rPr>
                <w:sz w:val="22"/>
                <w:szCs w:val="22"/>
              </w:rPr>
              <w:t>предрейсового</w:t>
            </w:r>
            <w:proofErr w:type="spellEnd"/>
            <w:r w:rsidRPr="00B202D5">
              <w:rPr>
                <w:sz w:val="22"/>
                <w:szCs w:val="22"/>
              </w:rPr>
              <w:t xml:space="preserve"> и </w:t>
            </w:r>
            <w:proofErr w:type="spellStart"/>
            <w:r w:rsidRPr="00B202D5">
              <w:rPr>
                <w:sz w:val="22"/>
                <w:szCs w:val="22"/>
              </w:rPr>
              <w:t>послерейсового</w:t>
            </w:r>
            <w:proofErr w:type="spellEnd"/>
            <w:r w:rsidRPr="00B202D5">
              <w:rPr>
                <w:sz w:val="22"/>
                <w:szCs w:val="22"/>
              </w:rPr>
              <w:t xml:space="preserve"> осмотра водителей транспортных средств определяется по фактическим данным отчетного финансового года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C11786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050D45" w:rsidRPr="00B202D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C11786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="00050D45" w:rsidRPr="00B202D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34000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проведение диспансеризации работников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проведение диспансеризации работников осуществляется по формуле:</w:t>
            </w:r>
          </w:p>
          <w:p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дисп</w:t>
            </w:r>
            <w:proofErr w:type="spellEnd"/>
            <w:r w:rsidRPr="00B202D5">
              <w:rPr>
                <w:sz w:val="22"/>
                <w:szCs w:val="22"/>
              </w:rPr>
              <w:t xml:space="preserve"> = </w:t>
            </w:r>
            <w:proofErr w:type="spellStart"/>
            <w:r w:rsidRPr="00B202D5">
              <w:rPr>
                <w:sz w:val="22"/>
                <w:szCs w:val="22"/>
              </w:rPr>
              <w:t>Ч</w:t>
            </w:r>
            <w:r w:rsidRPr="00B202D5">
              <w:rPr>
                <w:sz w:val="22"/>
                <w:szCs w:val="22"/>
                <w:vertAlign w:val="subscript"/>
              </w:rPr>
              <w:t>р</w:t>
            </w:r>
            <w:proofErr w:type="spellEnd"/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дисп</w:t>
            </w:r>
            <w:proofErr w:type="spellEnd"/>
            <w:r w:rsidRPr="00B202D5">
              <w:rPr>
                <w:sz w:val="22"/>
                <w:szCs w:val="22"/>
              </w:rPr>
              <w:t>,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дисп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проведение диспансеризации </w:t>
            </w:r>
            <w:r w:rsidRPr="00B202D5">
              <w:rPr>
                <w:sz w:val="22"/>
                <w:szCs w:val="22"/>
              </w:rPr>
              <w:lastRenderedPageBreak/>
              <w:t>работников;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Ч</w:t>
            </w:r>
            <w:r w:rsidRPr="00B202D5">
              <w:rPr>
                <w:sz w:val="22"/>
                <w:szCs w:val="22"/>
                <w:vertAlign w:val="subscript"/>
              </w:rPr>
              <w:t>р</w:t>
            </w:r>
            <w:proofErr w:type="spellEnd"/>
            <w:r w:rsidRPr="00B202D5">
              <w:rPr>
                <w:sz w:val="22"/>
                <w:szCs w:val="22"/>
              </w:rPr>
              <w:t xml:space="preserve"> – расчетная численность работников;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дисп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 цены диспансеризации одного работника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A0B21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A0B21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8E10FE" w:rsidRDefault="000A0B21" w:rsidP="002A3963">
            <w:pPr>
              <w:jc w:val="both"/>
              <w:rPr>
                <w:color w:val="000000"/>
                <w:sz w:val="22"/>
                <w:szCs w:val="22"/>
              </w:rPr>
            </w:pPr>
            <w:r w:rsidRPr="008E10FE">
              <w:rPr>
                <w:color w:val="000000"/>
                <w:sz w:val="22"/>
                <w:szCs w:val="22"/>
              </w:rPr>
              <w:t>121000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оплату услуг вневедомственной охраны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оплату услуг вневедомственной охраны определяется по фактическим данным отчетного финансового года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color w:val="FF0000"/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полисов обязательного страхования гражданской ответственности владельцев транспортных средств определяется по фактическим данным отчетного финансового года с учетом тарифов, установленных Правительством РФ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18690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19630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20610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приобретение транспортных средств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транспортных средств определяется по фактическим данным отчетного финансового года с учетом износа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1500000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1500000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приобретение мебели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мебели осуществляет исходя из нормативных затрат на приобретение комплекта мебели по формуле:</w:t>
            </w:r>
          </w:p>
          <w:p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меб</w:t>
            </w:r>
            <w:proofErr w:type="spellEnd"/>
            <w:r w:rsidRPr="00B202D5">
              <w:rPr>
                <w:sz w:val="22"/>
                <w:szCs w:val="22"/>
              </w:rPr>
              <w:t xml:space="preserve"> = </w:t>
            </w: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меб</w:t>
            </w:r>
            <w:proofErr w:type="spellEnd"/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К</w:t>
            </w:r>
            <w:r w:rsidRPr="00B202D5">
              <w:rPr>
                <w:sz w:val="22"/>
                <w:szCs w:val="22"/>
                <w:vertAlign w:val="subscript"/>
              </w:rPr>
              <w:t>меб</w:t>
            </w:r>
            <w:proofErr w:type="spellEnd"/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меб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приобретение комплекта мебели;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меб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 цены комплекта мебели;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К</w:t>
            </w:r>
            <w:r w:rsidRPr="00B202D5">
              <w:rPr>
                <w:sz w:val="22"/>
                <w:szCs w:val="22"/>
                <w:vertAlign w:val="subscript"/>
              </w:rPr>
              <w:t>меб</w:t>
            </w:r>
            <w:proofErr w:type="spellEnd"/>
            <w:r w:rsidRPr="00B202D5">
              <w:rPr>
                <w:sz w:val="22"/>
                <w:szCs w:val="22"/>
              </w:rPr>
              <w:t xml:space="preserve"> – планируемое к приобретению количество комплектов мебели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приобретение канцелярских принадлежностей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канцелярских принадлежностей осуществляется по формуле:</w:t>
            </w:r>
          </w:p>
          <w:p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канц</w:t>
            </w:r>
            <w:proofErr w:type="spellEnd"/>
            <w:r w:rsidRPr="00B202D5">
              <w:rPr>
                <w:sz w:val="22"/>
                <w:szCs w:val="22"/>
              </w:rPr>
              <w:t xml:space="preserve"> = </w:t>
            </w:r>
            <w:proofErr w:type="spellStart"/>
            <w:r w:rsidRPr="00B202D5">
              <w:rPr>
                <w:sz w:val="22"/>
                <w:szCs w:val="22"/>
              </w:rPr>
              <w:t>Ч</w:t>
            </w:r>
            <w:r w:rsidRPr="00B202D5">
              <w:rPr>
                <w:sz w:val="22"/>
                <w:szCs w:val="22"/>
                <w:vertAlign w:val="subscript"/>
              </w:rPr>
              <w:t>р</w:t>
            </w:r>
            <w:proofErr w:type="spellEnd"/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канц</w:t>
            </w:r>
            <w:proofErr w:type="spellEnd"/>
            <w:r w:rsidRPr="00B202D5">
              <w:rPr>
                <w:sz w:val="22"/>
                <w:szCs w:val="22"/>
              </w:rPr>
              <w:t>,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канц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приобретение канцелярских принадлежностей;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Ч</w:t>
            </w:r>
            <w:r w:rsidRPr="00B202D5">
              <w:rPr>
                <w:sz w:val="22"/>
                <w:szCs w:val="22"/>
                <w:vertAlign w:val="subscript"/>
              </w:rPr>
              <w:t>р</w:t>
            </w:r>
            <w:proofErr w:type="spellEnd"/>
            <w:r w:rsidRPr="00B202D5">
              <w:rPr>
                <w:sz w:val="22"/>
                <w:szCs w:val="22"/>
              </w:rPr>
              <w:t xml:space="preserve"> – расчетная численность работников;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канц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 цены набора канцелярских принадлежностей для одного работника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137480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144480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151760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хозяйственных товаров и принадлежностей осуществляется по формуле:</w:t>
            </w:r>
          </w:p>
          <w:p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хоз</w:t>
            </w:r>
            <w:proofErr w:type="spellEnd"/>
            <w:r w:rsidRPr="00B202D5">
              <w:rPr>
                <w:sz w:val="22"/>
                <w:szCs w:val="22"/>
              </w:rPr>
              <w:t xml:space="preserve"> = </w:t>
            </w:r>
            <w:proofErr w:type="spellStart"/>
            <w:r w:rsidRPr="00B202D5">
              <w:rPr>
                <w:sz w:val="22"/>
                <w:szCs w:val="22"/>
              </w:rPr>
              <w:t>П</w:t>
            </w:r>
            <w:r w:rsidRPr="00B202D5">
              <w:rPr>
                <w:sz w:val="22"/>
                <w:szCs w:val="22"/>
                <w:vertAlign w:val="subscript"/>
              </w:rPr>
              <w:t>пом</w:t>
            </w:r>
            <w:proofErr w:type="spellEnd"/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хоз</w:t>
            </w:r>
            <w:proofErr w:type="spellEnd"/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М</w:t>
            </w:r>
            <w:r w:rsidRPr="00B202D5">
              <w:rPr>
                <w:sz w:val="22"/>
                <w:szCs w:val="22"/>
                <w:vertAlign w:val="subscript"/>
              </w:rPr>
              <w:t>хоз</w:t>
            </w:r>
            <w:proofErr w:type="spellEnd"/>
            <w:r w:rsidRPr="00B202D5">
              <w:rPr>
                <w:sz w:val="22"/>
                <w:szCs w:val="22"/>
              </w:rPr>
              <w:t>,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lastRenderedPageBreak/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хоз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приобретение хозяйственных товаров и принадлежностей;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П</w:t>
            </w:r>
            <w:r w:rsidRPr="00B202D5">
              <w:rPr>
                <w:sz w:val="22"/>
                <w:szCs w:val="22"/>
                <w:vertAlign w:val="subscript"/>
              </w:rPr>
              <w:t>пом</w:t>
            </w:r>
            <w:proofErr w:type="spellEnd"/>
            <w:r w:rsidRPr="00B202D5">
              <w:rPr>
                <w:sz w:val="22"/>
                <w:szCs w:val="22"/>
              </w:rPr>
              <w:t xml:space="preserve"> – площадь обслуживаемых помещений;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хоз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 цены набора хозяйственных товаров и принадлежностей в расчете на один кв. м обслуживаемых помещений за один месяц обслуживания;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М</w:t>
            </w:r>
            <w:r w:rsidRPr="00B202D5">
              <w:rPr>
                <w:sz w:val="22"/>
                <w:szCs w:val="22"/>
                <w:vertAlign w:val="subscript"/>
              </w:rPr>
              <w:t>хоз</w:t>
            </w:r>
            <w:proofErr w:type="spellEnd"/>
            <w:r w:rsidRPr="00B202D5">
              <w:rPr>
                <w:sz w:val="22"/>
                <w:szCs w:val="22"/>
              </w:rPr>
              <w:t xml:space="preserve"> – количество месяцев обслуживания помещений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lastRenderedPageBreak/>
              <w:t>393600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412800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432000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9F69DF">
              <w:rPr>
                <w:sz w:val="22"/>
                <w:szCs w:val="22"/>
              </w:rPr>
              <w:t>Затраты на приобретение горюче-смазочных материалов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горюче-смазочных материалов определяется по фактическим данным отчетного финансового года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приобретение запасных частей для транспортных средств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запасных частей для транспортных средств определяется по фактическим данным отчетного финансового года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360000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приобретение материальных запасов для нужд гражданской обороны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материальных запасов для нужд гражданской обороны определяется по фактическим данным отчетного финансового года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23900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25100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26300</w:t>
            </w:r>
          </w:p>
        </w:tc>
      </w:tr>
    </w:tbl>
    <w:p w:rsidR="00050D45" w:rsidRPr="00166B8A" w:rsidRDefault="00050D45" w:rsidP="00050D45">
      <w:pPr>
        <w:pStyle w:val="ConsPlusNormal"/>
        <w:ind w:firstLine="540"/>
        <w:jc w:val="both"/>
      </w:pPr>
    </w:p>
    <w:p w:rsidR="00050D45" w:rsidRDefault="00050D45" w:rsidP="00050D45">
      <w:pPr>
        <w:ind w:hanging="240"/>
        <w:jc w:val="both"/>
      </w:pPr>
    </w:p>
    <w:p w:rsidR="00050D45" w:rsidRDefault="00050D45" w:rsidP="00050D45">
      <w:pPr>
        <w:ind w:hanging="240"/>
        <w:jc w:val="both"/>
      </w:pPr>
    </w:p>
    <w:p w:rsidR="00050D45" w:rsidRDefault="00050D45" w:rsidP="00050D45">
      <w:pPr>
        <w:ind w:hanging="240"/>
        <w:jc w:val="both"/>
      </w:pPr>
    </w:p>
    <w:p w:rsidR="00050D45" w:rsidRDefault="00050D45" w:rsidP="00050D45">
      <w:pPr>
        <w:ind w:hanging="240"/>
        <w:jc w:val="both"/>
      </w:pPr>
    </w:p>
    <w:p w:rsidR="00050D45" w:rsidRDefault="00050D45" w:rsidP="00050D45">
      <w:pPr>
        <w:ind w:hanging="240"/>
        <w:jc w:val="both"/>
      </w:pPr>
    </w:p>
    <w:p w:rsidR="00050D45" w:rsidRDefault="00050D45" w:rsidP="00050D45">
      <w:pPr>
        <w:ind w:hanging="240"/>
        <w:jc w:val="both"/>
      </w:pPr>
    </w:p>
    <w:p w:rsidR="00050D45" w:rsidRDefault="00050D45" w:rsidP="00050D45">
      <w:pPr>
        <w:ind w:hanging="240"/>
        <w:jc w:val="both"/>
      </w:pPr>
    </w:p>
    <w:p w:rsidR="00050D45" w:rsidRDefault="00050D45" w:rsidP="00050D45">
      <w:pPr>
        <w:ind w:hanging="240"/>
        <w:jc w:val="both"/>
      </w:pPr>
    </w:p>
    <w:p w:rsidR="00050D45" w:rsidRDefault="00050D45" w:rsidP="00050D45">
      <w:pPr>
        <w:ind w:hanging="240"/>
        <w:jc w:val="both"/>
      </w:pPr>
    </w:p>
    <w:p w:rsidR="00050D45" w:rsidRDefault="00050D45" w:rsidP="00050D45">
      <w:pPr>
        <w:ind w:hanging="240"/>
        <w:jc w:val="both"/>
      </w:pPr>
    </w:p>
    <w:p w:rsidR="00050D45" w:rsidRDefault="00050D45" w:rsidP="00050D45">
      <w:pPr>
        <w:ind w:hanging="240"/>
        <w:jc w:val="both"/>
      </w:pPr>
    </w:p>
    <w:p w:rsidR="00050D45" w:rsidRDefault="00050D45" w:rsidP="00050D45">
      <w:pPr>
        <w:ind w:hanging="240"/>
        <w:jc w:val="both"/>
      </w:pPr>
    </w:p>
    <w:p w:rsidR="00050D45" w:rsidRDefault="00050D45" w:rsidP="00050D45">
      <w:pPr>
        <w:ind w:hanging="240"/>
        <w:jc w:val="both"/>
      </w:pPr>
    </w:p>
    <w:p w:rsidR="00050D45" w:rsidRDefault="00050D45" w:rsidP="00050D45">
      <w:pPr>
        <w:ind w:hanging="240"/>
        <w:jc w:val="both"/>
      </w:pPr>
    </w:p>
    <w:p w:rsidR="00050D45" w:rsidRDefault="00050D45" w:rsidP="00050D45">
      <w:pPr>
        <w:ind w:hanging="240"/>
        <w:jc w:val="both"/>
      </w:pPr>
    </w:p>
    <w:p w:rsidR="00050D45" w:rsidRDefault="00050D45" w:rsidP="00050D45">
      <w:pPr>
        <w:ind w:hanging="240"/>
        <w:jc w:val="both"/>
      </w:pPr>
    </w:p>
    <w:p w:rsidR="00050D45" w:rsidRDefault="00050D45" w:rsidP="00050D45">
      <w:pPr>
        <w:ind w:hanging="240"/>
        <w:jc w:val="both"/>
      </w:pPr>
    </w:p>
    <w:p w:rsidR="00050D45" w:rsidRDefault="00050D45" w:rsidP="00050D45">
      <w:pPr>
        <w:ind w:hanging="240"/>
        <w:jc w:val="both"/>
      </w:pPr>
    </w:p>
    <w:p w:rsidR="00050D45" w:rsidRDefault="00050D45" w:rsidP="00050D45">
      <w:pPr>
        <w:ind w:hanging="240"/>
        <w:jc w:val="both"/>
      </w:pPr>
    </w:p>
    <w:p w:rsidR="00050D45" w:rsidRDefault="00050D45" w:rsidP="00050D45">
      <w:pPr>
        <w:ind w:hanging="240"/>
        <w:jc w:val="both"/>
      </w:pPr>
    </w:p>
    <w:p w:rsidR="00050D45" w:rsidRDefault="00050D45" w:rsidP="00050D45">
      <w:pPr>
        <w:ind w:hanging="240"/>
        <w:jc w:val="both"/>
      </w:pPr>
    </w:p>
    <w:p w:rsidR="00F2669F" w:rsidRDefault="00F2669F" w:rsidP="00050D45">
      <w:pPr>
        <w:ind w:hanging="240"/>
        <w:jc w:val="both"/>
      </w:pPr>
    </w:p>
    <w:p w:rsidR="00050D45" w:rsidRDefault="00050D45" w:rsidP="00093295">
      <w:pPr>
        <w:jc w:val="both"/>
      </w:pPr>
    </w:p>
    <w:p w:rsidR="00754D27" w:rsidRDefault="00754D27" w:rsidP="00093295">
      <w:pPr>
        <w:jc w:val="both"/>
      </w:pPr>
    </w:p>
    <w:p w:rsidR="00754D27" w:rsidRDefault="00754D27" w:rsidP="00093295">
      <w:pPr>
        <w:jc w:val="both"/>
      </w:pPr>
    </w:p>
    <w:p w:rsidR="00754D27" w:rsidRDefault="00754D27" w:rsidP="00093295">
      <w:pPr>
        <w:jc w:val="both"/>
      </w:pPr>
      <w:bookmarkStart w:id="0" w:name="_GoBack"/>
      <w:bookmarkEnd w:id="0"/>
    </w:p>
    <w:p w:rsidR="00093295" w:rsidRDefault="00093295" w:rsidP="00093295">
      <w:pPr>
        <w:jc w:val="both"/>
      </w:pPr>
    </w:p>
    <w:p w:rsidR="00F2669F" w:rsidRPr="00F2669F" w:rsidRDefault="00F2669F" w:rsidP="00F2669F">
      <w:pPr>
        <w:jc w:val="right"/>
        <w:rPr>
          <w:rStyle w:val="ae"/>
        </w:rPr>
      </w:pPr>
      <w:r w:rsidRPr="00F2669F">
        <w:rPr>
          <w:rStyle w:val="ae"/>
        </w:rPr>
        <w:lastRenderedPageBreak/>
        <w:t xml:space="preserve">Приложение №2 </w:t>
      </w:r>
    </w:p>
    <w:p w:rsidR="00F2669F" w:rsidRPr="00F2669F" w:rsidRDefault="00F2669F" w:rsidP="00F2669F">
      <w:pPr>
        <w:jc w:val="right"/>
        <w:rPr>
          <w:rStyle w:val="ae"/>
          <w:b w:val="0"/>
        </w:rPr>
      </w:pPr>
      <w:r w:rsidRPr="00F2669F">
        <w:rPr>
          <w:rStyle w:val="ae"/>
          <w:b w:val="0"/>
        </w:rPr>
        <w:t>к постановлению администрации</w:t>
      </w:r>
    </w:p>
    <w:p w:rsidR="00F2669F" w:rsidRPr="00F2669F" w:rsidRDefault="00F2669F" w:rsidP="00F2669F">
      <w:pPr>
        <w:jc w:val="right"/>
        <w:rPr>
          <w:rStyle w:val="ae"/>
          <w:b w:val="0"/>
        </w:rPr>
      </w:pPr>
      <w:r w:rsidRPr="00F2669F">
        <w:rPr>
          <w:rStyle w:val="ae"/>
          <w:b w:val="0"/>
        </w:rPr>
        <w:t xml:space="preserve">Пудостьского сельского поселения </w:t>
      </w:r>
    </w:p>
    <w:p w:rsidR="00050D45" w:rsidRDefault="00F2669F" w:rsidP="00F2669F">
      <w:pPr>
        <w:jc w:val="right"/>
        <w:rPr>
          <w:rStyle w:val="ae"/>
          <w:b w:val="0"/>
        </w:rPr>
      </w:pPr>
      <w:r w:rsidRPr="00F2669F">
        <w:rPr>
          <w:rStyle w:val="ae"/>
          <w:b w:val="0"/>
        </w:rPr>
        <w:t>от 22.04.2020 №198</w:t>
      </w:r>
    </w:p>
    <w:p w:rsidR="00050D45" w:rsidRDefault="00050D45" w:rsidP="00050D45">
      <w:pPr>
        <w:jc w:val="right"/>
        <w:rPr>
          <w:rStyle w:val="ae"/>
          <w:b w:val="0"/>
        </w:rPr>
      </w:pPr>
    </w:p>
    <w:p w:rsidR="00050D45" w:rsidRPr="00CF0F49" w:rsidRDefault="00050D45" w:rsidP="00050D45">
      <w:pPr>
        <w:pStyle w:val="af"/>
        <w:jc w:val="center"/>
        <w:rPr>
          <w:b/>
        </w:rPr>
      </w:pPr>
      <w:r w:rsidRPr="00CF0F49">
        <w:rPr>
          <w:b/>
        </w:rPr>
        <w:t>НОРМАТИВНЫЕ ЗАТРАТЫ</w:t>
      </w:r>
    </w:p>
    <w:p w:rsidR="00F2669F" w:rsidRDefault="00050D45" w:rsidP="00F2669F">
      <w:pPr>
        <w:pStyle w:val="af"/>
        <w:jc w:val="center"/>
        <w:rPr>
          <w:b/>
        </w:rPr>
      </w:pPr>
      <w:r w:rsidRPr="00F2669F">
        <w:rPr>
          <w:b/>
        </w:rPr>
        <w:t>на обеспечение функций</w:t>
      </w:r>
      <w:r w:rsidRPr="00CF0F49">
        <w:t xml:space="preserve"> </w:t>
      </w:r>
      <w:r w:rsidR="00F2669F" w:rsidRPr="00F2669F">
        <w:rPr>
          <w:b/>
        </w:rPr>
        <w:t xml:space="preserve">и подведомственного муниципального казённого учреждения культуры «Пудостьский культурно-спортивный комплекс» муниципального образования Пудостьское сельское поселение Гатчинского муниципального района Ленинградской области (МКУК ПКСК) </w:t>
      </w:r>
    </w:p>
    <w:p w:rsidR="00F2669F" w:rsidRPr="00F2669F" w:rsidRDefault="00F2669F" w:rsidP="00F2669F">
      <w:pPr>
        <w:pStyle w:val="af"/>
        <w:jc w:val="center"/>
        <w:rPr>
          <w:b/>
        </w:rPr>
      </w:pPr>
      <w:r w:rsidRPr="00F2669F">
        <w:rPr>
          <w:b/>
        </w:rPr>
        <w:t>на 2020 год и на плановый период 2021 и 2022 годов</w:t>
      </w:r>
    </w:p>
    <w:p w:rsidR="00050D45" w:rsidRDefault="00050D45" w:rsidP="00F2669F">
      <w:pPr>
        <w:pStyle w:val="af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380"/>
        <w:gridCol w:w="3708"/>
        <w:gridCol w:w="1037"/>
        <w:gridCol w:w="1037"/>
        <w:gridCol w:w="1037"/>
      </w:tblGrid>
      <w:tr w:rsidR="00050D45" w:rsidRPr="00B202D5" w:rsidTr="002A3963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№ п/п</w:t>
            </w: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Вид (группа, подгруппа) затрат</w:t>
            </w:r>
          </w:p>
        </w:tc>
        <w:tc>
          <w:tcPr>
            <w:tcW w:w="1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     </w:t>
            </w:r>
          </w:p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     Расчет нормативных затрат</w:t>
            </w:r>
          </w:p>
        </w:tc>
        <w:tc>
          <w:tcPr>
            <w:tcW w:w="1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Нормативные затраты, руб.</w:t>
            </w:r>
          </w:p>
        </w:tc>
      </w:tr>
      <w:tr w:rsidR="00050D45" w:rsidRPr="00B202D5" w:rsidTr="002A3963">
        <w:trPr>
          <w:trHeight w:val="183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050D45" w:rsidRPr="00B202D5" w:rsidTr="002A3963">
        <w:trPr>
          <w:trHeight w:val="18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2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6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Затраты на абонентскую плату телефонных соединений 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абонентскую плату осуществляется по формуле:</w:t>
            </w:r>
          </w:p>
          <w:p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ап</w:t>
            </w:r>
            <w:proofErr w:type="spellEnd"/>
            <w:r w:rsidRPr="00B202D5">
              <w:rPr>
                <w:sz w:val="22"/>
                <w:szCs w:val="22"/>
              </w:rPr>
              <w:t xml:space="preserve"> = К</w:t>
            </w:r>
            <w:r w:rsidRPr="00B202D5">
              <w:rPr>
                <w:sz w:val="22"/>
                <w:szCs w:val="22"/>
                <w:vertAlign w:val="subscript"/>
              </w:rPr>
              <w:t>ап</w:t>
            </w:r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ап</w:t>
            </w:r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М</w:t>
            </w:r>
            <w:r w:rsidRPr="00B202D5">
              <w:rPr>
                <w:sz w:val="22"/>
                <w:szCs w:val="22"/>
                <w:vertAlign w:val="subscript"/>
              </w:rPr>
              <w:t>ап</w:t>
            </w:r>
            <w:proofErr w:type="spellEnd"/>
            <w:r w:rsidRPr="00B202D5">
              <w:rPr>
                <w:sz w:val="22"/>
                <w:szCs w:val="22"/>
              </w:rPr>
              <w:t>,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ап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абонентскую плату телефонных соединений: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К</w:t>
            </w:r>
            <w:r w:rsidRPr="00B202D5">
              <w:rPr>
                <w:sz w:val="22"/>
                <w:szCs w:val="22"/>
                <w:vertAlign w:val="subscript"/>
              </w:rPr>
              <w:t>ап</w:t>
            </w:r>
            <w:r w:rsidRPr="00B202D5">
              <w:rPr>
                <w:sz w:val="22"/>
                <w:szCs w:val="22"/>
              </w:rPr>
              <w:t xml:space="preserve"> – количество абонентских номеров пользовательского (оконечного) оборудования, подключенного к сети местной телефонной связи;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А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ап</w:t>
            </w:r>
            <w:r w:rsidRPr="00B202D5">
              <w:rPr>
                <w:sz w:val="22"/>
                <w:szCs w:val="22"/>
              </w:rPr>
              <w:t xml:space="preserve"> – ежемесячная абонентская плата в расчете на один абонентский номер;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М</w:t>
            </w:r>
            <w:r w:rsidRPr="00B202D5">
              <w:rPr>
                <w:sz w:val="22"/>
                <w:szCs w:val="22"/>
                <w:vertAlign w:val="subscript"/>
              </w:rPr>
              <w:t>ап</w:t>
            </w:r>
            <w:proofErr w:type="spellEnd"/>
            <w:r w:rsidRPr="00B202D5">
              <w:rPr>
                <w:sz w:val="22"/>
                <w:szCs w:val="22"/>
              </w:rPr>
              <w:t xml:space="preserve"> – количество месяцев предоставления услуг с абонентской платой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повременную оплату местных</w:t>
            </w:r>
            <w:r>
              <w:rPr>
                <w:sz w:val="22"/>
                <w:szCs w:val="22"/>
              </w:rPr>
              <w:t xml:space="preserve">, междугородних и международных соединений </w:t>
            </w:r>
            <w:r w:rsidRPr="00B202D5">
              <w:rPr>
                <w:sz w:val="22"/>
                <w:szCs w:val="22"/>
              </w:rPr>
              <w:t xml:space="preserve"> телефонных соединений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повременную оплату местных телефонных соединений осуществляется по формуле:</w:t>
            </w:r>
          </w:p>
          <w:p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мс</w:t>
            </w:r>
            <w:proofErr w:type="spellEnd"/>
            <w:r w:rsidRPr="00B202D5">
              <w:rPr>
                <w:sz w:val="22"/>
                <w:szCs w:val="22"/>
              </w:rPr>
              <w:t xml:space="preserve"> = </w:t>
            </w:r>
            <w:proofErr w:type="spellStart"/>
            <w:r w:rsidRPr="00B202D5">
              <w:rPr>
                <w:sz w:val="22"/>
                <w:szCs w:val="22"/>
              </w:rPr>
              <w:t>Ч</w:t>
            </w:r>
            <w:r w:rsidRPr="00B202D5">
              <w:rPr>
                <w:sz w:val="22"/>
                <w:szCs w:val="22"/>
                <w:vertAlign w:val="subscript"/>
              </w:rPr>
              <w:t>р</w:t>
            </w:r>
            <w:proofErr w:type="spellEnd"/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мс</w:t>
            </w:r>
            <w:proofErr w:type="spellEnd"/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М</w:t>
            </w:r>
            <w:r w:rsidRPr="00B202D5">
              <w:rPr>
                <w:sz w:val="22"/>
                <w:szCs w:val="22"/>
                <w:vertAlign w:val="subscript"/>
              </w:rPr>
              <w:t>мс</w:t>
            </w:r>
            <w:proofErr w:type="spellEnd"/>
            <w:r w:rsidRPr="00B202D5">
              <w:rPr>
                <w:sz w:val="22"/>
                <w:szCs w:val="22"/>
              </w:rPr>
              <w:t>,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мс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повременную оплату местных телефонных соединений: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Ч</w:t>
            </w:r>
            <w:r w:rsidRPr="00B202D5">
              <w:rPr>
                <w:sz w:val="22"/>
                <w:szCs w:val="22"/>
                <w:vertAlign w:val="subscript"/>
              </w:rPr>
              <w:t>р</w:t>
            </w:r>
            <w:proofErr w:type="spellEnd"/>
            <w:r w:rsidRPr="00B202D5">
              <w:rPr>
                <w:sz w:val="22"/>
                <w:szCs w:val="22"/>
              </w:rPr>
              <w:t xml:space="preserve"> – расчетная численность работников;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мс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 цены услуг местных телефонных соединений сверх абонентской платы;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М</w:t>
            </w:r>
            <w:r w:rsidRPr="00B202D5">
              <w:rPr>
                <w:sz w:val="22"/>
                <w:szCs w:val="22"/>
                <w:vertAlign w:val="subscript"/>
              </w:rPr>
              <w:t>мс</w:t>
            </w:r>
            <w:proofErr w:type="spellEnd"/>
            <w:r w:rsidRPr="00B202D5">
              <w:rPr>
                <w:sz w:val="22"/>
                <w:szCs w:val="22"/>
              </w:rPr>
              <w:t xml:space="preserve"> – количество месяцев оказания услуг местных телефонных соединений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передачу данных с использованием информационно-</w:t>
            </w:r>
            <w:r w:rsidRPr="00B202D5">
              <w:rPr>
                <w:sz w:val="22"/>
                <w:szCs w:val="22"/>
              </w:rPr>
              <w:lastRenderedPageBreak/>
              <w:t xml:space="preserve">телекоммуникационной сети «Интернет» и услуг </w:t>
            </w:r>
            <w:proofErr w:type="spellStart"/>
            <w:r w:rsidRPr="00B202D5">
              <w:rPr>
                <w:sz w:val="22"/>
                <w:szCs w:val="22"/>
              </w:rPr>
              <w:t>интернет-провайдеров</w:t>
            </w:r>
            <w:proofErr w:type="spellEnd"/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lastRenderedPageBreak/>
              <w:t xml:space="preserve">Расчет нормативных затрат на передачу данных с использованием информационно-телекоммуникационной сети </w:t>
            </w:r>
            <w:r w:rsidRPr="00B202D5">
              <w:rPr>
                <w:sz w:val="22"/>
                <w:szCs w:val="22"/>
              </w:rPr>
              <w:lastRenderedPageBreak/>
              <w:t xml:space="preserve">«Интернет» и услуг </w:t>
            </w:r>
            <w:proofErr w:type="spellStart"/>
            <w:r w:rsidRPr="00B202D5">
              <w:rPr>
                <w:sz w:val="22"/>
                <w:szCs w:val="22"/>
              </w:rPr>
              <w:t>интернет-провайдеров</w:t>
            </w:r>
            <w:proofErr w:type="spellEnd"/>
            <w:r w:rsidRPr="00B202D5">
              <w:rPr>
                <w:sz w:val="22"/>
                <w:szCs w:val="22"/>
              </w:rPr>
              <w:t xml:space="preserve"> осуществляется по формуле:</w:t>
            </w:r>
          </w:p>
          <w:p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пд</w:t>
            </w:r>
            <w:proofErr w:type="spellEnd"/>
            <w:r w:rsidRPr="00B202D5">
              <w:rPr>
                <w:sz w:val="22"/>
                <w:szCs w:val="22"/>
              </w:rPr>
              <w:t xml:space="preserve"> = </w:t>
            </w:r>
            <w:proofErr w:type="spellStart"/>
            <w:r w:rsidRPr="00B202D5">
              <w:rPr>
                <w:sz w:val="22"/>
                <w:szCs w:val="22"/>
              </w:rPr>
              <w:t>К</w:t>
            </w:r>
            <w:r w:rsidRPr="00B202D5">
              <w:rPr>
                <w:sz w:val="22"/>
                <w:szCs w:val="22"/>
                <w:vertAlign w:val="subscript"/>
              </w:rPr>
              <w:t>пд</w:t>
            </w:r>
            <w:proofErr w:type="spellEnd"/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Ц</w:t>
            </w:r>
            <w:r w:rsidRPr="00B202D5">
              <w:rPr>
                <w:sz w:val="22"/>
                <w:szCs w:val="22"/>
                <w:vertAlign w:val="subscript"/>
              </w:rPr>
              <w:t>пд</w:t>
            </w:r>
            <w:proofErr w:type="spellEnd"/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М</w:t>
            </w:r>
            <w:r w:rsidRPr="00B202D5">
              <w:rPr>
                <w:sz w:val="22"/>
                <w:szCs w:val="22"/>
                <w:vertAlign w:val="subscript"/>
              </w:rPr>
              <w:t>пд</w:t>
            </w:r>
            <w:proofErr w:type="spellEnd"/>
            <w:r w:rsidRPr="00B202D5">
              <w:rPr>
                <w:sz w:val="22"/>
                <w:szCs w:val="22"/>
              </w:rPr>
              <w:t>,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мг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передачу данных с использованием информационно-телекоммуникационной сети «Интернет» и услуг </w:t>
            </w:r>
            <w:proofErr w:type="spellStart"/>
            <w:r w:rsidRPr="00B202D5">
              <w:rPr>
                <w:sz w:val="22"/>
                <w:szCs w:val="22"/>
              </w:rPr>
              <w:t>интернет-провайдеров</w:t>
            </w:r>
            <w:proofErr w:type="spellEnd"/>
            <w:r w:rsidRPr="00B202D5">
              <w:rPr>
                <w:sz w:val="22"/>
                <w:szCs w:val="22"/>
              </w:rPr>
              <w:t>: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К</w:t>
            </w:r>
            <w:r w:rsidRPr="00B202D5">
              <w:rPr>
                <w:sz w:val="22"/>
                <w:szCs w:val="22"/>
                <w:vertAlign w:val="subscript"/>
              </w:rPr>
              <w:t>пд</w:t>
            </w:r>
            <w:proofErr w:type="spellEnd"/>
            <w:r w:rsidRPr="00B202D5">
              <w:rPr>
                <w:sz w:val="22"/>
                <w:szCs w:val="22"/>
              </w:rPr>
              <w:t xml:space="preserve"> – количество каналов передачи данных сети «Интернет»;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Ц</w:t>
            </w:r>
            <w:r w:rsidRPr="00B202D5">
              <w:rPr>
                <w:sz w:val="22"/>
                <w:szCs w:val="22"/>
                <w:vertAlign w:val="subscript"/>
              </w:rPr>
              <w:t>пд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 цены аренды канала передачи данных сети «Интернет»;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М</w:t>
            </w:r>
            <w:r w:rsidRPr="00B202D5">
              <w:rPr>
                <w:sz w:val="22"/>
                <w:szCs w:val="22"/>
                <w:vertAlign w:val="subscript"/>
              </w:rPr>
              <w:t>пд</w:t>
            </w:r>
            <w:proofErr w:type="spellEnd"/>
            <w:r w:rsidRPr="00B202D5">
              <w:rPr>
                <w:sz w:val="22"/>
                <w:szCs w:val="22"/>
              </w:rPr>
              <w:t xml:space="preserve"> – количество месяцев оказания услуг передачи данных сети «Интернет»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21000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содержание имущества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содержание имущества определяются по фактическим данным отчетного финансового года: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затраты на техническое обслуживание и </w:t>
            </w:r>
            <w:proofErr w:type="spellStart"/>
            <w:r w:rsidRPr="00B202D5">
              <w:rPr>
                <w:sz w:val="22"/>
                <w:szCs w:val="22"/>
              </w:rPr>
              <w:t>регламентно</w:t>
            </w:r>
            <w:proofErr w:type="spellEnd"/>
            <w:r w:rsidRPr="00B202D5">
              <w:rPr>
                <w:sz w:val="22"/>
                <w:szCs w:val="22"/>
              </w:rPr>
              <w:t>-профилактический ремонт вычислительной техники;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затраты на техническое обслуживание и </w:t>
            </w:r>
            <w:proofErr w:type="spellStart"/>
            <w:r w:rsidRPr="00B202D5">
              <w:rPr>
                <w:sz w:val="22"/>
                <w:szCs w:val="22"/>
              </w:rPr>
              <w:t>регламентно</w:t>
            </w:r>
            <w:proofErr w:type="spellEnd"/>
            <w:r w:rsidRPr="00B202D5">
              <w:rPr>
                <w:sz w:val="22"/>
                <w:szCs w:val="22"/>
              </w:rPr>
              <w:t>-профилактический ремонт оборудования по обеспечению безопасности информации;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затраты на техническое обслуживание и </w:t>
            </w:r>
            <w:proofErr w:type="spellStart"/>
            <w:r w:rsidRPr="00B202D5">
              <w:rPr>
                <w:sz w:val="22"/>
                <w:szCs w:val="22"/>
              </w:rPr>
              <w:t>регламентно</w:t>
            </w:r>
            <w:proofErr w:type="spellEnd"/>
            <w:r w:rsidRPr="00B202D5">
              <w:rPr>
                <w:sz w:val="22"/>
                <w:szCs w:val="22"/>
              </w:rPr>
              <w:t>-профилактический ремонт локальных вычислительных сетей;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затраты на техническое обслуживание и </w:t>
            </w:r>
            <w:proofErr w:type="spellStart"/>
            <w:r w:rsidRPr="00B202D5">
              <w:rPr>
                <w:sz w:val="22"/>
                <w:szCs w:val="22"/>
              </w:rPr>
              <w:t>регламентно</w:t>
            </w:r>
            <w:proofErr w:type="spellEnd"/>
            <w:r w:rsidRPr="00B202D5">
              <w:rPr>
                <w:sz w:val="22"/>
                <w:szCs w:val="22"/>
              </w:rPr>
              <w:t>-профилактический ремонт принтеров, многофункциональных устройств и копировальных аппаратов (оргтехники);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иные затраты, относящиеся к затратам на содержание имущества в сфере информационно-коммуникационных технологий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9400</w:t>
            </w: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23720</w:t>
            </w: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15100</w:t>
            </w: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/>
          <w:p w:rsidR="00050D45" w:rsidRDefault="00050D45" w:rsidP="002A3963">
            <w:r>
              <w:rPr>
                <w:sz w:val="22"/>
                <w:szCs w:val="22"/>
              </w:rPr>
              <w:t>-</w:t>
            </w:r>
          </w:p>
          <w:p w:rsidR="00050D45" w:rsidRPr="00FA7E72" w:rsidRDefault="00050D45" w:rsidP="002A3963"/>
          <w:p w:rsidR="00050D45" w:rsidRPr="00FA7E72" w:rsidRDefault="00050D45" w:rsidP="002A3963"/>
          <w:p w:rsidR="00050D45" w:rsidRPr="00FA7E72" w:rsidRDefault="00050D45" w:rsidP="002A3963"/>
          <w:p w:rsidR="00050D45" w:rsidRPr="00FA7E72" w:rsidRDefault="00050D45" w:rsidP="002A3963"/>
          <w:p w:rsidR="00050D45" w:rsidRDefault="00050D45" w:rsidP="002A3963"/>
          <w:p w:rsidR="00050D45" w:rsidRPr="00FA7E72" w:rsidRDefault="00050D45" w:rsidP="002A3963">
            <w:r>
              <w:rPr>
                <w:sz w:val="22"/>
                <w:szCs w:val="22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9900</w:t>
            </w: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24910</w:t>
            </w: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15900</w:t>
            </w: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050D45" w:rsidRPr="00FA7E72" w:rsidRDefault="00050D45" w:rsidP="002A3963"/>
          <w:p w:rsidR="00050D45" w:rsidRPr="00FA7E72" w:rsidRDefault="00050D45" w:rsidP="002A3963"/>
          <w:p w:rsidR="00050D45" w:rsidRPr="00FA7E72" w:rsidRDefault="00050D45" w:rsidP="002A3963"/>
          <w:p w:rsidR="00050D45" w:rsidRPr="00FA7E72" w:rsidRDefault="00050D45" w:rsidP="002A3963"/>
          <w:p w:rsidR="00050D45" w:rsidRDefault="00050D45" w:rsidP="002A3963"/>
          <w:p w:rsidR="00050D45" w:rsidRDefault="00050D45" w:rsidP="002A3963">
            <w:r>
              <w:rPr>
                <w:sz w:val="22"/>
                <w:szCs w:val="22"/>
              </w:rPr>
              <w:t>-</w:t>
            </w:r>
          </w:p>
          <w:p w:rsidR="00050D45" w:rsidRPr="00FA7E72" w:rsidRDefault="00050D45" w:rsidP="002A3963"/>
          <w:p w:rsidR="00050D45" w:rsidRPr="00FA7E72" w:rsidRDefault="00050D45" w:rsidP="002A3963"/>
          <w:p w:rsidR="00050D45" w:rsidRPr="00FA7E72" w:rsidRDefault="00050D45" w:rsidP="002A3963"/>
          <w:p w:rsidR="00050D45" w:rsidRPr="00FA7E72" w:rsidRDefault="00050D45" w:rsidP="002A3963"/>
          <w:p w:rsidR="00050D45" w:rsidRDefault="00050D45" w:rsidP="002A3963"/>
          <w:p w:rsidR="00050D45" w:rsidRPr="00FA7E72" w:rsidRDefault="00050D45" w:rsidP="002A3963">
            <w:r>
              <w:rPr>
                <w:sz w:val="22"/>
                <w:szCs w:val="22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10400</w:t>
            </w: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26160</w:t>
            </w: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16700</w:t>
            </w: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Pr="00FA7E72" w:rsidRDefault="00050D45" w:rsidP="002A3963"/>
          <w:p w:rsidR="00050D45" w:rsidRPr="00FA7E72" w:rsidRDefault="00050D45" w:rsidP="002A3963"/>
          <w:p w:rsidR="00050D45" w:rsidRDefault="00050D45" w:rsidP="002A3963"/>
          <w:p w:rsidR="00050D45" w:rsidRDefault="00050D45" w:rsidP="002A3963">
            <w:r>
              <w:rPr>
                <w:sz w:val="22"/>
                <w:szCs w:val="22"/>
              </w:rPr>
              <w:t>-</w:t>
            </w:r>
          </w:p>
          <w:p w:rsidR="00050D45" w:rsidRPr="00FA7E72" w:rsidRDefault="00050D45" w:rsidP="002A3963"/>
          <w:p w:rsidR="00050D45" w:rsidRPr="00FA7E72" w:rsidRDefault="00050D45" w:rsidP="002A3963"/>
          <w:p w:rsidR="00050D45" w:rsidRPr="00FA7E72" w:rsidRDefault="00050D45" w:rsidP="002A3963"/>
          <w:p w:rsidR="00050D45" w:rsidRPr="00FA7E72" w:rsidRDefault="00050D45" w:rsidP="002A3963"/>
          <w:p w:rsidR="00050D45" w:rsidRDefault="00050D45" w:rsidP="002A3963"/>
          <w:p w:rsidR="00050D45" w:rsidRPr="00FA7E72" w:rsidRDefault="00050D45" w:rsidP="002A3963">
            <w:r>
              <w:rPr>
                <w:sz w:val="22"/>
                <w:szCs w:val="22"/>
              </w:rPr>
              <w:t>-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202D5">
              <w:rPr>
                <w:sz w:val="22"/>
                <w:szCs w:val="22"/>
              </w:rPr>
              <w:t>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Расчет нормативных затрат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определяется по фактическим данным отчетного финансового года, </w:t>
            </w:r>
            <w:r w:rsidRPr="00B202D5">
              <w:rPr>
                <w:sz w:val="22"/>
                <w:szCs w:val="22"/>
                <w:u w:val="single"/>
              </w:rPr>
              <w:t>с учетом</w:t>
            </w:r>
            <w:r w:rsidRPr="00B202D5">
              <w:rPr>
                <w:sz w:val="22"/>
                <w:szCs w:val="22"/>
              </w:rPr>
              <w:t xml:space="preserve"> нормативных затрат на приобретение лицензий на использование правовых баз данных (справочных правовых систем «КонсультантПлюс», </w:t>
            </w:r>
            <w:r w:rsidRPr="00B202D5">
              <w:rPr>
                <w:sz w:val="22"/>
                <w:szCs w:val="22"/>
              </w:rPr>
              <w:lastRenderedPageBreak/>
              <w:t>«Гарант», «Кодекс» и других) (далее - приобретение правовых баз данных).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правовых баз данных осуществляется по формуле:</w:t>
            </w:r>
          </w:p>
          <w:p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пбд</w:t>
            </w:r>
            <w:proofErr w:type="spellEnd"/>
            <w:r w:rsidRPr="00B202D5">
              <w:rPr>
                <w:sz w:val="22"/>
                <w:szCs w:val="22"/>
              </w:rPr>
              <w:t xml:space="preserve"> = </w:t>
            </w:r>
            <w:proofErr w:type="spellStart"/>
            <w:r w:rsidRPr="00B202D5">
              <w:rPr>
                <w:sz w:val="22"/>
                <w:szCs w:val="22"/>
              </w:rPr>
              <w:t>Ч</w:t>
            </w:r>
            <w:r w:rsidRPr="00B202D5">
              <w:rPr>
                <w:sz w:val="22"/>
                <w:szCs w:val="22"/>
                <w:vertAlign w:val="subscript"/>
              </w:rPr>
              <w:t>р</w:t>
            </w:r>
            <w:proofErr w:type="spellEnd"/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пбд</w:t>
            </w:r>
            <w:proofErr w:type="spellEnd"/>
            <w:r w:rsidRPr="00B202D5">
              <w:rPr>
                <w:sz w:val="22"/>
                <w:szCs w:val="22"/>
              </w:rPr>
              <w:t>,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пбд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приобретение правовых баз данных;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Ч</w:t>
            </w:r>
            <w:r w:rsidRPr="00B202D5">
              <w:rPr>
                <w:sz w:val="22"/>
                <w:szCs w:val="22"/>
                <w:vertAlign w:val="subscript"/>
              </w:rPr>
              <w:t>р</w:t>
            </w:r>
            <w:proofErr w:type="spellEnd"/>
            <w:r w:rsidRPr="00B202D5">
              <w:rPr>
                <w:sz w:val="22"/>
                <w:szCs w:val="22"/>
              </w:rPr>
              <w:t xml:space="preserve"> – расчетная численность работников;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пбд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 цены приобретения правовых баз данных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26000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приобретение принтеров, многофункциональных устройств и копировальных аппаратов (оргтехники)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многофункциональных устройств  осуществляется по формуле:</w:t>
            </w:r>
          </w:p>
          <w:p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мфу</w:t>
            </w:r>
            <w:proofErr w:type="spellEnd"/>
            <w:r w:rsidRPr="00B202D5">
              <w:rPr>
                <w:sz w:val="22"/>
                <w:szCs w:val="22"/>
              </w:rPr>
              <w:t xml:space="preserve"> = </w:t>
            </w: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мфу</w:t>
            </w:r>
            <w:proofErr w:type="spellEnd"/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К</w:t>
            </w:r>
            <w:r w:rsidRPr="00B202D5">
              <w:rPr>
                <w:sz w:val="22"/>
                <w:szCs w:val="22"/>
                <w:vertAlign w:val="subscript"/>
              </w:rPr>
              <w:t>мфу</w:t>
            </w:r>
            <w:proofErr w:type="spellEnd"/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мфу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приобретение многофункциональных устройств;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мфу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 цены многофункциональных устройств;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К</w:t>
            </w:r>
            <w:r w:rsidRPr="00B202D5">
              <w:rPr>
                <w:sz w:val="22"/>
                <w:szCs w:val="22"/>
                <w:vertAlign w:val="subscript"/>
              </w:rPr>
              <w:t>мфу</w:t>
            </w:r>
            <w:proofErr w:type="spellEnd"/>
            <w:r w:rsidRPr="00B202D5">
              <w:rPr>
                <w:sz w:val="22"/>
                <w:szCs w:val="22"/>
              </w:rPr>
              <w:t xml:space="preserve"> – планируемое к приобретению количество многофункциональных устройств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sz w:val="22"/>
                <w:szCs w:val="22"/>
              </w:rPr>
              <w:t xml:space="preserve">Затраты на приобретение оргтехники (приобретение компьютеров персональных настольных (моноблоков)) 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компьютеров персональных настольных (моноблоков)) осуществляется по формуле:</w:t>
            </w:r>
          </w:p>
          <w:p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кп</w:t>
            </w:r>
            <w:proofErr w:type="spellEnd"/>
            <w:r w:rsidRPr="00B202D5">
              <w:rPr>
                <w:sz w:val="22"/>
                <w:szCs w:val="22"/>
              </w:rPr>
              <w:t xml:space="preserve"> = </w:t>
            </w: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кп</w:t>
            </w:r>
            <w:proofErr w:type="spellEnd"/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К</w:t>
            </w:r>
            <w:r w:rsidRPr="00B202D5">
              <w:rPr>
                <w:sz w:val="22"/>
                <w:szCs w:val="22"/>
                <w:vertAlign w:val="subscript"/>
              </w:rPr>
              <w:t>кп</w:t>
            </w:r>
            <w:proofErr w:type="spellEnd"/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кп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приобретение компьютеров персональных настольных;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кп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 цены компьютеров персональных </w:t>
            </w:r>
            <w:proofErr w:type="gramStart"/>
            <w:r w:rsidRPr="00B202D5">
              <w:rPr>
                <w:sz w:val="22"/>
                <w:szCs w:val="22"/>
              </w:rPr>
              <w:t>настольных;;</w:t>
            </w:r>
            <w:proofErr w:type="gramEnd"/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К</w:t>
            </w:r>
            <w:r w:rsidRPr="00B202D5">
              <w:rPr>
                <w:sz w:val="22"/>
                <w:szCs w:val="22"/>
                <w:vertAlign w:val="subscript"/>
              </w:rPr>
              <w:t>кп</w:t>
            </w:r>
            <w:proofErr w:type="spellEnd"/>
            <w:r w:rsidRPr="00B202D5">
              <w:rPr>
                <w:sz w:val="22"/>
                <w:szCs w:val="22"/>
              </w:rPr>
              <w:t xml:space="preserve"> – планируемое к приобретению количество компьютеров персональных настольных (моноблоков)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приобретение планшетных компьютеров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планшетных компьютеров осуществляется по формуле:</w:t>
            </w:r>
          </w:p>
          <w:p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пк</w:t>
            </w:r>
            <w:proofErr w:type="spellEnd"/>
            <w:r w:rsidRPr="00B202D5">
              <w:rPr>
                <w:sz w:val="22"/>
                <w:szCs w:val="22"/>
              </w:rPr>
              <w:t xml:space="preserve"> = </w:t>
            </w: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пк</w:t>
            </w:r>
            <w:proofErr w:type="spellEnd"/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К</w:t>
            </w:r>
            <w:r w:rsidRPr="00B202D5">
              <w:rPr>
                <w:sz w:val="22"/>
                <w:szCs w:val="22"/>
                <w:vertAlign w:val="subscript"/>
              </w:rPr>
              <w:t>пк</w:t>
            </w:r>
            <w:proofErr w:type="spellEnd"/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пл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пк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приобретение планшетных компьютеров;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пл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пк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 цены планшетного компьютера;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К</w:t>
            </w:r>
            <w:r w:rsidRPr="00B202D5">
              <w:rPr>
                <w:sz w:val="22"/>
                <w:szCs w:val="22"/>
                <w:vertAlign w:val="subscript"/>
              </w:rPr>
              <w:t>пк</w:t>
            </w:r>
            <w:proofErr w:type="spellEnd"/>
            <w:r w:rsidRPr="00B202D5">
              <w:rPr>
                <w:sz w:val="22"/>
                <w:szCs w:val="22"/>
              </w:rPr>
              <w:t xml:space="preserve"> – планируемое к приобретению количество приобретение планшетных компьютеров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33000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17000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приобретение мониторов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мониторов осуществляется по формуле:</w:t>
            </w:r>
          </w:p>
          <w:p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НЗ м = </w:t>
            </w:r>
            <w:proofErr w:type="spellStart"/>
            <w:r w:rsidRPr="00B202D5">
              <w:rPr>
                <w:sz w:val="22"/>
                <w:szCs w:val="22"/>
              </w:rPr>
              <w:t>Нц</w:t>
            </w:r>
            <w:proofErr w:type="spellEnd"/>
            <w:r w:rsidRPr="00B202D5">
              <w:rPr>
                <w:sz w:val="22"/>
                <w:szCs w:val="22"/>
              </w:rPr>
              <w:t xml:space="preserve"> м x Км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где: НЗ м – нормативные затраты на приобретение оргтехники;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Нц</w:t>
            </w:r>
            <w:proofErr w:type="spellEnd"/>
            <w:r w:rsidRPr="00B202D5">
              <w:rPr>
                <w:sz w:val="22"/>
                <w:szCs w:val="22"/>
              </w:rPr>
              <w:t xml:space="preserve"> м – норматив цены оргтехники;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Км – планируемое к приобретению количество оргтехники (приобретение принтеров, многофункциональных устройств, копировальных аппаратов)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13600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14200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7400</w:t>
            </w: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приобретение других запасных частей для вычислительной техники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других запасных частей для вычислительной техники осуществляется по формуле: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зч</w:t>
            </w:r>
            <w:proofErr w:type="spellEnd"/>
            <w:r w:rsidRPr="00B202D5">
              <w:rPr>
                <w:sz w:val="22"/>
                <w:szCs w:val="22"/>
              </w:rPr>
              <w:t xml:space="preserve"> = 0,05 x </w:t>
            </w:r>
            <w:proofErr w:type="spellStart"/>
            <w:r w:rsidRPr="00B202D5">
              <w:rPr>
                <w:sz w:val="22"/>
                <w:szCs w:val="22"/>
              </w:rPr>
              <w:t>С</w:t>
            </w:r>
            <w:r w:rsidRPr="00B202D5">
              <w:rPr>
                <w:sz w:val="22"/>
                <w:szCs w:val="22"/>
                <w:vertAlign w:val="subscript"/>
              </w:rPr>
              <w:t>вт</w:t>
            </w:r>
            <w:proofErr w:type="spellEnd"/>
            <w:r w:rsidRPr="00B202D5">
              <w:rPr>
                <w:sz w:val="22"/>
                <w:szCs w:val="22"/>
              </w:rPr>
              <w:t>,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зч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приобретение других запасных частей для вычислительной техники;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С</w:t>
            </w:r>
            <w:r w:rsidRPr="00B202D5">
              <w:rPr>
                <w:sz w:val="22"/>
                <w:szCs w:val="22"/>
                <w:vertAlign w:val="subscript"/>
              </w:rPr>
              <w:t>вт</w:t>
            </w:r>
            <w:proofErr w:type="spellEnd"/>
            <w:r w:rsidRPr="00B202D5">
              <w:rPr>
                <w:sz w:val="22"/>
                <w:szCs w:val="22"/>
              </w:rPr>
              <w:t xml:space="preserve"> – первоначальная стоимость вычислительной техники, находящейся на балансе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приобретение магнитных и оптических носителей информации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color w:val="FF0000"/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магнитных и оптических носителей информации определяется по фактическим данным отчетного финансового года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услуги связи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услуги определяется по фактическим данным отчетного финансового года, исходя из следующих подгрупп затрат: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оплату услуг почтовой связи;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оплату услуг специальной связи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40000</w:t>
            </w: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50000</w:t>
            </w: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55000</w:t>
            </w: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785676">
              <w:rPr>
                <w:sz w:val="22"/>
                <w:szCs w:val="22"/>
              </w:rPr>
              <w:t>Затраты на коммунальные услуги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коммунальные услуги определяется по фактическим данным отчетного финансового года с учетом индекса роста цен на энергоносители, исходя из следующих подгрупп затрат: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затраты на теплоснабжение 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холодное водоснабжение и водоотведение.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500000</w:t>
            </w:r>
          </w:p>
          <w:p w:rsidR="00050D45" w:rsidRDefault="00050D45" w:rsidP="002A3963">
            <w:r>
              <w:rPr>
                <w:sz w:val="22"/>
                <w:szCs w:val="22"/>
              </w:rPr>
              <w:t xml:space="preserve"> </w:t>
            </w:r>
          </w:p>
          <w:p w:rsidR="00050D45" w:rsidRPr="00B91ED2" w:rsidRDefault="00050D45" w:rsidP="002A3963">
            <w:r>
              <w:rPr>
                <w:sz w:val="22"/>
                <w:szCs w:val="22"/>
              </w:rPr>
              <w:t>9000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600000</w:t>
            </w:r>
          </w:p>
          <w:p w:rsidR="00050D45" w:rsidRDefault="00050D45" w:rsidP="002A3963">
            <w:r>
              <w:rPr>
                <w:sz w:val="22"/>
                <w:szCs w:val="22"/>
              </w:rPr>
              <w:t xml:space="preserve"> </w:t>
            </w:r>
          </w:p>
          <w:p w:rsidR="00050D45" w:rsidRPr="00B91ED2" w:rsidRDefault="00050D45" w:rsidP="002A3963">
            <w:r>
              <w:rPr>
                <w:sz w:val="22"/>
                <w:szCs w:val="22"/>
              </w:rPr>
              <w:t>10000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700000</w:t>
            </w:r>
          </w:p>
          <w:p w:rsidR="00050D45" w:rsidRDefault="00050D45" w:rsidP="002A3963">
            <w:r>
              <w:rPr>
                <w:sz w:val="22"/>
                <w:szCs w:val="22"/>
              </w:rPr>
              <w:t xml:space="preserve"> </w:t>
            </w:r>
          </w:p>
          <w:p w:rsidR="00050D45" w:rsidRPr="00B91ED2" w:rsidRDefault="00050D45" w:rsidP="002A3963">
            <w:r>
              <w:rPr>
                <w:sz w:val="22"/>
                <w:szCs w:val="22"/>
              </w:rPr>
              <w:t>11000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Затраты на оплату типографских работ и услуг, включая </w:t>
            </w:r>
            <w:r w:rsidRPr="00B202D5">
              <w:rPr>
                <w:sz w:val="22"/>
                <w:szCs w:val="22"/>
              </w:rPr>
              <w:lastRenderedPageBreak/>
              <w:t>приобретение периодических печатных изданий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lastRenderedPageBreak/>
              <w:t xml:space="preserve">Расчет нормативных затрат на оплату типографских работ и услуг определяется по фактическим </w:t>
            </w:r>
            <w:r w:rsidRPr="00B202D5">
              <w:rPr>
                <w:sz w:val="22"/>
                <w:szCs w:val="22"/>
              </w:rPr>
              <w:lastRenderedPageBreak/>
              <w:t>данным отчетного финансового года, с учетом нормативных затрат на приобретение периодических печатных изданий.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периодических печатных изданий осуществляется по формуле:</w:t>
            </w:r>
          </w:p>
          <w:p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пи</w:t>
            </w:r>
            <w:proofErr w:type="spellEnd"/>
            <w:r w:rsidRPr="00B202D5">
              <w:rPr>
                <w:sz w:val="22"/>
                <w:szCs w:val="22"/>
              </w:rPr>
              <w:t xml:space="preserve"> = </w:t>
            </w:r>
            <w:proofErr w:type="spellStart"/>
            <w:r w:rsidRPr="00B202D5">
              <w:rPr>
                <w:sz w:val="22"/>
                <w:szCs w:val="22"/>
              </w:rPr>
              <w:t>Ч</w:t>
            </w:r>
            <w:r w:rsidRPr="00B202D5">
              <w:rPr>
                <w:sz w:val="22"/>
                <w:szCs w:val="22"/>
                <w:vertAlign w:val="subscript"/>
              </w:rPr>
              <w:t>р</w:t>
            </w:r>
            <w:proofErr w:type="spellEnd"/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пи</w:t>
            </w:r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М</w:t>
            </w:r>
            <w:r w:rsidRPr="00B202D5">
              <w:rPr>
                <w:sz w:val="22"/>
                <w:szCs w:val="22"/>
                <w:vertAlign w:val="subscript"/>
              </w:rPr>
              <w:t>пи</w:t>
            </w:r>
            <w:proofErr w:type="spellEnd"/>
            <w:r w:rsidRPr="00B202D5">
              <w:rPr>
                <w:sz w:val="22"/>
                <w:szCs w:val="22"/>
              </w:rPr>
              <w:t>,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пи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приобретение периодических печатных изданий;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Ч</w:t>
            </w:r>
            <w:r w:rsidRPr="00B202D5">
              <w:rPr>
                <w:sz w:val="22"/>
                <w:szCs w:val="22"/>
                <w:vertAlign w:val="subscript"/>
              </w:rPr>
              <w:t>р</w:t>
            </w:r>
            <w:proofErr w:type="spellEnd"/>
            <w:r w:rsidRPr="00B202D5">
              <w:rPr>
                <w:sz w:val="22"/>
                <w:szCs w:val="22"/>
              </w:rPr>
              <w:t xml:space="preserve"> – расчетная численность работников;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пи</w:t>
            </w:r>
            <w:r w:rsidRPr="00B202D5">
              <w:rPr>
                <w:sz w:val="22"/>
                <w:szCs w:val="22"/>
              </w:rPr>
              <w:t xml:space="preserve"> – норматив цены приобретения периодических печатных изданий;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М</w:t>
            </w:r>
            <w:r w:rsidRPr="00B202D5">
              <w:rPr>
                <w:sz w:val="22"/>
                <w:szCs w:val="22"/>
                <w:vertAlign w:val="subscript"/>
              </w:rPr>
              <w:t>пи</w:t>
            </w:r>
            <w:proofErr w:type="spellEnd"/>
            <w:r w:rsidRPr="00B202D5">
              <w:rPr>
                <w:sz w:val="22"/>
                <w:szCs w:val="22"/>
              </w:rPr>
              <w:t xml:space="preserve"> – количество месяцев приобретения периодических печатных изданий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оплату услуг лиц, привлекаемых на основании гражданско-правовых договоров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color w:val="FF0000"/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оплату услуг лиц, привлекаемых на основании гражданско-правовых договоров, определяется по фактическим данным отчетного финансового года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оплату услуг вневедомственной охраны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оплату услуг вневедомственной охраны определяется по фактическим данным отчетного финансового года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приобретение мебели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мебели осуществляет исходя из нормативных затрат на приобретение комплекта мебели по формуле:</w:t>
            </w:r>
          </w:p>
          <w:p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меб</w:t>
            </w:r>
            <w:proofErr w:type="spellEnd"/>
            <w:r w:rsidRPr="00B202D5">
              <w:rPr>
                <w:sz w:val="22"/>
                <w:szCs w:val="22"/>
              </w:rPr>
              <w:t xml:space="preserve"> = </w:t>
            </w: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меб</w:t>
            </w:r>
            <w:proofErr w:type="spellEnd"/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К</w:t>
            </w:r>
            <w:r w:rsidRPr="00B202D5">
              <w:rPr>
                <w:sz w:val="22"/>
                <w:szCs w:val="22"/>
                <w:vertAlign w:val="subscript"/>
              </w:rPr>
              <w:t>меб</w:t>
            </w:r>
            <w:proofErr w:type="spellEnd"/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меб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приобретение комплекта мебели;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меб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 цены комплекта мебели;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К</w:t>
            </w:r>
            <w:r w:rsidRPr="00B202D5">
              <w:rPr>
                <w:sz w:val="22"/>
                <w:szCs w:val="22"/>
                <w:vertAlign w:val="subscript"/>
              </w:rPr>
              <w:t>меб</w:t>
            </w:r>
            <w:proofErr w:type="spellEnd"/>
            <w:r w:rsidRPr="00B202D5">
              <w:rPr>
                <w:sz w:val="22"/>
                <w:szCs w:val="22"/>
              </w:rPr>
              <w:t xml:space="preserve"> – планируемое к приобретению количество комплектов мебели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приобретение канцелярских принадлежностей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канцелярских принадлежностей осуществляется по формуле:</w:t>
            </w:r>
          </w:p>
          <w:p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канц</w:t>
            </w:r>
            <w:proofErr w:type="spellEnd"/>
            <w:r w:rsidRPr="00B202D5">
              <w:rPr>
                <w:sz w:val="22"/>
                <w:szCs w:val="22"/>
              </w:rPr>
              <w:t xml:space="preserve"> = </w:t>
            </w:r>
            <w:proofErr w:type="spellStart"/>
            <w:r w:rsidRPr="00B202D5">
              <w:rPr>
                <w:sz w:val="22"/>
                <w:szCs w:val="22"/>
              </w:rPr>
              <w:t>Ч</w:t>
            </w:r>
            <w:r w:rsidRPr="00B202D5">
              <w:rPr>
                <w:sz w:val="22"/>
                <w:szCs w:val="22"/>
                <w:vertAlign w:val="subscript"/>
              </w:rPr>
              <w:t>р</w:t>
            </w:r>
            <w:proofErr w:type="spellEnd"/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канц</w:t>
            </w:r>
            <w:proofErr w:type="spellEnd"/>
            <w:r w:rsidRPr="00B202D5">
              <w:rPr>
                <w:sz w:val="22"/>
                <w:szCs w:val="22"/>
              </w:rPr>
              <w:t>,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канц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приобретение канцелярских принадлежностей;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Ч</w:t>
            </w:r>
            <w:r w:rsidRPr="00B202D5">
              <w:rPr>
                <w:sz w:val="22"/>
                <w:szCs w:val="22"/>
                <w:vertAlign w:val="subscript"/>
              </w:rPr>
              <w:t>р</w:t>
            </w:r>
            <w:proofErr w:type="spellEnd"/>
            <w:r w:rsidRPr="00B202D5">
              <w:rPr>
                <w:sz w:val="22"/>
                <w:szCs w:val="22"/>
              </w:rPr>
              <w:t xml:space="preserve"> – расчетная численность работников;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канц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 цены набора канцелярских принадлежностей для одного работника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137480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144480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151760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хозяйственных товаров и принадлежностей осуществляется по формуле:</w:t>
            </w:r>
          </w:p>
          <w:p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хоз</w:t>
            </w:r>
            <w:proofErr w:type="spellEnd"/>
            <w:r w:rsidRPr="00B202D5">
              <w:rPr>
                <w:sz w:val="22"/>
                <w:szCs w:val="22"/>
              </w:rPr>
              <w:t xml:space="preserve"> = </w:t>
            </w:r>
            <w:proofErr w:type="spellStart"/>
            <w:r w:rsidRPr="00B202D5">
              <w:rPr>
                <w:sz w:val="22"/>
                <w:szCs w:val="22"/>
              </w:rPr>
              <w:t>П</w:t>
            </w:r>
            <w:r w:rsidRPr="00B202D5">
              <w:rPr>
                <w:sz w:val="22"/>
                <w:szCs w:val="22"/>
                <w:vertAlign w:val="subscript"/>
              </w:rPr>
              <w:t>пом</w:t>
            </w:r>
            <w:proofErr w:type="spellEnd"/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хоз</w:t>
            </w:r>
            <w:proofErr w:type="spellEnd"/>
            <w:r w:rsidRPr="00B202D5">
              <w:rPr>
                <w:sz w:val="22"/>
                <w:szCs w:val="22"/>
              </w:rPr>
              <w:t xml:space="preserve"> x </w:t>
            </w:r>
            <w:proofErr w:type="spellStart"/>
            <w:r w:rsidRPr="00B202D5">
              <w:rPr>
                <w:sz w:val="22"/>
                <w:szCs w:val="22"/>
              </w:rPr>
              <w:t>М</w:t>
            </w:r>
            <w:r w:rsidRPr="00B202D5">
              <w:rPr>
                <w:sz w:val="22"/>
                <w:szCs w:val="22"/>
                <w:vertAlign w:val="subscript"/>
              </w:rPr>
              <w:t>хоз</w:t>
            </w:r>
            <w:proofErr w:type="spellEnd"/>
            <w:r w:rsidRPr="00B202D5">
              <w:rPr>
                <w:sz w:val="22"/>
                <w:szCs w:val="22"/>
              </w:rPr>
              <w:t>,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хоз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приобретение хозяйственных товаров и принадлежностей;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П</w:t>
            </w:r>
            <w:r w:rsidRPr="00B202D5">
              <w:rPr>
                <w:sz w:val="22"/>
                <w:szCs w:val="22"/>
                <w:vertAlign w:val="subscript"/>
              </w:rPr>
              <w:t>пом</w:t>
            </w:r>
            <w:proofErr w:type="spellEnd"/>
            <w:r w:rsidRPr="00B202D5">
              <w:rPr>
                <w:sz w:val="22"/>
                <w:szCs w:val="22"/>
              </w:rPr>
              <w:t xml:space="preserve"> – площадь обслуживаемых помещений;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хоз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 цены набора хозяйственных товаров и принадлежностей в расчете на один кв. м обслуживаемых помещений за один месяц обслуживания;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М</w:t>
            </w:r>
            <w:r w:rsidRPr="00B202D5">
              <w:rPr>
                <w:sz w:val="22"/>
                <w:szCs w:val="22"/>
                <w:vertAlign w:val="subscript"/>
              </w:rPr>
              <w:t>хоз</w:t>
            </w:r>
            <w:proofErr w:type="spellEnd"/>
            <w:r w:rsidRPr="00B202D5">
              <w:rPr>
                <w:sz w:val="22"/>
                <w:szCs w:val="22"/>
              </w:rPr>
              <w:t xml:space="preserve"> – количество месяцев обслуживания помещений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393600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412800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432000</w:t>
            </w:r>
          </w:p>
        </w:tc>
      </w:tr>
      <w:tr w:rsidR="00050D45" w:rsidRPr="00B202D5" w:rsidTr="002A3963">
        <w:trPr>
          <w:trHeight w:val="133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приобретение материальных запасов для нужд гражданской обороны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материальных запасов для нужд гражданской обороны определяется по фактическим данным отчетного финансового года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23900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25100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26300</w:t>
            </w:r>
          </w:p>
        </w:tc>
      </w:tr>
    </w:tbl>
    <w:p w:rsidR="00050D45" w:rsidRPr="00F21251" w:rsidRDefault="00050D45" w:rsidP="00050D45">
      <w:pPr>
        <w:ind w:hanging="240"/>
        <w:jc w:val="both"/>
      </w:pPr>
    </w:p>
    <w:p w:rsidR="00C7781D" w:rsidRDefault="00C7781D"/>
    <w:sectPr w:rsidR="00C7781D" w:rsidSect="002A3963">
      <w:pgSz w:w="11906" w:h="16838"/>
      <w:pgMar w:top="709" w:right="1133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72B0"/>
    <w:multiLevelType w:val="hybridMultilevel"/>
    <w:tmpl w:val="190E8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04D17"/>
    <w:multiLevelType w:val="hybridMultilevel"/>
    <w:tmpl w:val="3E1657A2"/>
    <w:lvl w:ilvl="0" w:tplc="F878E060">
      <w:start w:val="1"/>
      <w:numFmt w:val="decimal"/>
      <w:lvlText w:val="%1."/>
      <w:lvlJc w:val="left"/>
      <w:pPr>
        <w:ind w:left="1131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394328"/>
    <w:multiLevelType w:val="hybridMultilevel"/>
    <w:tmpl w:val="57B6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27F60"/>
    <w:multiLevelType w:val="hybridMultilevel"/>
    <w:tmpl w:val="184C6AAC"/>
    <w:lvl w:ilvl="0" w:tplc="6F2A1E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2A0D32"/>
    <w:multiLevelType w:val="hybridMultilevel"/>
    <w:tmpl w:val="A8F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419C4"/>
    <w:multiLevelType w:val="hybridMultilevel"/>
    <w:tmpl w:val="434C2596"/>
    <w:lvl w:ilvl="0" w:tplc="CE1A4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45"/>
    <w:rsid w:val="000027F8"/>
    <w:rsid w:val="000465F6"/>
    <w:rsid w:val="00050D45"/>
    <w:rsid w:val="00093295"/>
    <w:rsid w:val="000A0B21"/>
    <w:rsid w:val="00136A84"/>
    <w:rsid w:val="00165A6B"/>
    <w:rsid w:val="00172004"/>
    <w:rsid w:val="001C6237"/>
    <w:rsid w:val="00204E30"/>
    <w:rsid w:val="0022031F"/>
    <w:rsid w:val="002442F0"/>
    <w:rsid w:val="002849E1"/>
    <w:rsid w:val="00290450"/>
    <w:rsid w:val="00293564"/>
    <w:rsid w:val="00297028"/>
    <w:rsid w:val="002A3963"/>
    <w:rsid w:val="00307082"/>
    <w:rsid w:val="003B6095"/>
    <w:rsid w:val="003D585D"/>
    <w:rsid w:val="00415ECA"/>
    <w:rsid w:val="005C3C5A"/>
    <w:rsid w:val="005F7FB2"/>
    <w:rsid w:val="00690F6E"/>
    <w:rsid w:val="00754D27"/>
    <w:rsid w:val="007B4C94"/>
    <w:rsid w:val="007B60D4"/>
    <w:rsid w:val="00837536"/>
    <w:rsid w:val="008478F2"/>
    <w:rsid w:val="0085012F"/>
    <w:rsid w:val="008E10FE"/>
    <w:rsid w:val="00927334"/>
    <w:rsid w:val="00927F15"/>
    <w:rsid w:val="009771B1"/>
    <w:rsid w:val="00A55146"/>
    <w:rsid w:val="00AA45A1"/>
    <w:rsid w:val="00B13583"/>
    <w:rsid w:val="00BC0CB9"/>
    <w:rsid w:val="00BD72D5"/>
    <w:rsid w:val="00C11786"/>
    <w:rsid w:val="00C35E50"/>
    <w:rsid w:val="00C7781D"/>
    <w:rsid w:val="00D07F8C"/>
    <w:rsid w:val="00D72B6C"/>
    <w:rsid w:val="00E77D1E"/>
    <w:rsid w:val="00EB6F76"/>
    <w:rsid w:val="00EF0433"/>
    <w:rsid w:val="00F2669F"/>
    <w:rsid w:val="00F95A49"/>
    <w:rsid w:val="00FB678A"/>
    <w:rsid w:val="00FD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AE1B1-422B-46EF-BCF7-39B19F32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50D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50D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50D4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50D4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semiHidden/>
    <w:rsid w:val="00050D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50D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050D45"/>
    <w:pPr>
      <w:tabs>
        <w:tab w:val="left" w:pos="1620"/>
      </w:tabs>
    </w:pPr>
    <w:rPr>
      <w:sz w:val="28"/>
    </w:rPr>
  </w:style>
  <w:style w:type="character" w:customStyle="1" w:styleId="a8">
    <w:name w:val="Основной текст Знак"/>
    <w:basedOn w:val="a0"/>
    <w:link w:val="a7"/>
    <w:rsid w:val="00050D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1 Знак Знак Знак"/>
    <w:basedOn w:val="a"/>
    <w:rsid w:val="00050D4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050D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050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050D45"/>
  </w:style>
  <w:style w:type="paragraph" w:customStyle="1" w:styleId="10">
    <w:name w:val="Без интервала1"/>
    <w:rsid w:val="00050D45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paragraph" w:styleId="aa">
    <w:name w:val="footnote text"/>
    <w:basedOn w:val="a"/>
    <w:link w:val="ab"/>
    <w:semiHidden/>
    <w:rsid w:val="00050D45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050D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050D45"/>
    <w:rPr>
      <w:vertAlign w:val="superscript"/>
    </w:rPr>
  </w:style>
  <w:style w:type="character" w:styleId="ad">
    <w:name w:val="Hyperlink"/>
    <w:basedOn w:val="a0"/>
    <w:rsid w:val="00050D4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50D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050D45"/>
    <w:rPr>
      <w:b/>
      <w:bCs/>
    </w:rPr>
  </w:style>
  <w:style w:type="paragraph" w:styleId="af">
    <w:name w:val="No Spacing"/>
    <w:uiPriority w:val="1"/>
    <w:qFormat/>
    <w:rsid w:val="0005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5C3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16</Pages>
  <Words>4380</Words>
  <Characters>24972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Наталья Борисовна</cp:lastModifiedBy>
  <cp:revision>57</cp:revision>
  <cp:lastPrinted>2020-04-29T09:31:00Z</cp:lastPrinted>
  <dcterms:created xsi:type="dcterms:W3CDTF">2020-02-10T07:33:00Z</dcterms:created>
  <dcterms:modified xsi:type="dcterms:W3CDTF">2020-04-29T11:18:00Z</dcterms:modified>
</cp:coreProperties>
</file>