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8BE3" w14:textId="77777777" w:rsidR="00EF078D" w:rsidRPr="00AB6753" w:rsidRDefault="00EF078D" w:rsidP="00EF078D">
      <w:pPr>
        <w:jc w:val="center"/>
        <w:rPr>
          <w:b/>
          <w:sz w:val="28"/>
          <w:szCs w:val="28"/>
        </w:rPr>
      </w:pPr>
      <w:r w:rsidRPr="00AB6753">
        <w:rPr>
          <w:b/>
          <w:sz w:val="28"/>
          <w:szCs w:val="28"/>
        </w:rPr>
        <w:t>АДМИНИСТРАЦИЯ МУНИЦИПАЛЬНОГО ОБРАЗОВАНИЯ</w:t>
      </w:r>
    </w:p>
    <w:p w14:paraId="32C15C2E" w14:textId="77777777" w:rsidR="00EF078D" w:rsidRPr="00AB6753" w:rsidRDefault="00EF078D" w:rsidP="00EF078D">
      <w:pPr>
        <w:jc w:val="center"/>
        <w:rPr>
          <w:b/>
          <w:sz w:val="28"/>
          <w:szCs w:val="28"/>
        </w:rPr>
      </w:pPr>
      <w:r w:rsidRPr="00AB6753">
        <w:rPr>
          <w:b/>
          <w:sz w:val="28"/>
          <w:szCs w:val="28"/>
        </w:rPr>
        <w:t>ПУДОСТЬСКОЕ СЕЛЬСКОЕ ПОСЕЛЕНИЕ</w:t>
      </w:r>
    </w:p>
    <w:p w14:paraId="3EFA2CF3" w14:textId="77777777" w:rsidR="00EF078D" w:rsidRPr="00AB6753" w:rsidRDefault="00EF078D" w:rsidP="00EF078D">
      <w:pPr>
        <w:jc w:val="center"/>
        <w:rPr>
          <w:b/>
          <w:sz w:val="28"/>
          <w:szCs w:val="28"/>
        </w:rPr>
      </w:pPr>
      <w:r w:rsidRPr="00AB6753">
        <w:rPr>
          <w:b/>
          <w:sz w:val="28"/>
          <w:szCs w:val="28"/>
        </w:rPr>
        <w:t>ГАТЧИНСКОГО МУНИЦИПАЛЬНОГО РАЙОНА</w:t>
      </w:r>
    </w:p>
    <w:p w14:paraId="427C4C58" w14:textId="1E9B30C2" w:rsidR="00C30754" w:rsidRPr="00C30754" w:rsidRDefault="00EF078D" w:rsidP="00EF078D">
      <w:pPr>
        <w:jc w:val="center"/>
        <w:rPr>
          <w:sz w:val="28"/>
          <w:szCs w:val="28"/>
        </w:rPr>
      </w:pPr>
      <w:r w:rsidRPr="00AB6753">
        <w:rPr>
          <w:b/>
          <w:sz w:val="28"/>
          <w:szCs w:val="28"/>
        </w:rPr>
        <w:t>ЛЕНИНГРАДСКОЙ ОБЛАСТИ</w:t>
      </w:r>
    </w:p>
    <w:p w14:paraId="3589A3A3" w14:textId="77777777" w:rsidR="00C30754" w:rsidRPr="00C30754" w:rsidRDefault="00C30754" w:rsidP="00C30754">
      <w:pPr>
        <w:jc w:val="center"/>
        <w:rPr>
          <w:sz w:val="12"/>
        </w:rPr>
      </w:pPr>
    </w:p>
    <w:p w14:paraId="7C576B9E" w14:textId="77777777" w:rsidR="0020697D" w:rsidRDefault="00C30754" w:rsidP="0020697D">
      <w:pPr>
        <w:jc w:val="center"/>
        <w:rPr>
          <w:b/>
          <w:sz w:val="40"/>
        </w:rPr>
      </w:pPr>
      <w:r w:rsidRPr="00C30754">
        <w:rPr>
          <w:b/>
          <w:sz w:val="28"/>
          <w:szCs w:val="28"/>
        </w:rPr>
        <w:t>ПОСТАНОВЛЕНИЕ</w:t>
      </w:r>
    </w:p>
    <w:p w14:paraId="40C89092" w14:textId="77777777" w:rsidR="0020697D" w:rsidRDefault="0020697D" w:rsidP="0020697D">
      <w:pPr>
        <w:jc w:val="center"/>
        <w:rPr>
          <w:sz w:val="12"/>
        </w:rPr>
      </w:pPr>
    </w:p>
    <w:p w14:paraId="695F1AC3" w14:textId="77777777" w:rsidR="0020697D" w:rsidRDefault="0020697D" w:rsidP="0020697D">
      <w:pPr>
        <w:jc w:val="center"/>
        <w:rPr>
          <w:sz w:val="12"/>
        </w:rPr>
      </w:pPr>
    </w:p>
    <w:p w14:paraId="00928FFF" w14:textId="77777777" w:rsidR="0020697D" w:rsidRDefault="0020697D" w:rsidP="0020697D">
      <w:pPr>
        <w:jc w:val="center"/>
        <w:rPr>
          <w:sz w:val="12"/>
        </w:rPr>
      </w:pPr>
    </w:p>
    <w:p w14:paraId="11AAE55C" w14:textId="7FE12C42" w:rsidR="0020697D" w:rsidRPr="00035622" w:rsidRDefault="00F00C7D" w:rsidP="0020697D">
      <w:pPr>
        <w:rPr>
          <w:b/>
          <w:sz w:val="28"/>
        </w:rPr>
      </w:pPr>
      <w:r>
        <w:rPr>
          <w:b/>
          <w:sz w:val="28"/>
        </w:rPr>
        <w:t>От 30.04.2020</w:t>
      </w:r>
      <w:r w:rsidR="00035622" w:rsidRPr="00035622">
        <w:rPr>
          <w:b/>
          <w:sz w:val="28"/>
        </w:rPr>
        <w:t>г.</w:t>
      </w:r>
      <w:r w:rsidR="003E1B3D">
        <w:rPr>
          <w:b/>
          <w:sz w:val="28"/>
        </w:rPr>
        <w:tab/>
      </w:r>
      <w:r w:rsidR="003E1B3D">
        <w:rPr>
          <w:b/>
          <w:sz w:val="28"/>
        </w:rPr>
        <w:tab/>
      </w:r>
      <w:r w:rsidR="003E1B3D">
        <w:rPr>
          <w:b/>
          <w:sz w:val="28"/>
        </w:rPr>
        <w:tab/>
      </w:r>
      <w:r w:rsidR="003E1B3D">
        <w:rPr>
          <w:b/>
          <w:sz w:val="28"/>
        </w:rPr>
        <w:tab/>
        <w:t xml:space="preserve">                  </w:t>
      </w:r>
      <w:r w:rsidR="00C30754" w:rsidRPr="00035622">
        <w:rPr>
          <w:b/>
          <w:sz w:val="28"/>
        </w:rPr>
        <w:t xml:space="preserve">     </w:t>
      </w:r>
      <w:r w:rsidR="00BF39FF" w:rsidRPr="00035622">
        <w:rPr>
          <w:b/>
          <w:sz w:val="28"/>
        </w:rPr>
        <w:t xml:space="preserve">     </w:t>
      </w:r>
      <w:r w:rsidR="00C30754" w:rsidRPr="00035622">
        <w:rPr>
          <w:b/>
          <w:sz w:val="28"/>
        </w:rPr>
        <w:t xml:space="preserve"> </w:t>
      </w:r>
      <w:r w:rsidR="006B2673">
        <w:rPr>
          <w:b/>
          <w:sz w:val="28"/>
        </w:rPr>
        <w:t xml:space="preserve">               </w:t>
      </w:r>
      <w:r w:rsidR="00C30754" w:rsidRPr="00035622">
        <w:rPr>
          <w:b/>
          <w:sz w:val="28"/>
        </w:rPr>
        <w:t xml:space="preserve"> </w:t>
      </w:r>
      <w:r w:rsidR="000D5835">
        <w:rPr>
          <w:b/>
          <w:sz w:val="28"/>
        </w:rPr>
        <w:t xml:space="preserve">  </w:t>
      </w:r>
      <w:r>
        <w:rPr>
          <w:b/>
          <w:sz w:val="28"/>
        </w:rPr>
        <w:t xml:space="preserve">         </w:t>
      </w:r>
      <w:r w:rsidR="000D5835">
        <w:rPr>
          <w:b/>
          <w:sz w:val="28"/>
        </w:rPr>
        <w:t xml:space="preserve">   </w:t>
      </w:r>
      <w:r w:rsidR="0020697D" w:rsidRPr="00035622">
        <w:rPr>
          <w:b/>
          <w:sz w:val="28"/>
        </w:rPr>
        <w:t>№</w:t>
      </w:r>
      <w:r>
        <w:rPr>
          <w:b/>
          <w:sz w:val="28"/>
        </w:rPr>
        <w:t>208</w:t>
      </w:r>
    </w:p>
    <w:p w14:paraId="642DA4FB" w14:textId="77777777" w:rsidR="0020697D" w:rsidRPr="005C143E" w:rsidRDefault="0020697D" w:rsidP="0020697D">
      <w:pPr>
        <w:rPr>
          <w:b/>
        </w:rPr>
      </w:pPr>
    </w:p>
    <w:tbl>
      <w:tblPr>
        <w:tblStyle w:val="ab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035622" w14:paraId="2E3FF71E" w14:textId="77777777" w:rsidTr="00D17ADB">
        <w:tc>
          <w:tcPr>
            <w:tcW w:w="5637" w:type="dxa"/>
          </w:tcPr>
          <w:p w14:paraId="461F1D1E" w14:textId="43E66A79" w:rsidR="00035622" w:rsidRDefault="00035622" w:rsidP="00EF078D">
            <w:pPr>
              <w:ind w:right="-6"/>
              <w:jc w:val="both"/>
            </w:pPr>
            <w:r w:rsidRPr="00035622">
              <w:rPr>
                <w:sz w:val="28"/>
              </w:rPr>
              <w:t>Об утверждении правил формирован</w:t>
            </w:r>
            <w:r w:rsidR="00EF078D">
              <w:rPr>
                <w:sz w:val="28"/>
              </w:rPr>
              <w:t>ия перечня налоговых расходов в МО Пудостьское сельское поселение</w:t>
            </w:r>
            <w:r w:rsidRPr="00035622">
              <w:rPr>
                <w:sz w:val="28"/>
              </w:rPr>
              <w:t xml:space="preserve"> и оценки налоговых расходов в </w:t>
            </w:r>
            <w:r w:rsidR="00EF078D">
              <w:rPr>
                <w:sz w:val="28"/>
              </w:rPr>
              <w:t>МО Пудостьское сельское поселение</w:t>
            </w:r>
          </w:p>
        </w:tc>
        <w:tc>
          <w:tcPr>
            <w:tcW w:w="4786" w:type="dxa"/>
          </w:tcPr>
          <w:p w14:paraId="32ACE7A8" w14:textId="77777777" w:rsidR="00035622" w:rsidRDefault="00035622" w:rsidP="00035622">
            <w:pPr>
              <w:ind w:right="-6"/>
              <w:jc w:val="both"/>
            </w:pPr>
          </w:p>
        </w:tc>
      </w:tr>
    </w:tbl>
    <w:p w14:paraId="66F800A1" w14:textId="77777777" w:rsidR="00035622" w:rsidRPr="005C143E" w:rsidRDefault="00035622" w:rsidP="00035622">
      <w:pPr>
        <w:ind w:right="-6"/>
        <w:jc w:val="both"/>
      </w:pPr>
    </w:p>
    <w:p w14:paraId="6BFC541A" w14:textId="20340C5C" w:rsidR="003E1B3D" w:rsidRDefault="00035622" w:rsidP="003E1B3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035622">
        <w:rPr>
          <w:b w:val="0"/>
          <w:bCs w:val="0"/>
          <w:sz w:val="28"/>
        </w:rPr>
        <w:t>В соответствии со статьей 174.3 Бюджетного кодекса Российской Федерации,</w:t>
      </w:r>
      <w:r w:rsidR="00037908" w:rsidRPr="00035622">
        <w:rPr>
          <w:b w:val="0"/>
          <w:bCs w:val="0"/>
          <w:sz w:val="28"/>
        </w:rPr>
        <w:t xml:space="preserve"> руководствуясь  Феде</w:t>
      </w:r>
      <w:r w:rsidR="00EF078D">
        <w:rPr>
          <w:b w:val="0"/>
          <w:bCs w:val="0"/>
          <w:sz w:val="28"/>
        </w:rPr>
        <w:t>ральным законом от 06.10.2003 №</w:t>
      </w:r>
      <w:r w:rsidR="00037908" w:rsidRPr="00035622">
        <w:rPr>
          <w:b w:val="0"/>
          <w:bCs w:val="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3E1B3D" w:rsidRPr="003E1B3D">
        <w:rPr>
          <w:b w:val="0"/>
          <w:bCs w:val="0"/>
          <w:sz w:val="28"/>
          <w:szCs w:val="28"/>
        </w:rPr>
        <w:t>«Положением о бюджетном процессе в муниципальном образовании Пудостьское сельское поселение Гатчинского муниципального района Ленинградской области», утвержденном решением Совета депутатов МО от 23.12.2013 №329</w:t>
      </w:r>
      <w:r w:rsidR="003E1B3D">
        <w:rPr>
          <w:b w:val="0"/>
          <w:bCs w:val="0"/>
          <w:sz w:val="28"/>
          <w:szCs w:val="28"/>
        </w:rPr>
        <w:t>, руководствуясь уставом МО, администрация Пудостьского сельского поселения</w:t>
      </w:r>
    </w:p>
    <w:p w14:paraId="680E1B26" w14:textId="4A33629B" w:rsidR="00037908" w:rsidRPr="003E1B3D" w:rsidRDefault="00037908" w:rsidP="003E1B3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3E1B3D">
        <w:rPr>
          <w:sz w:val="28"/>
          <w:szCs w:val="28"/>
        </w:rPr>
        <w:t>ПОСТАНОВЛЯЕТ:</w:t>
      </w:r>
    </w:p>
    <w:p w14:paraId="00346297" w14:textId="42AE7044" w:rsidR="00035622" w:rsidRPr="003E1B3D" w:rsidRDefault="00035622" w:rsidP="000356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52A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hyperlink w:anchor="Par28" w:history="1">
        <w:r w:rsidRPr="009B52A9"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в </w:t>
      </w:r>
      <w:r w:rsidR="003E1B3D">
        <w:rPr>
          <w:sz w:val="28"/>
          <w:szCs w:val="28"/>
        </w:rPr>
        <w:t>муниципальном образовании Пудостьское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и оценки налоговых расходов в </w:t>
      </w:r>
      <w:r w:rsidR="003E1B3D">
        <w:rPr>
          <w:sz w:val="28"/>
          <w:szCs w:val="28"/>
        </w:rPr>
        <w:t xml:space="preserve">муниципальном образовании Пудостьское сельское поселение Гатчинского муниципального района Ленинградской области </w:t>
      </w:r>
      <w:r>
        <w:rPr>
          <w:sz w:val="28"/>
          <w:szCs w:val="28"/>
        </w:rPr>
        <w:t xml:space="preserve">согласно </w:t>
      </w:r>
      <w:r w:rsidRPr="003E1B3D">
        <w:rPr>
          <w:sz w:val="28"/>
          <w:szCs w:val="28"/>
        </w:rPr>
        <w:t>приложению.</w:t>
      </w:r>
    </w:p>
    <w:p w14:paraId="74B6EFE7" w14:textId="42B286D0" w:rsid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622" w:rsidRPr="009B52A9">
        <w:rPr>
          <w:sz w:val="28"/>
          <w:szCs w:val="28"/>
        </w:rPr>
        <w:t xml:space="preserve">. Настоящее постановление вступает в силу </w:t>
      </w:r>
      <w:r w:rsidR="00AF69E3">
        <w:rPr>
          <w:sz w:val="28"/>
          <w:szCs w:val="28"/>
        </w:rPr>
        <w:t>с момента издания,</w:t>
      </w:r>
      <w:r w:rsidR="00035622" w:rsidRPr="009B52A9">
        <w:rPr>
          <w:sz w:val="28"/>
          <w:szCs w:val="28"/>
        </w:rPr>
        <w:t xml:space="preserve"> </w:t>
      </w:r>
      <w:r w:rsidR="00035622">
        <w:rPr>
          <w:sz w:val="28"/>
          <w:szCs w:val="28"/>
        </w:rPr>
        <w:t>распространяется на бюджетные правоотношения, возникающие с 1 января 2020 года</w:t>
      </w:r>
      <w:r w:rsidR="00AF69E3">
        <w:rPr>
          <w:sz w:val="28"/>
          <w:szCs w:val="28"/>
        </w:rPr>
        <w:t>, и подлежит официальному опубликованию и размещению на официальном сайте муниципального образования в информационно-коммуникационной сети интернет.</w:t>
      </w:r>
    </w:p>
    <w:p w14:paraId="291E61D7" w14:textId="77777777" w:rsidR="005C143E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6BB">
        <w:rPr>
          <w:sz w:val="28"/>
          <w:szCs w:val="28"/>
        </w:rPr>
        <w:t xml:space="preserve">. </w:t>
      </w:r>
      <w:r w:rsidR="005C143E" w:rsidRPr="00F366B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D9C2CC8" w14:textId="77777777" w:rsid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915C3C2" w14:textId="77777777" w:rsidR="003E1B3D" w:rsidRDefault="003E1B3D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B6EA68F" w14:textId="77777777" w:rsidR="00F366BB" w:rsidRP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EF894BE" w14:textId="77777777" w:rsidR="00037908" w:rsidRPr="00F366BB" w:rsidRDefault="00037908" w:rsidP="00037908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6BB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14:paraId="416EF9DE" w14:textId="7E488AC2" w:rsidR="00037908" w:rsidRPr="003E1B3D" w:rsidRDefault="003E1B3D" w:rsidP="005C14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Пудостьского</w:t>
      </w:r>
      <w:r w:rsidR="005C143E" w:rsidRPr="00F366B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5C143E" w:rsidRPr="003E1B3D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037908" w:rsidRPr="003E1B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43E" w:rsidRPr="003E1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897" w:rsidRPr="003E1B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897" w:rsidRPr="003E1B3D">
        <w:rPr>
          <w:rFonts w:ascii="Times New Roman" w:hAnsi="Times New Roman" w:cs="Times New Roman"/>
          <w:sz w:val="28"/>
          <w:szCs w:val="28"/>
        </w:rPr>
        <w:t xml:space="preserve">   </w:t>
      </w:r>
      <w:r w:rsidR="005C143E" w:rsidRPr="003E1B3D">
        <w:rPr>
          <w:rFonts w:ascii="Times New Roman" w:hAnsi="Times New Roman" w:cs="Times New Roman"/>
          <w:sz w:val="28"/>
          <w:szCs w:val="28"/>
        </w:rPr>
        <w:t xml:space="preserve">   </w:t>
      </w:r>
      <w:r w:rsidRPr="003E1B3D">
        <w:rPr>
          <w:rFonts w:ascii="Times New Roman" w:hAnsi="Times New Roman" w:cs="Times New Roman"/>
          <w:sz w:val="28"/>
          <w:szCs w:val="28"/>
        </w:rPr>
        <w:t>Е.Н. Иваева</w:t>
      </w:r>
    </w:p>
    <w:p w14:paraId="59748001" w14:textId="77777777" w:rsidR="00037908" w:rsidRDefault="00037908" w:rsidP="00037908">
      <w:pPr>
        <w:rPr>
          <w:sz w:val="28"/>
          <w:szCs w:val="28"/>
        </w:rPr>
      </w:pPr>
    </w:p>
    <w:p w14:paraId="3EB2580E" w14:textId="77777777" w:rsidR="00037908" w:rsidRDefault="00037908" w:rsidP="00037908">
      <w:pPr>
        <w:rPr>
          <w:sz w:val="28"/>
          <w:szCs w:val="28"/>
        </w:rPr>
      </w:pPr>
    </w:p>
    <w:p w14:paraId="1840AB32" w14:textId="77777777" w:rsidR="00467A10" w:rsidRDefault="00467A10" w:rsidP="00037908">
      <w:pPr>
        <w:rPr>
          <w:sz w:val="20"/>
        </w:rPr>
      </w:pPr>
    </w:p>
    <w:p w14:paraId="5AE8D74B" w14:textId="77777777" w:rsidR="00037908" w:rsidRPr="003E1B3D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3E1B3D">
        <w:rPr>
          <w:sz w:val="28"/>
          <w:szCs w:val="28"/>
        </w:rPr>
        <w:lastRenderedPageBreak/>
        <w:t>Приложение</w:t>
      </w:r>
    </w:p>
    <w:p w14:paraId="319839A7" w14:textId="4BB68B48" w:rsidR="00037908" w:rsidRPr="003E1B3D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3E1B3D">
        <w:rPr>
          <w:sz w:val="28"/>
          <w:szCs w:val="28"/>
        </w:rPr>
        <w:t xml:space="preserve">к постановлению администрации </w:t>
      </w:r>
      <w:r w:rsidR="00843D18" w:rsidRPr="003E1B3D">
        <w:rPr>
          <w:sz w:val="28"/>
          <w:szCs w:val="28"/>
        </w:rPr>
        <w:t>П</w:t>
      </w:r>
      <w:r w:rsidR="003E1B3D">
        <w:rPr>
          <w:sz w:val="28"/>
          <w:szCs w:val="28"/>
        </w:rPr>
        <w:t>удостьского</w:t>
      </w:r>
      <w:r w:rsidR="00843D18" w:rsidRPr="003E1B3D">
        <w:rPr>
          <w:sz w:val="28"/>
          <w:szCs w:val="28"/>
        </w:rPr>
        <w:t xml:space="preserve"> сельского поселения</w:t>
      </w:r>
    </w:p>
    <w:p w14:paraId="37E89A9A" w14:textId="446888D2" w:rsidR="00037908" w:rsidRPr="003E1B3D" w:rsidRDefault="000C779D" w:rsidP="00843D1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30.04.2020 №208</w:t>
      </w:r>
    </w:p>
    <w:p w14:paraId="717FE51A" w14:textId="77777777" w:rsidR="00F366BB" w:rsidRDefault="00F366BB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</w:p>
    <w:p w14:paraId="54F10500" w14:textId="443D0FA1" w:rsidR="00F366BB" w:rsidRPr="0071078D" w:rsidRDefault="00833651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r w:rsidR="0071078D" w:rsidRPr="0071078D">
          <w:rPr>
            <w:b/>
            <w:sz w:val="28"/>
            <w:szCs w:val="28"/>
          </w:rPr>
          <w:t>П</w:t>
        </w:r>
      </w:hyperlink>
      <w:r w:rsidR="0071078D" w:rsidRPr="0071078D">
        <w:rPr>
          <w:b/>
          <w:sz w:val="28"/>
          <w:szCs w:val="28"/>
        </w:rPr>
        <w:t>орядок формирования перечня налоговых расходов в муниципальном образовании Пудостьское сельское поселение Гатчинского муниципального района Ленинградской области и оценки налоговых расходов в муниципальном образовании Пудостьское сельское поселение Гатчинского муниципального района Ленинградской области</w:t>
      </w:r>
    </w:p>
    <w:p w14:paraId="3D59C0CB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4605E3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I. Общие положения</w:t>
      </w:r>
    </w:p>
    <w:p w14:paraId="145C9CA6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25536" w14:textId="147763B9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1. Настоящий Порядок определяют процедуру формирования перечня налоговых расходов в </w:t>
      </w:r>
      <w:r w:rsidR="0071078D">
        <w:rPr>
          <w:sz w:val="28"/>
          <w:szCs w:val="28"/>
        </w:rPr>
        <w:t xml:space="preserve">муниципальном образовании Пудостьское сельское поселение Гатчинского муниципального района Ленинградской области </w:t>
      </w:r>
      <w:r w:rsidR="0071078D" w:rsidRPr="009B52A9">
        <w:rPr>
          <w:sz w:val="28"/>
          <w:szCs w:val="28"/>
        </w:rPr>
        <w:t xml:space="preserve">и оценки налоговых расходов в </w:t>
      </w:r>
      <w:r w:rsidR="0071078D">
        <w:rPr>
          <w:sz w:val="28"/>
          <w:szCs w:val="28"/>
        </w:rPr>
        <w:t>муниципальном образовании Пудостьское сельское поселение Гатчинского муниципального района Ленинградской области</w:t>
      </w:r>
      <w:r w:rsidR="0071078D" w:rsidRPr="00F366BB">
        <w:rPr>
          <w:sz w:val="28"/>
          <w:szCs w:val="28"/>
        </w:rPr>
        <w:t xml:space="preserve"> </w:t>
      </w:r>
      <w:r w:rsidRPr="00F366BB">
        <w:rPr>
          <w:sz w:val="28"/>
          <w:szCs w:val="28"/>
        </w:rPr>
        <w:t>(далее-муниципальное образование).</w:t>
      </w:r>
    </w:p>
    <w:p w14:paraId="4EBBC85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2. Понятия, используемые в настоящем Порядке, означают следующее:</w:t>
      </w:r>
    </w:p>
    <w:p w14:paraId="150195A3" w14:textId="0A045E0C" w:rsidR="00F366BB" w:rsidRPr="00F366BB" w:rsidRDefault="00607F5A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«налоговые </w:t>
      </w:r>
      <w:proofErr w:type="gramStart"/>
      <w:r>
        <w:rPr>
          <w:sz w:val="28"/>
          <w:szCs w:val="28"/>
        </w:rPr>
        <w:t>расходы»-</w:t>
      </w:r>
      <w:proofErr w:type="gramEnd"/>
      <w:r w:rsidR="00F366BB" w:rsidRPr="00F366BB"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14:paraId="78D6547F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«куратор налогового расхода»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14:paraId="51747483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«нераспределенные налоговые расходы»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14:paraId="7BA6A079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</w:t>
      </w:r>
      <w:r w:rsidRPr="00F366BB">
        <w:rPr>
          <w:sz w:val="28"/>
          <w:szCs w:val="28"/>
        </w:rPr>
        <w:lastRenderedPageBreak/>
        <w:t xml:space="preserve">которых предусмотрены льготы, а также иные характеристики по перечню согласно </w:t>
      </w:r>
      <w:hyperlink w:anchor="Par133" w:history="1">
        <w:r w:rsidRPr="00F366BB">
          <w:rPr>
            <w:sz w:val="28"/>
            <w:szCs w:val="28"/>
          </w:rPr>
          <w:t>приложению</w:t>
        </w:r>
      </w:hyperlink>
      <w:r w:rsidRPr="00F366BB">
        <w:rPr>
          <w:sz w:val="28"/>
          <w:szCs w:val="28"/>
        </w:rPr>
        <w:t>;</w:t>
      </w:r>
    </w:p>
    <w:p w14:paraId="42674ED3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«оценка налоговых расходов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1047BAB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«оценка объемов налоговых расходов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14:paraId="2AD2AB9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«оценка эффективности налоговых расходов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14:paraId="6F0D80AA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«паспорт налогового расхода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14:paraId="740DFE8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«перечень налоговых расходов муниципального образования»-документ,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14:paraId="57EA7C26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«социальные налоговые расходы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59A9A86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«стимулирующие налоговые расходы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14:paraId="5CAF49A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«технические налоговые расходы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14:paraId="4BA915EF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 xml:space="preserve">«фискальные характеристики налоговых расходов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Порядку;</w:t>
      </w:r>
    </w:p>
    <w:p w14:paraId="30BB473E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«целевые характеристики налоговых расходов муниципального </w:t>
      </w:r>
      <w:proofErr w:type="gramStart"/>
      <w:r w:rsidRPr="00F366BB">
        <w:rPr>
          <w:sz w:val="28"/>
          <w:szCs w:val="28"/>
        </w:rPr>
        <w:t>образования»-</w:t>
      </w:r>
      <w:proofErr w:type="gramEnd"/>
      <w:r w:rsidRPr="00F366BB"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Порядку.</w:t>
      </w:r>
    </w:p>
    <w:p w14:paraId="1BA8F210" w14:textId="33CCD155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3. В целях оценки налоговых расходов муниципального образования администрация </w:t>
      </w:r>
      <w:r w:rsidR="0071078D">
        <w:rPr>
          <w:sz w:val="28"/>
          <w:szCs w:val="28"/>
        </w:rPr>
        <w:t>Пудостьского</w:t>
      </w:r>
      <w:r w:rsidRPr="00F366BB">
        <w:rPr>
          <w:sz w:val="28"/>
          <w:szCs w:val="28"/>
        </w:rPr>
        <w:t xml:space="preserve"> сельского поселения (далее-администрация):</w:t>
      </w:r>
    </w:p>
    <w:p w14:paraId="3B5B0FC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формирует перечень налоговых расходов муниципального образования;</w:t>
      </w:r>
    </w:p>
    <w:p w14:paraId="2F7A09F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14:paraId="77DCD7B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14:paraId="6E4C6DE8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14:paraId="052142D0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14:paraId="680CDDD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Порядку;</w:t>
      </w:r>
    </w:p>
    <w:p w14:paraId="50A71E0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14:paraId="3637D0BB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4F55C6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II. Формирование перечня налоговых расходов</w:t>
      </w:r>
    </w:p>
    <w:p w14:paraId="7C9A5D79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муниципального образования</w:t>
      </w:r>
    </w:p>
    <w:p w14:paraId="4900F546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</w:p>
    <w:p w14:paraId="44CE6442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</w:t>
      </w:r>
      <w:r w:rsidRPr="00F366BB">
        <w:rPr>
          <w:sz w:val="28"/>
          <w:szCs w:val="28"/>
        </w:rPr>
        <w:lastRenderedPageBreak/>
        <w:t>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14:paraId="3CE90C0C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F366BB">
        <w:rPr>
          <w:sz w:val="28"/>
          <w:szCs w:val="28"/>
        </w:rPr>
        <w:t xml:space="preserve">7. Органы и организации, указанные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14:paraId="537FFA8E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14:paraId="6FBBFD63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F366BB">
          <w:rPr>
            <w:sz w:val="28"/>
            <w:szCs w:val="28"/>
          </w:rPr>
          <w:t>абзаце первом</w:t>
        </w:r>
      </w:hyperlink>
      <w:r w:rsidRPr="00F366BB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14:paraId="19F4BD12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14:paraId="5D0629F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Порядка.</w:t>
      </w:r>
    </w:p>
    <w:p w14:paraId="5085AF91" w14:textId="77777777" w:rsidR="00F366BB" w:rsidRP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F366BB">
        <w:rPr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14:paraId="33AD33A7" w14:textId="35057F86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r w:rsidR="0071078D">
        <w:rPr>
          <w:sz w:val="28"/>
          <w:szCs w:val="28"/>
        </w:rPr>
        <w:t>Пудостьского</w:t>
      </w:r>
      <w:r w:rsidRPr="00F366B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14:paraId="16A36FA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14:paraId="170009CE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14:paraId="7784E206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DFF73E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III. Порядок оценки налоговых расходов муниципального образования</w:t>
      </w:r>
    </w:p>
    <w:p w14:paraId="0E1CD121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8F9D08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11. Методики оценки эффективности налоговых расходов </w:t>
      </w:r>
      <w:r w:rsidRPr="00F366BB">
        <w:rPr>
          <w:bCs/>
          <w:sz w:val="28"/>
          <w:szCs w:val="28"/>
        </w:rPr>
        <w:t>муниципального образования</w:t>
      </w:r>
      <w:r w:rsidRPr="00F366BB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14:paraId="5A87FEAB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66BB">
        <w:rPr>
          <w:sz w:val="28"/>
          <w:szCs w:val="28"/>
        </w:rPr>
        <w:t xml:space="preserve">12. В целях оценки эффективности налоговых расходов </w:t>
      </w:r>
      <w:r w:rsidRPr="00F366BB">
        <w:rPr>
          <w:bCs/>
          <w:sz w:val="28"/>
          <w:szCs w:val="28"/>
        </w:rPr>
        <w:t>муниципального образования:</w:t>
      </w:r>
    </w:p>
    <w:p w14:paraId="2E41B9E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14:paraId="2A85538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14:paraId="57E1DA2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14:paraId="0E7BC76B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>а) оценку целесообразности налоговых расходов муниципального образования;</w:t>
      </w:r>
    </w:p>
    <w:p w14:paraId="3D9E09E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14:paraId="72EE6E9B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F366BB">
        <w:rPr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14:paraId="40161709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14:paraId="2A7E8F4F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544C97C6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F366BB">
          <w:rPr>
            <w:sz w:val="28"/>
            <w:szCs w:val="28"/>
          </w:rPr>
          <w:t>пункте 13</w:t>
        </w:r>
      </w:hyperlink>
      <w:r w:rsidRPr="00F366BB">
        <w:rPr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19676B1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14:paraId="2F84E56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18610D7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5E4E436E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</w:t>
      </w:r>
      <w:r w:rsidRPr="00F366BB">
        <w:rPr>
          <w:sz w:val="28"/>
          <w:szCs w:val="28"/>
        </w:rPr>
        <w:lastRenderedPageBreak/>
        <w:t>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7B7DAB73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14:paraId="1F27487A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411420CD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14:paraId="3C3B1FF4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14:paraId="4345B86B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14:paraId="64C0C679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14:paraId="528AF57C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14:paraId="37F8749B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9E40FD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noProof/>
          <w:position w:val="-25"/>
          <w:sz w:val="28"/>
          <w:szCs w:val="28"/>
        </w:rPr>
        <w:drawing>
          <wp:inline distT="0" distB="0" distL="0" distR="0" wp14:anchorId="103BAC6C" wp14:editId="5C526A06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00C37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17FCF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где:</w:t>
      </w:r>
    </w:p>
    <w:p w14:paraId="1EA0FC4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i - порядковый номер года, имеющий значение от 1 до 5;</w:t>
      </w:r>
    </w:p>
    <w:p w14:paraId="20FAB544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m</w:t>
      </w:r>
      <w:r w:rsidRPr="00F366BB">
        <w:rPr>
          <w:sz w:val="28"/>
          <w:szCs w:val="28"/>
          <w:vertAlign w:val="subscript"/>
        </w:rPr>
        <w:t>i</w:t>
      </w:r>
      <w:proofErr w:type="spellEnd"/>
      <w:r w:rsidRPr="00F366B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4D08AF2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j - порядковый номер плательщика, имеющий значение от 1 до m;</w:t>
      </w:r>
    </w:p>
    <w:p w14:paraId="6133F62E" w14:textId="61D1CFA4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N</w:t>
      </w:r>
      <w:r w:rsidRPr="00F366BB">
        <w:rPr>
          <w:sz w:val="28"/>
          <w:szCs w:val="28"/>
          <w:vertAlign w:val="subscript"/>
        </w:rPr>
        <w:t>ij</w:t>
      </w:r>
      <w:proofErr w:type="spellEnd"/>
      <w:r w:rsidRPr="00F366BB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r w:rsidR="002E7DEF">
        <w:rPr>
          <w:sz w:val="28"/>
          <w:szCs w:val="28"/>
        </w:rPr>
        <w:t xml:space="preserve">МО Пудостьское </w:t>
      </w:r>
      <w:r w:rsidRPr="00F366BB">
        <w:rPr>
          <w:sz w:val="28"/>
          <w:szCs w:val="28"/>
        </w:rPr>
        <w:t>сельское поселение j-м плательщиком в i-м году.</w:t>
      </w:r>
    </w:p>
    <w:p w14:paraId="21783774" w14:textId="2BD38AA3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</w:t>
      </w:r>
      <w:r w:rsidR="002E7DEF">
        <w:rPr>
          <w:sz w:val="28"/>
          <w:szCs w:val="28"/>
        </w:rPr>
        <w:t>МО Пудостьское</w:t>
      </w:r>
      <w:r w:rsidRPr="00F366BB">
        <w:rPr>
          <w:sz w:val="28"/>
          <w:szCs w:val="28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14:paraId="1BF41078" w14:textId="4AB73038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2E7DEF">
        <w:rPr>
          <w:sz w:val="28"/>
          <w:szCs w:val="28"/>
        </w:rPr>
        <w:t xml:space="preserve">МО Пудостьское сельское поселение </w:t>
      </w:r>
      <w:proofErr w:type="gramStart"/>
      <w:r w:rsidR="002E7DEF">
        <w:rPr>
          <w:sz w:val="28"/>
          <w:szCs w:val="28"/>
        </w:rPr>
        <w:t>поселение</w:t>
      </w:r>
      <w:r w:rsidRPr="00F366BB">
        <w:rPr>
          <w:sz w:val="28"/>
          <w:szCs w:val="28"/>
        </w:rPr>
        <w:t xml:space="preserve"> </w:t>
      </w:r>
      <w:r w:rsidR="002E7DEF">
        <w:rPr>
          <w:sz w:val="28"/>
          <w:szCs w:val="28"/>
        </w:rPr>
        <w:t xml:space="preserve"> </w:t>
      </w:r>
      <w:r w:rsidRPr="00F366BB">
        <w:rPr>
          <w:sz w:val="28"/>
          <w:szCs w:val="28"/>
        </w:rPr>
        <w:t>j</w:t>
      </w:r>
      <w:proofErr w:type="gramEnd"/>
      <w:r w:rsidRPr="00F366BB">
        <w:rPr>
          <w:sz w:val="28"/>
          <w:szCs w:val="28"/>
        </w:rPr>
        <w:t>-м плательщиком в базовом году.</w:t>
      </w:r>
    </w:p>
    <w:p w14:paraId="7D288F53" w14:textId="51E22BA2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Базовый объем налогов, сборов, задекларированных для уплаты в бюджет </w:t>
      </w:r>
      <w:r w:rsidR="002E7DEF">
        <w:rPr>
          <w:sz w:val="28"/>
          <w:szCs w:val="28"/>
        </w:rPr>
        <w:t>МО Пудостьское сельское поселение</w:t>
      </w:r>
      <w:r w:rsidRPr="00F366BB">
        <w:rPr>
          <w:sz w:val="28"/>
          <w:szCs w:val="28"/>
        </w:rPr>
        <w:t xml:space="preserve"> поселение j-м плательщиком в базовом году (B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>), рассчитывается по формуле:</w:t>
      </w:r>
    </w:p>
    <w:p w14:paraId="180F6B26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8E5E5C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= N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+ L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>,</w:t>
      </w:r>
    </w:p>
    <w:p w14:paraId="4AC6A2D3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1435B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где:</w:t>
      </w:r>
    </w:p>
    <w:p w14:paraId="4B61D792" w14:textId="65D861F0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N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2E7DEF">
        <w:rPr>
          <w:sz w:val="28"/>
          <w:szCs w:val="28"/>
        </w:rPr>
        <w:t>МО Пудостьское сельское поселение</w:t>
      </w:r>
      <w:r w:rsidR="002E7DEF" w:rsidRPr="00F366BB">
        <w:rPr>
          <w:sz w:val="28"/>
          <w:szCs w:val="28"/>
        </w:rPr>
        <w:t xml:space="preserve"> поселение </w:t>
      </w:r>
      <w:r w:rsidRPr="00F366BB">
        <w:rPr>
          <w:sz w:val="28"/>
          <w:szCs w:val="28"/>
        </w:rPr>
        <w:t>j-м плательщиком в базовом году;</w:t>
      </w:r>
    </w:p>
    <w:p w14:paraId="0397C9E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L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объем льгот, предоставленных j-</w:t>
      </w:r>
      <w:proofErr w:type="spellStart"/>
      <w:r w:rsidRPr="00F366BB">
        <w:rPr>
          <w:sz w:val="28"/>
          <w:szCs w:val="28"/>
        </w:rPr>
        <w:t>му</w:t>
      </w:r>
      <w:proofErr w:type="spellEnd"/>
      <w:r w:rsidRPr="00F366BB">
        <w:rPr>
          <w:sz w:val="28"/>
          <w:szCs w:val="28"/>
        </w:rPr>
        <w:t xml:space="preserve"> плательщику в базовом году.</w:t>
      </w:r>
    </w:p>
    <w:p w14:paraId="7128FF19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14:paraId="4CCF6907" w14:textId="7C7C0968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g</w:t>
      </w:r>
      <w:r w:rsidRPr="00F366BB">
        <w:rPr>
          <w:sz w:val="28"/>
          <w:szCs w:val="28"/>
          <w:vertAlign w:val="subscript"/>
        </w:rPr>
        <w:t>i</w:t>
      </w:r>
      <w:proofErr w:type="spellEnd"/>
      <w:r w:rsidRPr="00F366BB">
        <w:rPr>
          <w:sz w:val="28"/>
          <w:szCs w:val="28"/>
        </w:rPr>
        <w:t xml:space="preserve"> - номинальный темп прироста доходов бюджета </w:t>
      </w:r>
      <w:r w:rsidR="002E7DEF" w:rsidRPr="002E7DEF">
        <w:rPr>
          <w:sz w:val="28"/>
          <w:szCs w:val="28"/>
        </w:rPr>
        <w:t>МО Пудостьское сельское поселение поселение</w:t>
      </w:r>
      <w:r w:rsidRPr="00F366BB">
        <w:rPr>
          <w:sz w:val="28"/>
          <w:szCs w:val="28"/>
        </w:rPr>
        <w:t xml:space="preserve"> в i-м году по отношению к базовому году.</w:t>
      </w:r>
    </w:p>
    <w:p w14:paraId="4BFD10A0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14:paraId="4673B738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14:paraId="6048CB2A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14:paraId="63A6F2B5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14:paraId="16B9EB8A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14:paraId="758DC22E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5A5F4FA0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14:paraId="157EA324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14:paraId="364552C7" w14:textId="77777777"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14:paraId="1C8566B3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C1A2AA" w14:textId="77777777" w:rsidR="00F366BB" w:rsidRDefault="00F366BB">
      <w:pPr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14:paraId="538A3217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lastRenderedPageBreak/>
        <w:t>Переч</w:t>
      </w:r>
      <w:bookmarkStart w:id="3" w:name="_GoBack"/>
      <w:bookmarkEnd w:id="3"/>
      <w:r w:rsidRPr="00F366BB">
        <w:rPr>
          <w:b/>
          <w:sz w:val="28"/>
          <w:szCs w:val="28"/>
        </w:rPr>
        <w:t>ень информации,</w:t>
      </w:r>
    </w:p>
    <w:p w14:paraId="77B0907E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t>включаемой в паспорт налогового расхода</w:t>
      </w:r>
    </w:p>
    <w:p w14:paraId="4BA42071" w14:textId="25E4C970"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t xml:space="preserve">в </w:t>
      </w:r>
      <w:r w:rsidR="002E7DEF">
        <w:rPr>
          <w:b/>
          <w:sz w:val="28"/>
          <w:szCs w:val="28"/>
        </w:rPr>
        <w:t>МО Пудостьское сельское поселение</w:t>
      </w:r>
    </w:p>
    <w:p w14:paraId="727D73D4" w14:textId="77777777"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F366BB" w:rsidRPr="00F366BB" w14:paraId="120425A9" w14:textId="77777777" w:rsidTr="001B1964">
        <w:trPr>
          <w:trHeight w:val="324"/>
        </w:trPr>
        <w:tc>
          <w:tcPr>
            <w:tcW w:w="6408" w:type="dxa"/>
            <w:gridSpan w:val="2"/>
          </w:tcPr>
          <w:p w14:paraId="51D1719E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14:paraId="6B009FED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Источник данных</w:t>
            </w:r>
          </w:p>
        </w:tc>
      </w:tr>
      <w:tr w:rsidR="00F366BB" w:rsidRPr="00F366BB" w14:paraId="6DCD6829" w14:textId="77777777" w:rsidTr="001B1964">
        <w:trPr>
          <w:trHeight w:val="320"/>
        </w:trPr>
        <w:tc>
          <w:tcPr>
            <w:tcW w:w="9787" w:type="dxa"/>
            <w:gridSpan w:val="3"/>
          </w:tcPr>
          <w:p w14:paraId="442580DD" w14:textId="79E6A3FF" w:rsidR="00F366BB" w:rsidRPr="00F366BB" w:rsidRDefault="00F366BB" w:rsidP="002E7D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2E7DEF">
              <w:rPr>
                <w:sz w:val="28"/>
                <w:szCs w:val="28"/>
              </w:rPr>
              <w:t>МО Пудостьское сельское поселение</w:t>
            </w:r>
            <w:r w:rsidRPr="00F366BB">
              <w:rPr>
                <w:sz w:val="28"/>
                <w:szCs w:val="28"/>
              </w:rPr>
              <w:t xml:space="preserve"> (далее-налоговый расход)</w:t>
            </w:r>
          </w:p>
        </w:tc>
      </w:tr>
      <w:tr w:rsidR="00F366BB" w:rsidRPr="00F366BB" w14:paraId="6EDE58FC" w14:textId="77777777" w:rsidTr="001B1964">
        <w:trPr>
          <w:trHeight w:val="894"/>
        </w:trPr>
        <w:tc>
          <w:tcPr>
            <w:tcW w:w="509" w:type="dxa"/>
          </w:tcPr>
          <w:p w14:paraId="7C21F0D7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14:paraId="3D21635D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14:paraId="44EDB8FB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14:paraId="69348A90" w14:textId="77777777" w:rsidTr="001B1964">
        <w:trPr>
          <w:trHeight w:val="1137"/>
        </w:trPr>
        <w:tc>
          <w:tcPr>
            <w:tcW w:w="509" w:type="dxa"/>
          </w:tcPr>
          <w:p w14:paraId="6308B9A6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14:paraId="60C70A1E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14:paraId="4EDC018E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14:paraId="10F5AA9E" w14:textId="77777777" w:rsidTr="001B1964">
        <w:trPr>
          <w:trHeight w:val="932"/>
        </w:trPr>
        <w:tc>
          <w:tcPr>
            <w:tcW w:w="509" w:type="dxa"/>
          </w:tcPr>
          <w:p w14:paraId="1FB49852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14:paraId="6E444BBE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14:paraId="4D1A9C94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14:paraId="01AA58F7" w14:textId="77777777" w:rsidTr="001B1964">
        <w:trPr>
          <w:trHeight w:val="892"/>
        </w:trPr>
        <w:tc>
          <w:tcPr>
            <w:tcW w:w="509" w:type="dxa"/>
          </w:tcPr>
          <w:p w14:paraId="3B9F2280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14:paraId="62FB5DB1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14:paraId="60463D4B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3430551F" w14:textId="77777777" w:rsidTr="001B1964">
        <w:trPr>
          <w:trHeight w:val="710"/>
        </w:trPr>
        <w:tc>
          <w:tcPr>
            <w:tcW w:w="509" w:type="dxa"/>
          </w:tcPr>
          <w:p w14:paraId="7F23B2B9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14:paraId="178C6FDA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14:paraId="01ABBAF7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3EAB2612" w14:textId="77777777" w:rsidTr="001B1964">
        <w:trPr>
          <w:trHeight w:val="1237"/>
        </w:trPr>
        <w:tc>
          <w:tcPr>
            <w:tcW w:w="509" w:type="dxa"/>
          </w:tcPr>
          <w:p w14:paraId="3D3E535E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14:paraId="1B11041C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14:paraId="76D75A2B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1B7C003C" w14:textId="77777777" w:rsidTr="001B1964">
        <w:trPr>
          <w:trHeight w:val="1328"/>
        </w:trPr>
        <w:tc>
          <w:tcPr>
            <w:tcW w:w="509" w:type="dxa"/>
          </w:tcPr>
          <w:p w14:paraId="46E06385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14:paraId="2956BD22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14:paraId="7FA296B1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4D1E7F22" w14:textId="77777777" w:rsidTr="001B1964">
        <w:trPr>
          <w:trHeight w:val="312"/>
        </w:trPr>
        <w:tc>
          <w:tcPr>
            <w:tcW w:w="9787" w:type="dxa"/>
            <w:gridSpan w:val="3"/>
            <w:vAlign w:val="center"/>
          </w:tcPr>
          <w:p w14:paraId="7F21C20E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F366BB" w:rsidRPr="00F366BB" w14:paraId="7163A654" w14:textId="77777777" w:rsidTr="001B1964">
        <w:trPr>
          <w:trHeight w:val="636"/>
        </w:trPr>
        <w:tc>
          <w:tcPr>
            <w:tcW w:w="509" w:type="dxa"/>
          </w:tcPr>
          <w:p w14:paraId="2600127F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14:paraId="6BD24F20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14:paraId="7E327947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59FB49A8" w14:textId="77777777" w:rsidTr="001B1964">
        <w:trPr>
          <w:trHeight w:val="3595"/>
        </w:trPr>
        <w:tc>
          <w:tcPr>
            <w:tcW w:w="509" w:type="dxa"/>
          </w:tcPr>
          <w:p w14:paraId="16F0E95E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99" w:type="dxa"/>
          </w:tcPr>
          <w:p w14:paraId="33357093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14:paraId="242C7E70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366BB" w:rsidRPr="00F366BB" w14:paraId="0F2859E4" w14:textId="77777777" w:rsidTr="001B1964">
        <w:trPr>
          <w:trHeight w:val="1272"/>
        </w:trPr>
        <w:tc>
          <w:tcPr>
            <w:tcW w:w="509" w:type="dxa"/>
          </w:tcPr>
          <w:p w14:paraId="18458A00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14:paraId="3ECBDEEB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14:paraId="2E33AAB3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14:paraId="1FC694A0" w14:textId="77777777" w:rsidTr="001B1964">
        <w:trPr>
          <w:trHeight w:val="3286"/>
        </w:trPr>
        <w:tc>
          <w:tcPr>
            <w:tcW w:w="509" w:type="dxa"/>
          </w:tcPr>
          <w:p w14:paraId="1A0D3089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14:paraId="070BADCC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14:paraId="66171D29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5B9676A6" w14:textId="77777777" w:rsidTr="001B1964">
        <w:trPr>
          <w:trHeight w:val="3454"/>
        </w:trPr>
        <w:tc>
          <w:tcPr>
            <w:tcW w:w="509" w:type="dxa"/>
          </w:tcPr>
          <w:p w14:paraId="204072BA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14:paraId="637E10AD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14:paraId="7652A525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427F7717" w14:textId="77777777" w:rsidTr="001B1964">
        <w:trPr>
          <w:trHeight w:val="3819"/>
        </w:trPr>
        <w:tc>
          <w:tcPr>
            <w:tcW w:w="509" w:type="dxa"/>
          </w:tcPr>
          <w:p w14:paraId="3652A209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99" w:type="dxa"/>
          </w:tcPr>
          <w:p w14:paraId="1B1F040B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14:paraId="0FEAEC7F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14:paraId="726E7AE8" w14:textId="77777777" w:rsidTr="001B1964">
        <w:trPr>
          <w:trHeight w:val="624"/>
        </w:trPr>
        <w:tc>
          <w:tcPr>
            <w:tcW w:w="9787" w:type="dxa"/>
            <w:gridSpan w:val="3"/>
          </w:tcPr>
          <w:p w14:paraId="2F08749D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F366BB" w:rsidRPr="00F366BB" w14:paraId="0CBB6F64" w14:textId="77777777" w:rsidTr="001B1964">
        <w:trPr>
          <w:trHeight w:val="1324"/>
        </w:trPr>
        <w:tc>
          <w:tcPr>
            <w:tcW w:w="509" w:type="dxa"/>
          </w:tcPr>
          <w:p w14:paraId="136E0840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</w:tcPr>
          <w:p w14:paraId="7F3F3D5D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14:paraId="382208E1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бюджета, администрация</w:t>
            </w:r>
          </w:p>
        </w:tc>
      </w:tr>
      <w:tr w:rsidR="00F366BB" w:rsidRPr="00F366BB" w14:paraId="4A5AB258" w14:textId="77777777" w:rsidTr="001B1964">
        <w:trPr>
          <w:trHeight w:val="1642"/>
        </w:trPr>
        <w:tc>
          <w:tcPr>
            <w:tcW w:w="509" w:type="dxa"/>
          </w:tcPr>
          <w:p w14:paraId="0DAD0607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</w:tcPr>
          <w:p w14:paraId="41CD04F2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14:paraId="71439FE9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Администрация</w:t>
            </w:r>
          </w:p>
        </w:tc>
      </w:tr>
      <w:tr w:rsidR="00F366BB" w:rsidRPr="00F366BB" w14:paraId="60ED5646" w14:textId="77777777" w:rsidTr="001B1964">
        <w:trPr>
          <w:trHeight w:val="1082"/>
        </w:trPr>
        <w:tc>
          <w:tcPr>
            <w:tcW w:w="509" w:type="dxa"/>
          </w:tcPr>
          <w:p w14:paraId="1478A7D2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16.</w:t>
            </w:r>
          </w:p>
        </w:tc>
        <w:tc>
          <w:tcPr>
            <w:tcW w:w="5899" w:type="dxa"/>
          </w:tcPr>
          <w:p w14:paraId="73CAF28F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14:paraId="4BC85EE5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14:paraId="72A8920E" w14:textId="77777777" w:rsidTr="001B1964">
        <w:trPr>
          <w:trHeight w:val="1496"/>
        </w:trPr>
        <w:tc>
          <w:tcPr>
            <w:tcW w:w="509" w:type="dxa"/>
          </w:tcPr>
          <w:p w14:paraId="0C13A887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17.</w:t>
            </w:r>
          </w:p>
        </w:tc>
        <w:tc>
          <w:tcPr>
            <w:tcW w:w="5899" w:type="dxa"/>
          </w:tcPr>
          <w:p w14:paraId="69350880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14:paraId="3293FEF4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14:paraId="6CD8504D" w14:textId="77777777" w:rsidTr="001B1964">
        <w:trPr>
          <w:trHeight w:val="1935"/>
        </w:trPr>
        <w:tc>
          <w:tcPr>
            <w:tcW w:w="509" w:type="dxa"/>
          </w:tcPr>
          <w:p w14:paraId="47F824DD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18.</w:t>
            </w:r>
          </w:p>
        </w:tc>
        <w:tc>
          <w:tcPr>
            <w:tcW w:w="5899" w:type="dxa"/>
          </w:tcPr>
          <w:p w14:paraId="15AAFCD7" w14:textId="31553620" w:rsidR="00F366BB" w:rsidRPr="00F366BB" w:rsidRDefault="00F366BB" w:rsidP="002E7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2E7DEF">
              <w:rPr>
                <w:sz w:val="28"/>
                <w:szCs w:val="28"/>
              </w:rPr>
              <w:t>МО Пудостьское сельское поселение</w:t>
            </w:r>
            <w:r w:rsidRPr="00F366BB">
              <w:rPr>
                <w:sz w:val="28"/>
                <w:szCs w:val="28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14:paraId="5BB293AE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14:paraId="7B781802" w14:textId="77777777" w:rsidTr="001B1964">
        <w:trPr>
          <w:trHeight w:val="2438"/>
        </w:trPr>
        <w:tc>
          <w:tcPr>
            <w:tcW w:w="509" w:type="dxa"/>
          </w:tcPr>
          <w:p w14:paraId="418D8EDC" w14:textId="77777777"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899" w:type="dxa"/>
          </w:tcPr>
          <w:p w14:paraId="6EAE758C" w14:textId="7C2A30A7" w:rsidR="00F366BB" w:rsidRPr="00F366BB" w:rsidRDefault="00F366BB" w:rsidP="002E7D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Объем налогов, сборов задекларированный для уплаты в уплаты в бюджет </w:t>
            </w:r>
            <w:r w:rsidR="002E7DEF">
              <w:rPr>
                <w:sz w:val="28"/>
                <w:szCs w:val="28"/>
              </w:rPr>
              <w:t>МО Пудостьское сельское поселение</w:t>
            </w:r>
            <w:r w:rsidRPr="00F366BB">
              <w:rPr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14:paraId="35E05DB7" w14:textId="77777777"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</w:tbl>
    <w:p w14:paraId="493DFF75" w14:textId="77777777" w:rsidR="00F366BB" w:rsidRPr="00F366BB" w:rsidRDefault="00F366BB" w:rsidP="00F366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7E19B9" w14:textId="77777777" w:rsidR="00F366BB" w:rsidRPr="00F366BB" w:rsidRDefault="00F366BB" w:rsidP="00F366BB">
      <w:pPr>
        <w:tabs>
          <w:tab w:val="left" w:pos="6030"/>
        </w:tabs>
        <w:jc w:val="both"/>
        <w:rPr>
          <w:sz w:val="6"/>
          <w:szCs w:val="6"/>
        </w:rPr>
      </w:pPr>
    </w:p>
    <w:p w14:paraId="02ADAF78" w14:textId="77777777" w:rsidR="00F366BB" w:rsidRPr="00F366BB" w:rsidRDefault="00F366BB" w:rsidP="00F366BB">
      <w:pPr>
        <w:tabs>
          <w:tab w:val="left" w:pos="6030"/>
        </w:tabs>
        <w:jc w:val="both"/>
        <w:rPr>
          <w:sz w:val="6"/>
          <w:szCs w:val="6"/>
        </w:rPr>
      </w:pPr>
    </w:p>
    <w:p w14:paraId="5C31393A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76D4D7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741FEE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9DD1652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1AE344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7318AEF5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14FCD010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41C6AE62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7E1CC4C2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30B53A8B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3393A7E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429D5F13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2A55360B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22070B2E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0344AC9F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7C9EF91E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79C7FE4A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0873608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4D4B20CA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5635C7FD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846103F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2EA2AD5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4C7A2770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0547C969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2E066CD4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4789D6E2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0E057C17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0376259F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68DFF21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708181EE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33628BB6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66968F85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390CC951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3A9406C3" w14:textId="77777777" w:rsidR="00F366BB" w:rsidRPr="00F366BB" w:rsidRDefault="00F366BB" w:rsidP="00F366BB">
      <w:pPr>
        <w:jc w:val="both"/>
        <w:rPr>
          <w:sz w:val="20"/>
          <w:szCs w:val="20"/>
        </w:rPr>
      </w:pPr>
    </w:p>
    <w:p w14:paraId="5BD4349D" w14:textId="77777777" w:rsidR="00F366BB" w:rsidRPr="00F366BB" w:rsidRDefault="00F366BB" w:rsidP="00F366BB">
      <w:pPr>
        <w:rPr>
          <w:sz w:val="20"/>
          <w:szCs w:val="20"/>
        </w:rPr>
      </w:pPr>
    </w:p>
    <w:p w14:paraId="76F359B4" w14:textId="77777777" w:rsidR="00F366BB" w:rsidRPr="00B71FC3" w:rsidRDefault="00F366BB" w:rsidP="00F366BB">
      <w:pPr>
        <w:autoSpaceDE w:val="0"/>
        <w:autoSpaceDN w:val="0"/>
        <w:adjustRightInd w:val="0"/>
        <w:ind w:left="4536"/>
        <w:jc w:val="both"/>
        <w:outlineLvl w:val="0"/>
        <w:rPr>
          <w:b/>
          <w:sz w:val="22"/>
          <w:szCs w:val="28"/>
        </w:rPr>
      </w:pPr>
    </w:p>
    <w:sectPr w:rsidR="00F366BB" w:rsidRPr="00B71FC3" w:rsidSect="00EA0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37E4" w14:textId="77777777" w:rsidR="00833651" w:rsidRDefault="00833651">
      <w:r>
        <w:separator/>
      </w:r>
    </w:p>
  </w:endnote>
  <w:endnote w:type="continuationSeparator" w:id="0">
    <w:p w14:paraId="2ECA3C47" w14:textId="77777777" w:rsidR="00833651" w:rsidRDefault="008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C959" w14:textId="77777777" w:rsidR="00035091" w:rsidRDefault="000350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941B" w14:textId="77777777" w:rsidR="00035091" w:rsidRDefault="000350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9AC5" w14:textId="77777777" w:rsidR="00035091" w:rsidRDefault="00035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0A22" w14:textId="77777777" w:rsidR="00833651" w:rsidRDefault="00833651">
      <w:r>
        <w:separator/>
      </w:r>
    </w:p>
  </w:footnote>
  <w:footnote w:type="continuationSeparator" w:id="0">
    <w:p w14:paraId="76B9B560" w14:textId="77777777" w:rsidR="00833651" w:rsidRDefault="0083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1F33" w14:textId="77777777" w:rsidR="00035091" w:rsidRDefault="000350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CD6" w14:textId="77777777" w:rsidR="00037908" w:rsidRDefault="00037908">
    <w:pPr>
      <w:pStyle w:val="a7"/>
    </w:pPr>
  </w:p>
  <w:p w14:paraId="7C7E9536" w14:textId="77777777" w:rsidR="00037908" w:rsidRDefault="000379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FF03" w14:textId="77777777" w:rsidR="00035091" w:rsidRDefault="000350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02"/>
    <w:multiLevelType w:val="hybridMultilevel"/>
    <w:tmpl w:val="3FB8C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35091"/>
    <w:rsid w:val="00035622"/>
    <w:rsid w:val="00037908"/>
    <w:rsid w:val="000C779D"/>
    <w:rsid w:val="000D5835"/>
    <w:rsid w:val="001A51FA"/>
    <w:rsid w:val="0020697D"/>
    <w:rsid w:val="00210B98"/>
    <w:rsid w:val="00214EC4"/>
    <w:rsid w:val="002D39FE"/>
    <w:rsid w:val="002E7DEF"/>
    <w:rsid w:val="0031206E"/>
    <w:rsid w:val="003207EC"/>
    <w:rsid w:val="00341C18"/>
    <w:rsid w:val="003E1B3D"/>
    <w:rsid w:val="00437474"/>
    <w:rsid w:val="00467A10"/>
    <w:rsid w:val="00566FA5"/>
    <w:rsid w:val="005742A0"/>
    <w:rsid w:val="005C143E"/>
    <w:rsid w:val="005F1D35"/>
    <w:rsid w:val="005F1D6A"/>
    <w:rsid w:val="00607F5A"/>
    <w:rsid w:val="00675A68"/>
    <w:rsid w:val="006B2673"/>
    <w:rsid w:val="006B29EE"/>
    <w:rsid w:val="0071078D"/>
    <w:rsid w:val="00745C5E"/>
    <w:rsid w:val="00833651"/>
    <w:rsid w:val="00843D18"/>
    <w:rsid w:val="00863897"/>
    <w:rsid w:val="00863F6C"/>
    <w:rsid w:val="008A08B5"/>
    <w:rsid w:val="00937620"/>
    <w:rsid w:val="009A63EF"/>
    <w:rsid w:val="009B6915"/>
    <w:rsid w:val="00A108E1"/>
    <w:rsid w:val="00A320BF"/>
    <w:rsid w:val="00A5299A"/>
    <w:rsid w:val="00A630D2"/>
    <w:rsid w:val="00AE2D28"/>
    <w:rsid w:val="00AF69E3"/>
    <w:rsid w:val="00B71FC3"/>
    <w:rsid w:val="00B83ACB"/>
    <w:rsid w:val="00BD3477"/>
    <w:rsid w:val="00BF39FF"/>
    <w:rsid w:val="00C2077F"/>
    <w:rsid w:val="00C30754"/>
    <w:rsid w:val="00C67218"/>
    <w:rsid w:val="00C745EC"/>
    <w:rsid w:val="00D17ADB"/>
    <w:rsid w:val="00D6546A"/>
    <w:rsid w:val="00D70273"/>
    <w:rsid w:val="00DA6CA9"/>
    <w:rsid w:val="00DF1E6F"/>
    <w:rsid w:val="00EA0077"/>
    <w:rsid w:val="00EB394C"/>
    <w:rsid w:val="00ED26CA"/>
    <w:rsid w:val="00ED38E0"/>
    <w:rsid w:val="00EF078D"/>
    <w:rsid w:val="00F00C7D"/>
    <w:rsid w:val="00F218BF"/>
    <w:rsid w:val="00F366BB"/>
    <w:rsid w:val="00F45249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A087"/>
  <w15:docId w15:val="{B0F785C0-1E88-4517-94C2-158D132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uiPriority w:val="99"/>
    <w:unhideWhenUsed/>
    <w:rsid w:val="00035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9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Наталья Борисовна</cp:lastModifiedBy>
  <cp:revision>18</cp:revision>
  <cp:lastPrinted>2021-04-08T06:23:00Z</cp:lastPrinted>
  <dcterms:created xsi:type="dcterms:W3CDTF">2021-04-07T11:58:00Z</dcterms:created>
  <dcterms:modified xsi:type="dcterms:W3CDTF">2021-04-08T06:23:00Z</dcterms:modified>
</cp:coreProperties>
</file>