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CF" w:rsidRPr="00030740" w:rsidRDefault="00E312CF" w:rsidP="00E312CF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АДМИНИСТРАЦИЯ МУНИЦИПАЛЬНОГО ОБРАЗОВАНИЯ </w:t>
      </w:r>
    </w:p>
    <w:p w:rsidR="00E312CF" w:rsidRPr="00030740" w:rsidRDefault="00E312CF" w:rsidP="00E312CF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ПУДОСТЬСКОЕ СЕЛЬСКОЕ ПОСЕЛЕНИЕ </w:t>
      </w:r>
    </w:p>
    <w:p w:rsidR="00E312CF" w:rsidRPr="00030740" w:rsidRDefault="00E312CF" w:rsidP="00E312CF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ГАТЧИНСКОГО МУНИЦИПАЛЬНОГО РАЙОНА </w:t>
      </w:r>
    </w:p>
    <w:p w:rsidR="00E312CF" w:rsidRPr="00030740" w:rsidRDefault="00E312CF" w:rsidP="00E312CF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ЛЕНИНГРАДСКОЙ ОБЛАСТИ</w:t>
      </w:r>
    </w:p>
    <w:p w:rsidR="00E312CF" w:rsidRPr="00030740" w:rsidRDefault="00E312CF" w:rsidP="00E312CF">
      <w:pPr>
        <w:rPr>
          <w:sz w:val="28"/>
          <w:szCs w:val="28"/>
        </w:rPr>
      </w:pPr>
    </w:p>
    <w:p w:rsidR="00E312CF" w:rsidRPr="00030740" w:rsidRDefault="00E312CF" w:rsidP="00E312CF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ПОСТАНОВЛЕНИЕ</w:t>
      </w:r>
    </w:p>
    <w:p w:rsidR="00E312CF" w:rsidRDefault="00E312CF" w:rsidP="00E312CF">
      <w:pPr>
        <w:rPr>
          <w:sz w:val="28"/>
          <w:szCs w:val="28"/>
        </w:rPr>
      </w:pPr>
    </w:p>
    <w:p w:rsidR="00E312CF" w:rsidRPr="00030740" w:rsidRDefault="00E312CF" w:rsidP="00E312CF">
      <w:pPr>
        <w:rPr>
          <w:sz w:val="28"/>
          <w:szCs w:val="28"/>
        </w:rPr>
      </w:pPr>
    </w:p>
    <w:p w:rsidR="00E312CF" w:rsidRPr="00B000FB" w:rsidRDefault="00E312CF" w:rsidP="00E312CF">
      <w:pPr>
        <w:rPr>
          <w:b/>
          <w:sz w:val="28"/>
          <w:szCs w:val="28"/>
        </w:rPr>
      </w:pPr>
      <w:proofErr w:type="gramStart"/>
      <w:r w:rsidRPr="00B000F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B000FB">
        <w:rPr>
          <w:b/>
          <w:sz w:val="28"/>
          <w:szCs w:val="28"/>
        </w:rPr>
        <w:t xml:space="preserve"> </w:t>
      </w:r>
      <w:r w:rsidR="00B15A74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05.2017</w:t>
      </w:r>
      <w:proofErr w:type="gramEnd"/>
      <w:r>
        <w:rPr>
          <w:b/>
          <w:sz w:val="28"/>
          <w:szCs w:val="28"/>
        </w:rPr>
        <w:t xml:space="preserve"> г.</w:t>
      </w:r>
      <w:r w:rsidRPr="00B000FB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B000FB">
        <w:rPr>
          <w:b/>
          <w:sz w:val="28"/>
          <w:szCs w:val="28"/>
        </w:rPr>
        <w:t xml:space="preserve">№ </w:t>
      </w:r>
      <w:r w:rsidR="00B15A74">
        <w:rPr>
          <w:b/>
          <w:sz w:val="28"/>
          <w:szCs w:val="28"/>
        </w:rPr>
        <w:t>242</w:t>
      </w:r>
    </w:p>
    <w:p w:rsidR="00E312CF" w:rsidRPr="00030740" w:rsidRDefault="00E312CF" w:rsidP="00E312CF">
      <w:pPr>
        <w:rPr>
          <w:sz w:val="28"/>
          <w:szCs w:val="28"/>
        </w:rPr>
      </w:pPr>
    </w:p>
    <w:p w:rsidR="00E312CF" w:rsidRPr="00030740" w:rsidRDefault="00E312CF" w:rsidP="00E312CF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№517 от 08.12.2016 г. «</w:t>
      </w:r>
      <w:r w:rsidRPr="00030740">
        <w:rPr>
          <w:sz w:val="28"/>
          <w:szCs w:val="28"/>
        </w:rPr>
        <w:t>Об утверждении списка невостребованных земельных долей участников долевой собственности на земельный участок с кадастровым номером 47:23:0000000:37</w:t>
      </w:r>
      <w:r>
        <w:rPr>
          <w:sz w:val="28"/>
          <w:szCs w:val="28"/>
        </w:rPr>
        <w:t xml:space="preserve"> в новой редакции»</w:t>
      </w:r>
    </w:p>
    <w:p w:rsidR="00E312CF" w:rsidRDefault="00E312CF" w:rsidP="00E312CF">
      <w:pPr>
        <w:rPr>
          <w:sz w:val="28"/>
          <w:szCs w:val="28"/>
        </w:rPr>
      </w:pPr>
    </w:p>
    <w:p w:rsidR="00E312CF" w:rsidRPr="00030740" w:rsidRDefault="00E312CF" w:rsidP="00E312CF">
      <w:pPr>
        <w:rPr>
          <w:sz w:val="28"/>
          <w:szCs w:val="28"/>
        </w:rPr>
      </w:pPr>
    </w:p>
    <w:p w:rsidR="00E312CF" w:rsidRDefault="00E312CF" w:rsidP="00E31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C65757">
        <w:rPr>
          <w:sz w:val="28"/>
          <w:szCs w:val="28"/>
        </w:rPr>
        <w:t>от 06.10.2003 №131-ФЗ «Об общих принципах организации местного самоуправления»</w:t>
      </w:r>
      <w:r w:rsidRPr="000307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0740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</w:t>
      </w:r>
      <w:r w:rsidRPr="00030740">
        <w:rPr>
          <w:sz w:val="28"/>
          <w:szCs w:val="28"/>
        </w:rPr>
        <w:t xml:space="preserve"> от 24.07.2002 №101-ФЗ «Об обороте земель сельскохозяйственного назначения»</w:t>
      </w:r>
      <w:r>
        <w:rPr>
          <w:sz w:val="28"/>
          <w:szCs w:val="28"/>
        </w:rPr>
        <w:t>,</w:t>
      </w:r>
      <w:r w:rsidRPr="00030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МО, </w:t>
      </w:r>
      <w:r w:rsidRPr="00030740">
        <w:rPr>
          <w:sz w:val="28"/>
          <w:szCs w:val="28"/>
        </w:rPr>
        <w:t xml:space="preserve">администрация </w:t>
      </w:r>
      <w:proofErr w:type="spellStart"/>
      <w:r w:rsidRPr="00030740">
        <w:rPr>
          <w:sz w:val="28"/>
          <w:szCs w:val="28"/>
        </w:rPr>
        <w:t>Пудостьского</w:t>
      </w:r>
      <w:proofErr w:type="spellEnd"/>
      <w:r w:rsidRPr="00030740">
        <w:rPr>
          <w:sz w:val="28"/>
          <w:szCs w:val="28"/>
        </w:rPr>
        <w:t xml:space="preserve"> сельского поселения</w:t>
      </w:r>
    </w:p>
    <w:p w:rsidR="00E312CF" w:rsidRDefault="00E312CF" w:rsidP="00E312CF">
      <w:pPr>
        <w:ind w:firstLine="708"/>
        <w:jc w:val="both"/>
        <w:rPr>
          <w:sz w:val="28"/>
          <w:szCs w:val="28"/>
        </w:rPr>
      </w:pPr>
    </w:p>
    <w:p w:rsidR="00E312CF" w:rsidRPr="00030740" w:rsidRDefault="00E312CF" w:rsidP="00E312CF">
      <w:pPr>
        <w:ind w:firstLine="708"/>
        <w:jc w:val="both"/>
        <w:rPr>
          <w:sz w:val="28"/>
          <w:szCs w:val="28"/>
        </w:rPr>
      </w:pPr>
    </w:p>
    <w:p w:rsidR="00E312CF" w:rsidRPr="00030740" w:rsidRDefault="00E312CF" w:rsidP="00E312CF">
      <w:pPr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ПОСТАНОВЛЯЕТ:</w:t>
      </w:r>
    </w:p>
    <w:p w:rsidR="00E312CF" w:rsidRDefault="00E312CF" w:rsidP="00E312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№517 от 08.12.2016 г. «</w:t>
      </w:r>
      <w:r w:rsidRPr="00030740">
        <w:rPr>
          <w:sz w:val="28"/>
          <w:szCs w:val="28"/>
        </w:rPr>
        <w:t>Об утверждении списка невостребованных земельных долей участников долевой собственности на земельный участок с кадастровым номером 47:23:0000000:37</w:t>
      </w:r>
      <w:r>
        <w:rPr>
          <w:sz w:val="28"/>
          <w:szCs w:val="28"/>
        </w:rPr>
        <w:t xml:space="preserve"> в новой редакции» считать утратившим силу.</w:t>
      </w:r>
    </w:p>
    <w:p w:rsidR="00E312CF" w:rsidRDefault="00E312CF" w:rsidP="00E312C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4196A">
        <w:rPr>
          <w:sz w:val="28"/>
          <w:szCs w:val="28"/>
        </w:rPr>
        <w:t>Настоящее постановление подлежит официальному опубликованию в газете «Гатчинская правда», а также размещению на официальном сайте поселения в информационно-телекоммуникационной сети Интернет.</w:t>
      </w:r>
    </w:p>
    <w:p w:rsidR="00E312CF" w:rsidRDefault="00E312CF" w:rsidP="00E312C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23692">
        <w:rPr>
          <w:bCs/>
          <w:sz w:val="28"/>
          <w:szCs w:val="28"/>
        </w:rPr>
        <w:t xml:space="preserve">Настоящее постановление </w:t>
      </w:r>
      <w:r w:rsidRPr="00C23692">
        <w:rPr>
          <w:sz w:val="28"/>
          <w:szCs w:val="28"/>
        </w:rPr>
        <w:t>вступает в силу после официального опубликования.</w:t>
      </w:r>
      <w:r w:rsidRPr="00030740">
        <w:rPr>
          <w:sz w:val="28"/>
          <w:szCs w:val="28"/>
        </w:rPr>
        <w:t xml:space="preserve"> </w:t>
      </w:r>
    </w:p>
    <w:p w:rsidR="00E312CF" w:rsidRPr="00030740" w:rsidRDefault="00E312CF" w:rsidP="00E312C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Контроль за выполнением постановления оставляю за собой.</w:t>
      </w:r>
    </w:p>
    <w:p w:rsidR="00E312CF" w:rsidRDefault="00E312CF" w:rsidP="00E312CF">
      <w:pPr>
        <w:jc w:val="both"/>
        <w:rPr>
          <w:sz w:val="28"/>
          <w:szCs w:val="28"/>
        </w:rPr>
      </w:pPr>
    </w:p>
    <w:p w:rsidR="00E312CF" w:rsidRDefault="00E312CF" w:rsidP="00E312CF">
      <w:pPr>
        <w:jc w:val="both"/>
        <w:rPr>
          <w:sz w:val="28"/>
          <w:szCs w:val="28"/>
        </w:rPr>
      </w:pPr>
    </w:p>
    <w:p w:rsidR="00E312CF" w:rsidRDefault="00E312CF" w:rsidP="00E312CF">
      <w:pPr>
        <w:jc w:val="both"/>
        <w:rPr>
          <w:sz w:val="28"/>
          <w:szCs w:val="28"/>
        </w:rPr>
      </w:pPr>
    </w:p>
    <w:p w:rsidR="00E312CF" w:rsidRDefault="00E312CF" w:rsidP="00E312CF">
      <w:pPr>
        <w:jc w:val="both"/>
        <w:rPr>
          <w:sz w:val="28"/>
          <w:szCs w:val="28"/>
        </w:rPr>
      </w:pPr>
    </w:p>
    <w:p w:rsidR="00E312CF" w:rsidRPr="00030740" w:rsidRDefault="00E312CF" w:rsidP="00E312CF">
      <w:pPr>
        <w:jc w:val="both"/>
        <w:rPr>
          <w:sz w:val="28"/>
          <w:szCs w:val="28"/>
        </w:rPr>
      </w:pPr>
    </w:p>
    <w:p w:rsidR="00E312CF" w:rsidRDefault="00E312CF" w:rsidP="00E312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07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30740">
        <w:rPr>
          <w:sz w:val="28"/>
          <w:szCs w:val="28"/>
        </w:rPr>
        <w:t xml:space="preserve"> администрации   </w:t>
      </w:r>
      <w:r w:rsidRPr="0003074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30740">
        <w:rPr>
          <w:sz w:val="28"/>
          <w:szCs w:val="28"/>
        </w:rPr>
        <w:tab/>
      </w:r>
      <w:r w:rsidRPr="00030740">
        <w:rPr>
          <w:sz w:val="28"/>
          <w:szCs w:val="28"/>
        </w:rPr>
        <w:tab/>
      </w:r>
      <w:r w:rsidRPr="00030740">
        <w:rPr>
          <w:sz w:val="28"/>
          <w:szCs w:val="28"/>
        </w:rPr>
        <w:tab/>
      </w:r>
      <w:r w:rsidRPr="00030740">
        <w:rPr>
          <w:sz w:val="28"/>
          <w:szCs w:val="28"/>
        </w:rPr>
        <w:tab/>
      </w:r>
      <w:r w:rsidR="00B15A74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030740">
        <w:rPr>
          <w:sz w:val="28"/>
          <w:szCs w:val="28"/>
        </w:rPr>
        <w:tab/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CC688C" w:rsidRDefault="00CC688C"/>
    <w:sectPr w:rsidR="00CC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33"/>
    <w:multiLevelType w:val="hybridMultilevel"/>
    <w:tmpl w:val="F2C4FA38"/>
    <w:lvl w:ilvl="0" w:tplc="021058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CF"/>
    <w:rsid w:val="004F2275"/>
    <w:rsid w:val="00B15A74"/>
    <w:rsid w:val="00CC688C"/>
    <w:rsid w:val="00E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BF6F-57AD-4EBB-825A-CA1F762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cp:lastPrinted>2017-05-04T15:08:00Z</cp:lastPrinted>
  <dcterms:created xsi:type="dcterms:W3CDTF">2017-05-04T14:59:00Z</dcterms:created>
  <dcterms:modified xsi:type="dcterms:W3CDTF">2017-05-05T06:10:00Z</dcterms:modified>
</cp:coreProperties>
</file>