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BE" w:rsidRPr="00004899" w:rsidRDefault="008B53BE" w:rsidP="008B53BE">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B53BE" w:rsidRPr="00004899" w:rsidRDefault="008B53BE" w:rsidP="008B53BE">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B53BE" w:rsidRPr="00004899" w:rsidRDefault="008B53BE" w:rsidP="008B53BE">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B53BE" w:rsidRPr="00004899" w:rsidRDefault="008B53BE" w:rsidP="008B53BE">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B53BE" w:rsidRPr="00004899" w:rsidRDefault="008B53BE" w:rsidP="008B53BE">
      <w:pPr>
        <w:widowControl w:val="0"/>
        <w:spacing w:after="0" w:line="240" w:lineRule="auto"/>
        <w:ind w:right="41" w:firstLine="709"/>
        <w:jc w:val="center"/>
        <w:rPr>
          <w:rFonts w:ascii="Times New Roman" w:hAnsi="Times New Roman"/>
          <w:b/>
          <w:bCs/>
          <w:sz w:val="28"/>
          <w:szCs w:val="28"/>
        </w:rPr>
      </w:pPr>
    </w:p>
    <w:p w:rsidR="008B53BE" w:rsidRPr="00004899" w:rsidRDefault="008B53BE" w:rsidP="008B53BE">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B53BE" w:rsidRPr="00004899" w:rsidRDefault="008B53BE" w:rsidP="008B53BE">
      <w:pPr>
        <w:widowControl w:val="0"/>
        <w:spacing w:after="0" w:line="240" w:lineRule="auto"/>
        <w:ind w:right="41"/>
        <w:jc w:val="both"/>
        <w:rPr>
          <w:rFonts w:ascii="Times New Roman" w:hAnsi="Times New Roman"/>
          <w:bCs/>
          <w:sz w:val="28"/>
          <w:szCs w:val="28"/>
        </w:rPr>
      </w:pPr>
    </w:p>
    <w:p w:rsidR="008B53BE" w:rsidRPr="00004899" w:rsidRDefault="008B53BE" w:rsidP="008B53BE">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22.06</w:t>
      </w:r>
      <w:r w:rsidRPr="00004899">
        <w:rPr>
          <w:rFonts w:ascii="Times New Roman" w:hAnsi="Times New Roman"/>
          <w:b/>
          <w:bCs/>
          <w:sz w:val="28"/>
          <w:szCs w:val="28"/>
        </w:rPr>
        <w:t>.2023 г.</w:t>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r>
      <w:r w:rsidRPr="00004899">
        <w:rPr>
          <w:rFonts w:ascii="Times New Roman" w:hAnsi="Times New Roman"/>
          <w:b/>
          <w:bCs/>
          <w:sz w:val="28"/>
          <w:szCs w:val="28"/>
        </w:rPr>
        <w:tab/>
        <w:t xml:space="preserve">                                         № </w:t>
      </w:r>
      <w:r>
        <w:rPr>
          <w:rFonts w:ascii="Times New Roman" w:hAnsi="Times New Roman"/>
          <w:b/>
          <w:bCs/>
          <w:sz w:val="28"/>
          <w:szCs w:val="28"/>
        </w:rPr>
        <w:t>298</w:t>
      </w:r>
    </w:p>
    <w:p w:rsidR="008B53BE" w:rsidRPr="00004899" w:rsidRDefault="008B53BE" w:rsidP="008B53BE">
      <w:pPr>
        <w:widowControl w:val="0"/>
        <w:spacing w:after="0" w:line="240" w:lineRule="auto"/>
        <w:ind w:right="41"/>
        <w:jc w:val="both"/>
        <w:rPr>
          <w:rFonts w:ascii="Times New Roman" w:hAnsi="Times New Roman"/>
          <w:bCs/>
          <w:sz w:val="28"/>
          <w:szCs w:val="28"/>
        </w:rPr>
      </w:pPr>
    </w:p>
    <w:p w:rsidR="008B53BE" w:rsidRPr="00004899" w:rsidRDefault="008B53BE" w:rsidP="008B53BE">
      <w:pPr>
        <w:widowControl w:val="0"/>
        <w:spacing w:after="0"/>
        <w:ind w:right="41"/>
        <w:jc w:val="both"/>
        <w:rPr>
          <w:rFonts w:ascii="Times New Roman" w:hAnsi="Times New Roman"/>
          <w:bCs/>
          <w:sz w:val="28"/>
          <w:szCs w:val="28"/>
        </w:rPr>
      </w:pPr>
    </w:p>
    <w:p w:rsidR="008B53BE" w:rsidRPr="00004899" w:rsidRDefault="008B53BE" w:rsidP="008B53BE">
      <w:pPr>
        <w:widowControl w:val="0"/>
        <w:tabs>
          <w:tab w:val="left" w:pos="4962"/>
          <w:tab w:val="left" w:pos="5387"/>
        </w:tabs>
        <w:spacing w:after="0"/>
        <w:ind w:right="4393"/>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Pr="008B53BE">
        <w:rPr>
          <w:rFonts w:ascii="Times New Roman" w:hAnsi="Times New Roman"/>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004899">
        <w:rPr>
          <w:rFonts w:ascii="Times New Roman" w:hAnsi="Times New Roman"/>
          <w:bCs/>
          <w:sz w:val="28"/>
          <w:szCs w:val="28"/>
        </w:rPr>
        <w:t>»</w:t>
      </w:r>
    </w:p>
    <w:p w:rsidR="008B53BE" w:rsidRPr="00004899" w:rsidRDefault="008B53BE" w:rsidP="008B53BE">
      <w:pPr>
        <w:widowControl w:val="0"/>
        <w:spacing w:after="0"/>
        <w:ind w:right="41"/>
        <w:jc w:val="both"/>
        <w:rPr>
          <w:rFonts w:ascii="Times New Roman" w:hAnsi="Times New Roman"/>
          <w:bCs/>
          <w:sz w:val="28"/>
          <w:szCs w:val="28"/>
        </w:rPr>
      </w:pPr>
    </w:p>
    <w:p w:rsidR="008B53BE" w:rsidRPr="00004899" w:rsidRDefault="008B53BE" w:rsidP="008B53BE">
      <w:pPr>
        <w:widowControl w:val="0"/>
        <w:spacing w:after="0"/>
        <w:ind w:right="41"/>
        <w:jc w:val="both"/>
        <w:rPr>
          <w:rFonts w:ascii="Times New Roman" w:hAnsi="Times New Roman"/>
          <w:bCs/>
          <w:sz w:val="28"/>
          <w:szCs w:val="28"/>
        </w:rPr>
      </w:pPr>
    </w:p>
    <w:p w:rsidR="008B53BE" w:rsidRPr="00004899" w:rsidRDefault="008B53BE" w:rsidP="008B53BE">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w:t>
      </w:r>
      <w:r>
        <w:rPr>
          <w:rFonts w:ascii="Times New Roman" w:hAnsi="Times New Roman"/>
          <w:bCs/>
          <w:sz w:val="28"/>
          <w:szCs w:val="28"/>
        </w:rPr>
        <w:t>стьского</w:t>
      </w:r>
      <w:proofErr w:type="spellEnd"/>
      <w:r>
        <w:rPr>
          <w:rFonts w:ascii="Times New Roman" w:hAnsi="Times New Roman"/>
          <w:bCs/>
          <w:sz w:val="28"/>
          <w:szCs w:val="28"/>
        </w:rPr>
        <w:t xml:space="preserve"> сельского поселения</w:t>
      </w:r>
      <w:proofErr w:type="gramEnd"/>
      <w:r>
        <w:rPr>
          <w:rFonts w:ascii="Times New Roman" w:hAnsi="Times New Roman"/>
          <w:bCs/>
          <w:sz w:val="28"/>
          <w:szCs w:val="28"/>
        </w:rPr>
        <w:t>», У</w:t>
      </w:r>
      <w:r w:rsidRPr="00004899">
        <w:rPr>
          <w:rFonts w:ascii="Times New Roman" w:hAnsi="Times New Roman"/>
          <w:bCs/>
          <w:sz w:val="28"/>
          <w:szCs w:val="28"/>
        </w:rPr>
        <w:t xml:space="preserve">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8B53BE" w:rsidRPr="00004899" w:rsidRDefault="008B53BE" w:rsidP="008B53BE">
      <w:pPr>
        <w:widowControl w:val="0"/>
        <w:spacing w:after="0"/>
        <w:ind w:right="41" w:firstLine="709"/>
        <w:jc w:val="both"/>
        <w:rPr>
          <w:rFonts w:ascii="Times New Roman" w:hAnsi="Times New Roman"/>
          <w:b/>
          <w:bCs/>
          <w:sz w:val="28"/>
          <w:szCs w:val="28"/>
        </w:rPr>
      </w:pPr>
    </w:p>
    <w:p w:rsidR="008B53BE" w:rsidRPr="00004899" w:rsidRDefault="008B53BE" w:rsidP="008B53BE">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B53BE" w:rsidRPr="00004899" w:rsidRDefault="008B53BE" w:rsidP="008B53BE">
      <w:pPr>
        <w:widowControl w:val="0"/>
        <w:spacing w:after="0"/>
        <w:ind w:right="41" w:firstLine="709"/>
        <w:jc w:val="both"/>
        <w:rPr>
          <w:rFonts w:ascii="Times New Roman" w:hAnsi="Times New Roman"/>
          <w:bCs/>
          <w:sz w:val="28"/>
          <w:szCs w:val="28"/>
        </w:rPr>
      </w:pPr>
    </w:p>
    <w:p w:rsidR="008B53BE" w:rsidRPr="00004899" w:rsidRDefault="008B53BE" w:rsidP="008B53BE">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8B53BE">
        <w:rPr>
          <w:rFonts w:ascii="Times New Roman" w:hAnsi="Times New Roman"/>
          <w:bCs/>
          <w:sz w:val="28"/>
          <w:szCs w:val="28"/>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w:t>
      </w:r>
      <w:r w:rsidRPr="008B53BE">
        <w:rPr>
          <w:rFonts w:ascii="Times New Roman" w:hAnsi="Times New Roman"/>
          <w:bCs/>
          <w:sz w:val="28"/>
          <w:szCs w:val="28"/>
        </w:rPr>
        <w:lastRenderedPageBreak/>
        <w:t>Федерации</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B53BE" w:rsidRPr="00004899" w:rsidRDefault="008B53BE" w:rsidP="008B53BE">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8B53BE" w:rsidRPr="00004899" w:rsidRDefault="008B53BE" w:rsidP="008B53BE">
      <w:pPr>
        <w:widowControl w:val="0"/>
        <w:spacing w:after="0"/>
        <w:ind w:right="41" w:firstLine="709"/>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t>Настоящее постановление вступает в силу со</w:t>
      </w:r>
      <w:r w:rsidRPr="00004899">
        <w:rPr>
          <w:rFonts w:ascii="Times New Roman" w:hAnsi="Times New Roman"/>
          <w:bCs/>
          <w:sz w:val="28"/>
          <w:szCs w:val="28"/>
        </w:rPr>
        <w:t xml:space="preserve"> дня его официального опубликования.</w:t>
      </w:r>
    </w:p>
    <w:p w:rsidR="008B53BE" w:rsidRPr="00004899" w:rsidRDefault="008B53BE" w:rsidP="008B53BE">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8B53BE" w:rsidRPr="00004899" w:rsidRDefault="008B53BE" w:rsidP="008B53BE">
      <w:pPr>
        <w:widowControl w:val="0"/>
        <w:shd w:val="clear" w:color="auto" w:fill="FFFFFF"/>
        <w:autoSpaceDE w:val="0"/>
        <w:autoSpaceDN w:val="0"/>
        <w:adjustRightInd w:val="0"/>
        <w:spacing w:after="0"/>
        <w:jc w:val="both"/>
        <w:outlineLvl w:val="0"/>
        <w:rPr>
          <w:rFonts w:ascii="Times New Roman" w:hAnsi="Times New Roman"/>
          <w:sz w:val="28"/>
          <w:szCs w:val="28"/>
        </w:rPr>
      </w:pPr>
    </w:p>
    <w:p w:rsidR="008B53BE" w:rsidRPr="00004899" w:rsidRDefault="008B53BE" w:rsidP="008B53BE">
      <w:pPr>
        <w:widowControl w:val="0"/>
        <w:shd w:val="clear" w:color="auto" w:fill="FFFFFF"/>
        <w:autoSpaceDE w:val="0"/>
        <w:autoSpaceDN w:val="0"/>
        <w:adjustRightInd w:val="0"/>
        <w:spacing w:after="0"/>
        <w:jc w:val="both"/>
        <w:outlineLvl w:val="0"/>
        <w:rPr>
          <w:rFonts w:ascii="Times New Roman" w:hAnsi="Times New Roman"/>
          <w:sz w:val="28"/>
          <w:szCs w:val="28"/>
        </w:rPr>
      </w:pPr>
    </w:p>
    <w:p w:rsidR="008B53BE" w:rsidRPr="00004899" w:rsidRDefault="008B53BE" w:rsidP="008B53BE">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B53BE" w:rsidRPr="00004899" w:rsidRDefault="008B53BE" w:rsidP="008B53BE">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Pr="00004899">
        <w:rPr>
          <w:rFonts w:ascii="Times New Roman" w:hAnsi="Times New Roman"/>
          <w:bCs/>
          <w:sz w:val="28"/>
          <w:szCs w:val="28"/>
        </w:rPr>
        <w:t xml:space="preserve">   Е.Н. </w:t>
      </w:r>
      <w:proofErr w:type="spellStart"/>
      <w:r w:rsidRPr="00004899">
        <w:rPr>
          <w:rFonts w:ascii="Times New Roman" w:hAnsi="Times New Roman"/>
          <w:bCs/>
          <w:sz w:val="28"/>
          <w:szCs w:val="28"/>
        </w:rPr>
        <w:t>Иваева</w:t>
      </w:r>
      <w:proofErr w:type="spellEnd"/>
    </w:p>
    <w:p w:rsidR="008B53BE" w:rsidRDefault="008B53BE" w:rsidP="008B53BE"/>
    <w:p w:rsidR="00615515" w:rsidRDefault="00615515"/>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Default="008B53BE"/>
    <w:p w:rsidR="008B53BE" w:rsidRPr="00004899" w:rsidRDefault="008B53BE" w:rsidP="008B53BE">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lastRenderedPageBreak/>
        <w:t xml:space="preserve">Приложение </w:t>
      </w:r>
    </w:p>
    <w:p w:rsidR="008B53BE" w:rsidRPr="00004899" w:rsidRDefault="008B53BE" w:rsidP="008B53BE">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к постановлению администрации                                                 </w:t>
      </w:r>
      <w:r>
        <w:rPr>
          <w:rFonts w:ascii="Times New Roman" w:hAnsi="Times New Roman"/>
          <w:b/>
          <w:bCs/>
          <w:color w:val="000000"/>
          <w:sz w:val="24"/>
          <w:szCs w:val="24"/>
        </w:rPr>
        <w:t xml:space="preserve">                           </w:t>
      </w:r>
      <w:r>
        <w:rPr>
          <w:rFonts w:ascii="Times New Roman" w:hAnsi="Times New Roman"/>
          <w:b/>
          <w:bCs/>
          <w:color w:val="000000"/>
          <w:sz w:val="24"/>
          <w:szCs w:val="24"/>
        </w:rPr>
        <w:t>от 22.06.2023 № 298</w:t>
      </w:r>
    </w:p>
    <w:p w:rsidR="008B53BE" w:rsidRPr="008C5394" w:rsidRDefault="008B53BE" w:rsidP="008B53BE">
      <w:pPr>
        <w:pStyle w:val="ConsPlusTitle"/>
        <w:jc w:val="center"/>
      </w:pPr>
    </w:p>
    <w:p w:rsidR="008B53BE" w:rsidRPr="008B53BE" w:rsidRDefault="008B53BE" w:rsidP="008B53BE">
      <w:pPr>
        <w:pStyle w:val="ConsPlusTitle"/>
        <w:jc w:val="center"/>
      </w:pPr>
      <w:r w:rsidRPr="008B53BE">
        <w:t xml:space="preserve">Административный регламент предоставления муниципальной услуги </w:t>
      </w:r>
    </w:p>
    <w:p w:rsidR="008B53BE" w:rsidRPr="008B53BE" w:rsidRDefault="008B53BE" w:rsidP="008B53BE">
      <w:pPr>
        <w:pStyle w:val="ConsPlusTitle"/>
        <w:jc w:val="center"/>
      </w:pPr>
      <w:r w:rsidRPr="008B53BE">
        <w:t>«</w:t>
      </w:r>
      <w:r w:rsidRPr="008B53BE">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8B53BE">
        <w:t>»</w:t>
      </w:r>
    </w:p>
    <w:p w:rsidR="008B53BE" w:rsidRPr="008B53BE" w:rsidRDefault="008B53BE" w:rsidP="008B53BE">
      <w:pPr>
        <w:pStyle w:val="ConsPlusTitle"/>
        <w:jc w:val="center"/>
      </w:pPr>
    </w:p>
    <w:p w:rsidR="008B53BE" w:rsidRPr="008B53BE" w:rsidRDefault="008B53BE" w:rsidP="008B53BE">
      <w:pPr>
        <w:autoSpaceDE w:val="0"/>
        <w:autoSpaceDN w:val="0"/>
        <w:adjustRightInd w:val="0"/>
        <w:spacing w:after="0" w:line="240" w:lineRule="auto"/>
        <w:jc w:val="center"/>
        <w:rPr>
          <w:rFonts w:ascii="Times New Roman" w:hAnsi="Times New Roman"/>
          <w:bCs/>
          <w:sz w:val="24"/>
          <w:szCs w:val="24"/>
        </w:rPr>
      </w:pPr>
      <w:r w:rsidRPr="008B53BE">
        <w:rPr>
          <w:rFonts w:ascii="Times New Roman" w:hAnsi="Times New Roman"/>
          <w:sz w:val="24"/>
          <w:szCs w:val="24"/>
        </w:rPr>
        <w:t xml:space="preserve">Сокращенное наименование: </w:t>
      </w:r>
      <w:r w:rsidRPr="008B53BE">
        <w:rPr>
          <w:rFonts w:ascii="Times New Roman" w:eastAsia="Calibri" w:hAnsi="Times New Roman"/>
          <w:sz w:val="24"/>
          <w:szCs w:val="24"/>
        </w:rPr>
        <w:t>«П</w:t>
      </w:r>
      <w:r w:rsidRPr="008B53BE">
        <w:rPr>
          <w:rFonts w:ascii="Times New Roman" w:eastAsiaTheme="minorEastAsia" w:hAnsi="Times New Roman"/>
          <w:sz w:val="24"/>
          <w:szCs w:val="24"/>
        </w:rPr>
        <w:t>редоставление гражданину в собственность бесплатно земельного участка, на котором расположен гараж</w:t>
      </w:r>
      <w:r w:rsidRPr="008B53BE">
        <w:rPr>
          <w:rFonts w:ascii="Times New Roman" w:eastAsia="Calibri" w:hAnsi="Times New Roman"/>
          <w:sz w:val="24"/>
          <w:szCs w:val="24"/>
        </w:rPr>
        <w:t xml:space="preserve">» </w:t>
      </w:r>
      <w:r w:rsidRPr="008B53BE">
        <w:rPr>
          <w:rFonts w:ascii="Times New Roman" w:hAnsi="Times New Roman"/>
          <w:bCs/>
          <w:sz w:val="24"/>
          <w:szCs w:val="24"/>
        </w:rPr>
        <w:t>(далее – муниципальная услуга, административный регламент)</w:t>
      </w:r>
    </w:p>
    <w:p w:rsidR="008B53BE" w:rsidRPr="008B53BE" w:rsidRDefault="008B53BE" w:rsidP="008B53BE">
      <w:pPr>
        <w:widowControl w:val="0"/>
        <w:autoSpaceDE w:val="0"/>
        <w:autoSpaceDN w:val="0"/>
        <w:adjustRightInd w:val="0"/>
        <w:spacing w:after="0" w:line="240" w:lineRule="auto"/>
        <w:jc w:val="center"/>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center"/>
        <w:outlineLvl w:val="1"/>
        <w:rPr>
          <w:rFonts w:ascii="Times New Roman" w:eastAsiaTheme="minorEastAsia" w:hAnsi="Times New Roman"/>
          <w:sz w:val="24"/>
          <w:szCs w:val="24"/>
        </w:rPr>
      </w:pPr>
      <w:bookmarkStart w:id="0" w:name="Par43"/>
      <w:bookmarkEnd w:id="0"/>
      <w:r w:rsidRPr="008B53BE">
        <w:rPr>
          <w:rFonts w:ascii="Times New Roman" w:eastAsiaTheme="minorEastAsia" w:hAnsi="Times New Roman"/>
          <w:sz w:val="24"/>
          <w:szCs w:val="24"/>
        </w:rPr>
        <w:t>1. Общие положения</w:t>
      </w:r>
    </w:p>
    <w:p w:rsidR="008B53BE" w:rsidRPr="008B53BE" w:rsidRDefault="008B53BE" w:rsidP="008B53BE">
      <w:pPr>
        <w:widowControl w:val="0"/>
        <w:autoSpaceDE w:val="0"/>
        <w:autoSpaceDN w:val="0"/>
        <w:adjustRightInd w:val="0"/>
        <w:spacing w:after="0" w:line="240" w:lineRule="auto"/>
        <w:jc w:val="center"/>
        <w:rPr>
          <w:rFonts w:ascii="Times New Roman" w:eastAsiaTheme="minorEastAsia" w:hAnsi="Times New Roman"/>
          <w:sz w:val="24"/>
          <w:szCs w:val="24"/>
        </w:rPr>
      </w:pPr>
    </w:p>
    <w:p w:rsidR="008B53BE" w:rsidRPr="008B53BE" w:rsidRDefault="008B53BE" w:rsidP="008B53BE">
      <w:pPr>
        <w:pStyle w:val="ab"/>
        <w:numPr>
          <w:ilvl w:val="1"/>
          <w:numId w:val="26"/>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8B53BE">
        <w:rPr>
          <w:rFonts w:ascii="Times New Roman" w:eastAsiaTheme="minorEastAsia" w:hAnsi="Times New Roman" w:cs="Times New Roman"/>
          <w:sz w:val="24"/>
          <w:szCs w:val="24"/>
        </w:rPr>
        <w:t>Административный р</w:t>
      </w:r>
      <w:r w:rsidRPr="008B53BE">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1.2. Заявителями, имеющими право на получение муниципальной услуги, являются следующие граждане Российской Федерации:</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8B53BE">
          <w:rPr>
            <w:rFonts w:ascii="Times New Roman" w:hAnsi="Times New Roman"/>
            <w:sz w:val="24"/>
            <w:szCs w:val="24"/>
          </w:rPr>
          <w:t>кодекса</w:t>
        </w:r>
      </w:hyperlink>
      <w:r w:rsidRPr="008B53BE">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8B53BE">
        <w:rPr>
          <w:rFonts w:ascii="Times New Roman" w:hAnsi="Times New Roman"/>
          <w:sz w:val="24"/>
          <w:szCs w:val="24"/>
        </w:rPr>
        <w:t>числе</w:t>
      </w:r>
      <w:proofErr w:type="gramEnd"/>
      <w:r w:rsidRPr="008B53BE">
        <w:rPr>
          <w:rFonts w:ascii="Times New Roman" w:hAnsi="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proofErr w:type="gramStart"/>
      <w:r w:rsidRPr="008B53BE">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8B53BE">
        <w:rPr>
          <w:rFonts w:ascii="Times New Roman" w:hAnsi="Times New Roman"/>
          <w:sz w:val="24"/>
          <w:szCs w:val="24"/>
        </w:rPr>
        <w:t xml:space="preserve"> членов гаражного кооператива либо иного документа, устанавливающего такое распределение.</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1.2.2. Наследник гражданина, указанного в п. 1.2.1 административного регламента.</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8B53BE" w:rsidRPr="008B53BE" w:rsidRDefault="008B53BE" w:rsidP="008B53BE">
      <w:pPr>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 xml:space="preserve">1.2.5. </w:t>
      </w:r>
      <w:proofErr w:type="gramStart"/>
      <w:r w:rsidRPr="008B53BE">
        <w:rPr>
          <w:rFonts w:ascii="Times New Roman" w:hAnsi="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8B53BE">
        <w:rPr>
          <w:rFonts w:ascii="Times New Roman" w:hAnsi="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w:t>
      </w:r>
      <w:r w:rsidRPr="008B53BE">
        <w:rPr>
          <w:rFonts w:ascii="Times New Roman" w:hAnsi="Times New Roman"/>
          <w:sz w:val="24"/>
          <w:szCs w:val="24"/>
        </w:rPr>
        <w:lastRenderedPageBreak/>
        <w:t>гражданину на основании решения общего собрания членов гаражного кооператива либо иного документа, устанавливающего такое распределение.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B53BE" w:rsidRPr="008B53BE" w:rsidRDefault="008B53BE" w:rsidP="008B53BE">
      <w:pPr>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bookmarkStart w:id="2" w:name="Par49"/>
      <w:bookmarkEnd w:id="2"/>
      <w:r w:rsidRPr="008B53BE">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на сайте Администрации;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B53BE">
        <w:rPr>
          <w:rFonts w:ascii="Times New Roman" w:hAnsi="Times New Roman"/>
          <w:sz w:val="24"/>
          <w:szCs w:val="24"/>
          <w:lang w:val="en-US"/>
        </w:rPr>
        <w:t>n</w:t>
      </w:r>
      <w:r w:rsidRPr="008B53BE">
        <w:rPr>
          <w:rFonts w:ascii="Times New Roman" w:hAnsi="Times New Roman"/>
          <w:sz w:val="24"/>
          <w:szCs w:val="24"/>
        </w:rPr>
        <w:t>obl.ru, www.gosuslugi.ru.</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B53BE" w:rsidRPr="008B53BE" w:rsidRDefault="008B53BE" w:rsidP="008B53BE">
      <w:pPr>
        <w:spacing w:after="0" w:line="240" w:lineRule="auto"/>
        <w:ind w:firstLine="709"/>
        <w:jc w:val="both"/>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center"/>
        <w:rPr>
          <w:rFonts w:ascii="Times New Roman" w:hAnsi="Times New Roman"/>
          <w:sz w:val="24"/>
          <w:szCs w:val="24"/>
        </w:rPr>
      </w:pPr>
      <w:bookmarkStart w:id="3" w:name="Par130"/>
      <w:bookmarkEnd w:id="3"/>
      <w:r w:rsidRPr="008B53BE">
        <w:rPr>
          <w:rFonts w:ascii="Times New Roman" w:hAnsi="Times New Roman"/>
          <w:sz w:val="24"/>
          <w:szCs w:val="24"/>
        </w:rPr>
        <w:t>2. Стандарт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851"/>
        <w:jc w:val="both"/>
        <w:rPr>
          <w:rFonts w:ascii="Times New Roman" w:hAnsi="Times New Roman"/>
          <w:sz w:val="24"/>
          <w:szCs w:val="24"/>
        </w:rPr>
      </w:pPr>
    </w:p>
    <w:p w:rsidR="008B53BE" w:rsidRPr="008B53BE" w:rsidRDefault="008B53BE" w:rsidP="008B53BE">
      <w:pPr>
        <w:widowControl w:val="0"/>
        <w:autoSpaceDE w:val="0"/>
        <w:autoSpaceDN w:val="0"/>
        <w:adjustRightInd w:val="0"/>
        <w:spacing w:after="0" w:line="240" w:lineRule="auto"/>
        <w:ind w:firstLine="851"/>
        <w:jc w:val="both"/>
        <w:rPr>
          <w:rFonts w:ascii="Times New Roman" w:hAnsi="Times New Roman"/>
          <w:sz w:val="24"/>
          <w:szCs w:val="24"/>
        </w:rPr>
      </w:pPr>
      <w:r w:rsidRPr="008B53BE">
        <w:rPr>
          <w:rFonts w:ascii="Times New Roman" w:hAnsi="Times New Roman"/>
          <w:sz w:val="24"/>
          <w:szCs w:val="24"/>
        </w:rPr>
        <w:t>2.1. Полное наименование муниципальной услуги:</w:t>
      </w:r>
    </w:p>
    <w:p w:rsidR="008B53BE" w:rsidRPr="008B53BE" w:rsidRDefault="008B53BE" w:rsidP="008B53BE">
      <w:pPr>
        <w:widowControl w:val="0"/>
        <w:autoSpaceDE w:val="0"/>
        <w:autoSpaceDN w:val="0"/>
        <w:adjustRightInd w:val="0"/>
        <w:spacing w:after="0" w:line="240" w:lineRule="auto"/>
        <w:ind w:firstLine="851"/>
        <w:jc w:val="both"/>
        <w:rPr>
          <w:rFonts w:ascii="Times New Roman" w:hAnsi="Times New Roman"/>
          <w:sz w:val="24"/>
          <w:szCs w:val="24"/>
        </w:rPr>
      </w:pPr>
      <w:r w:rsidRPr="008B53BE">
        <w:rPr>
          <w:rFonts w:ascii="Times New Roman" w:hAnsi="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8B53BE">
        <w:rPr>
          <w:rFonts w:ascii="Times New Roman" w:hAnsi="Times New Roman"/>
          <w:bCs/>
          <w:sz w:val="24"/>
          <w:szCs w:val="24"/>
        </w:rPr>
        <w:t>(государственная собственность на который не разграничена),</w:t>
      </w:r>
      <w:r w:rsidRPr="008B53BE">
        <w:rPr>
          <w:rFonts w:ascii="Times New Roman" w:hAnsi="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Сокращенное наименование муниципальной услуги: </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3BE">
        <w:rPr>
          <w:rFonts w:ascii="Times New Roman" w:eastAsiaTheme="minorEastAsia" w:hAnsi="Times New Roman"/>
          <w:sz w:val="24"/>
          <w:szCs w:val="24"/>
        </w:rPr>
        <w:t>Предоставление гражданину в собственность бесплатно земельного участка, на котором расположен гараж</w:t>
      </w:r>
      <w:r w:rsidRPr="008B53BE">
        <w:rPr>
          <w:rFonts w:ascii="Times New Roman" w:eastAsia="Calibri" w:hAnsi="Times New Roman"/>
          <w:sz w:val="24"/>
          <w:szCs w:val="24"/>
        </w:rPr>
        <w:t>.</w:t>
      </w:r>
    </w:p>
    <w:p w:rsidR="008B53BE" w:rsidRPr="008B53BE" w:rsidRDefault="008B53BE" w:rsidP="008B53BE">
      <w:pPr>
        <w:spacing w:after="0" w:line="240" w:lineRule="auto"/>
        <w:ind w:firstLine="709"/>
        <w:jc w:val="both"/>
        <w:rPr>
          <w:rFonts w:ascii="Times New Roman" w:eastAsia="Calibri" w:hAnsi="Times New Roman"/>
          <w:sz w:val="24"/>
          <w:szCs w:val="24"/>
        </w:rPr>
      </w:pPr>
      <w:r w:rsidRPr="008B53BE">
        <w:rPr>
          <w:rFonts w:ascii="Times New Roman" w:hAnsi="Times New Roman"/>
          <w:sz w:val="24"/>
          <w:szCs w:val="24"/>
        </w:rPr>
        <w:t xml:space="preserve">2.2. </w:t>
      </w:r>
      <w:r w:rsidRPr="008B53BE">
        <w:rPr>
          <w:rFonts w:ascii="Times New Roman" w:eastAsia="Calibri" w:hAnsi="Times New Roman"/>
          <w:sz w:val="24"/>
          <w:szCs w:val="24"/>
        </w:rPr>
        <w:t>Муниципальную услугу предоставляют:</w:t>
      </w:r>
    </w:p>
    <w:p w:rsidR="008B53BE" w:rsidRPr="008B53BE" w:rsidRDefault="008B53BE" w:rsidP="008B53BE">
      <w:pPr>
        <w:spacing w:after="0" w:line="240" w:lineRule="auto"/>
        <w:ind w:firstLine="709"/>
        <w:jc w:val="both"/>
        <w:rPr>
          <w:rFonts w:ascii="Times New Roman" w:eastAsia="Calibri" w:hAnsi="Times New Roman"/>
          <w:color w:val="FF0000"/>
          <w:sz w:val="24"/>
          <w:szCs w:val="24"/>
        </w:rPr>
      </w:pPr>
      <w:r w:rsidRPr="008B53BE">
        <w:rPr>
          <w:rFonts w:ascii="Times New Roman" w:eastAsia="Calibri" w:hAnsi="Times New Roman"/>
          <w:sz w:val="24"/>
          <w:szCs w:val="24"/>
        </w:rPr>
        <w:t xml:space="preserve">Администрация </w:t>
      </w:r>
      <w:r w:rsidRPr="008B53BE">
        <w:rPr>
          <w:rFonts w:ascii="Times New Roman" w:eastAsia="Calibri" w:hAnsi="Times New Roman"/>
          <w:sz w:val="24"/>
          <w:szCs w:val="24"/>
        </w:rPr>
        <w:t xml:space="preserve">муниципального образования </w:t>
      </w:r>
      <w:proofErr w:type="spellStart"/>
      <w:r w:rsidRPr="008B53BE">
        <w:rPr>
          <w:rFonts w:ascii="Times New Roman" w:eastAsia="Calibri" w:hAnsi="Times New Roman"/>
          <w:sz w:val="24"/>
          <w:szCs w:val="24"/>
        </w:rPr>
        <w:t>Пудостьское</w:t>
      </w:r>
      <w:proofErr w:type="spellEnd"/>
      <w:r w:rsidRPr="008B53BE">
        <w:rPr>
          <w:rFonts w:ascii="Times New Roman" w:eastAsia="Calibri" w:hAnsi="Times New Roman"/>
          <w:sz w:val="24"/>
          <w:szCs w:val="24"/>
        </w:rPr>
        <w:t xml:space="preserve"> сельское поселение Гатчинского муниципального района</w:t>
      </w:r>
      <w:r w:rsidRPr="008B53BE">
        <w:rPr>
          <w:rFonts w:ascii="Times New Roman" w:eastAsia="Calibri" w:hAnsi="Times New Roman"/>
          <w:sz w:val="24"/>
          <w:szCs w:val="24"/>
        </w:rPr>
        <w:t xml:space="preserve"> Ленинградской области.</w:t>
      </w:r>
    </w:p>
    <w:p w:rsidR="008B53BE" w:rsidRPr="008B53BE" w:rsidRDefault="008B53BE" w:rsidP="008B53BE">
      <w:pPr>
        <w:spacing w:after="0" w:line="240" w:lineRule="auto"/>
        <w:ind w:firstLine="709"/>
        <w:jc w:val="both"/>
        <w:rPr>
          <w:rFonts w:ascii="Times New Roman" w:eastAsia="Calibri" w:hAnsi="Times New Roman"/>
          <w:sz w:val="24"/>
          <w:szCs w:val="24"/>
        </w:rPr>
      </w:pPr>
      <w:r w:rsidRPr="008B53BE">
        <w:rPr>
          <w:rFonts w:ascii="Times New Roman" w:eastAsia="Calibri" w:hAnsi="Times New Roman"/>
          <w:sz w:val="24"/>
          <w:szCs w:val="24"/>
        </w:rPr>
        <w:t>В предоставлении муниципальной услуги участвуют:</w:t>
      </w:r>
    </w:p>
    <w:p w:rsidR="008B53BE" w:rsidRPr="008B53BE" w:rsidRDefault="008B53BE" w:rsidP="008B53BE">
      <w:pPr>
        <w:numPr>
          <w:ilvl w:val="0"/>
          <w:numId w:val="10"/>
        </w:numPr>
        <w:spacing w:after="0" w:line="240" w:lineRule="auto"/>
        <w:ind w:left="0" w:firstLine="709"/>
        <w:jc w:val="both"/>
        <w:rPr>
          <w:rFonts w:ascii="Times New Roman" w:eastAsia="Calibri" w:hAnsi="Times New Roman"/>
          <w:sz w:val="24"/>
          <w:szCs w:val="24"/>
        </w:rPr>
      </w:pPr>
      <w:r w:rsidRPr="008B53BE">
        <w:rPr>
          <w:rFonts w:ascii="Times New Roman" w:hAnsi="Times New Roman"/>
          <w:sz w:val="24"/>
          <w:szCs w:val="24"/>
        </w:rPr>
        <w:t>органы Федеральной службы государственной регистрации, кадастра и картографии</w:t>
      </w:r>
      <w:r w:rsidRPr="008B53BE">
        <w:rPr>
          <w:rFonts w:ascii="Times New Roman" w:eastAsia="Calibri" w:hAnsi="Times New Roman"/>
          <w:sz w:val="24"/>
          <w:szCs w:val="24"/>
        </w:rPr>
        <w:t>;</w:t>
      </w:r>
    </w:p>
    <w:p w:rsidR="008B53BE" w:rsidRPr="008B53BE" w:rsidRDefault="008B53BE" w:rsidP="008B53BE">
      <w:pPr>
        <w:numPr>
          <w:ilvl w:val="0"/>
          <w:numId w:val="10"/>
        </w:numPr>
        <w:spacing w:after="0" w:line="240" w:lineRule="auto"/>
        <w:ind w:left="0" w:firstLine="709"/>
        <w:jc w:val="both"/>
        <w:rPr>
          <w:rFonts w:ascii="Times New Roman" w:eastAsia="Calibri" w:hAnsi="Times New Roman"/>
          <w:sz w:val="24"/>
          <w:szCs w:val="24"/>
        </w:rPr>
      </w:pPr>
      <w:r w:rsidRPr="008B53BE">
        <w:rPr>
          <w:rFonts w:ascii="Times New Roman" w:hAnsi="Times New Roman"/>
          <w:sz w:val="24"/>
          <w:szCs w:val="24"/>
        </w:rPr>
        <w:t>ГБУ ЛО «МФЦ».</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Заявление на получение муниципальной услуги с комплектом документов принимается:</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1) при личной явке:</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в Администрации;</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в филиалах, отделах, удаленных рабочих местах ГБУ ЛО «МФЦ»;</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2) без личной явки:</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почтовым отправлением в орган местного самоуправления;</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в электронной форме через личный кабинет заявителя на ПГУ ЛО/ЕПГУ.</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bookmarkStart w:id="4" w:name="Par132"/>
      <w:bookmarkEnd w:id="4"/>
      <w:r w:rsidRPr="008B53BE">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1) посредством ПГУ ЛО/ЕПГУ - в Администрацию,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2) посредством сайта ОМСУ, МФЦ (при технической реализации) - в Администрацию, </w:t>
      </w:r>
      <w:r w:rsidRPr="008B53BE">
        <w:rPr>
          <w:rFonts w:ascii="Times New Roman" w:hAnsi="Times New Roman"/>
          <w:sz w:val="24"/>
          <w:szCs w:val="24"/>
        </w:rPr>
        <w:lastRenderedPageBreak/>
        <w:t>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 по телефону - в Администрацию,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2.2.1. </w:t>
      </w:r>
      <w:proofErr w:type="gramStart"/>
      <w:r w:rsidRPr="008B53BE">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B53BE">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 единой системы идентификац</w:t>
      </w:r>
      <w:proofErr w:type="gramStart"/>
      <w:r w:rsidRPr="008B53BE">
        <w:rPr>
          <w:rFonts w:ascii="Times New Roman" w:hAnsi="Times New Roman"/>
          <w:sz w:val="24"/>
          <w:szCs w:val="24"/>
        </w:rPr>
        <w:t>ии и ау</w:t>
      </w:r>
      <w:proofErr w:type="gramEnd"/>
      <w:r w:rsidRPr="008B53BE">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2.3. Результатом предоставления муниципальной услуги является:</w:t>
      </w:r>
    </w:p>
    <w:p w:rsidR="008B53BE" w:rsidRPr="008B53BE" w:rsidRDefault="008B53BE" w:rsidP="008B53BE">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8B53BE">
        <w:rPr>
          <w:rFonts w:ascii="Times New Roman" w:hAnsi="Times New Roman"/>
          <w:sz w:val="24"/>
          <w:szCs w:val="24"/>
        </w:rPr>
        <w:t xml:space="preserve">решение о предоставлении в собственность бесплатно земельного участка, на котором расположен гараж </w:t>
      </w:r>
      <w:r w:rsidRPr="008B53BE">
        <w:rPr>
          <w:rFonts w:ascii="Times New Roman" w:eastAsia="Calibri" w:hAnsi="Times New Roman"/>
          <w:sz w:val="24"/>
          <w:szCs w:val="24"/>
        </w:rPr>
        <w:t>(по форме согласно приложению 2 к административному регламенту);</w:t>
      </w:r>
      <w:r w:rsidRPr="008B53BE">
        <w:rPr>
          <w:rFonts w:ascii="Times New Roman" w:hAnsi="Times New Roman"/>
          <w:sz w:val="24"/>
          <w:szCs w:val="24"/>
        </w:rPr>
        <w:t xml:space="preserve"> </w:t>
      </w:r>
    </w:p>
    <w:p w:rsidR="008B53BE" w:rsidRPr="008B53BE" w:rsidRDefault="008B53BE" w:rsidP="008B53BE">
      <w:pPr>
        <w:pStyle w:val="ab"/>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rPr>
      </w:pPr>
      <w:r w:rsidRPr="008B53BE">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1) при личной явке:</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в Администрации;</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в филиалах, отделах, удаленных рабочих местах ГБУ ЛО «МФЦ»;</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2) без личной явки:</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почтовым отправлением;</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в электронной форме через личный кабинет заявителя на ПГУ ЛО/ ЕПГУ.</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2.5. Нормативно-правовые акты, регулирующие предоставление муниципальной услуги:</w:t>
      </w:r>
    </w:p>
    <w:p w:rsidR="008B53BE" w:rsidRPr="008B53BE" w:rsidRDefault="008B53BE" w:rsidP="008B53BE">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bookmarkStart w:id="5" w:name="Par201"/>
      <w:bookmarkEnd w:id="5"/>
      <w:r w:rsidRPr="008B53BE">
        <w:rPr>
          <w:rFonts w:ascii="Times New Roman" w:eastAsiaTheme="minorEastAsia" w:hAnsi="Times New Roman"/>
          <w:sz w:val="24"/>
          <w:szCs w:val="24"/>
        </w:rPr>
        <w:t>Земельный кодекс Российской Федерации от 25.10.2001 № 136-ФЗ;</w:t>
      </w:r>
    </w:p>
    <w:p w:rsidR="008B53BE" w:rsidRPr="008B53BE" w:rsidRDefault="008B53BE" w:rsidP="008B53BE">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Федеральный закон от 25.10.2001 № 137-ФЗ «О введении в действие Земельного кодекса Российской Федерации»;</w:t>
      </w:r>
    </w:p>
    <w:p w:rsidR="008B53BE" w:rsidRPr="008B53BE" w:rsidRDefault="008B53BE" w:rsidP="008B53BE">
      <w:pPr>
        <w:numPr>
          <w:ilvl w:val="0"/>
          <w:numId w:val="13"/>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Федеральный закон от 13.07.2015 № 218-ФЗ «О государственной регистрации недвижимости»;</w:t>
      </w:r>
    </w:p>
    <w:p w:rsidR="008B53BE" w:rsidRPr="008B53BE" w:rsidRDefault="008B53BE" w:rsidP="008B53BE">
      <w:pPr>
        <w:numPr>
          <w:ilvl w:val="0"/>
          <w:numId w:val="13"/>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Федеральный закон от 05.04.2021 № 79-ФЗ «О внесении изменений в отдельные законодательные акты Российской Федерации»;</w:t>
      </w:r>
    </w:p>
    <w:p w:rsidR="008B53BE" w:rsidRPr="008B53BE" w:rsidRDefault="008B53BE" w:rsidP="008B53BE">
      <w:pPr>
        <w:pStyle w:val="ConsPlusNormal"/>
        <w:numPr>
          <w:ilvl w:val="0"/>
          <w:numId w:val="32"/>
        </w:numPr>
        <w:adjustRightInd/>
        <w:ind w:left="0" w:firstLine="709"/>
        <w:jc w:val="both"/>
        <w:rPr>
          <w:rFonts w:ascii="Times New Roman" w:hAnsi="Times New Roman" w:cs="Times New Roman"/>
          <w:sz w:val="24"/>
          <w:szCs w:val="24"/>
        </w:rPr>
      </w:pPr>
      <w:r w:rsidRPr="008B53B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2.6. Исчерпывающий перечень документов, необходимых в соответствии с </w:t>
      </w:r>
      <w:r w:rsidRPr="008B53BE">
        <w:rPr>
          <w:rFonts w:ascii="Times New Roman" w:hAnsi="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8B53BE" w:rsidRPr="008B53BE" w:rsidRDefault="008B53BE" w:rsidP="008B53BE">
      <w:pPr>
        <w:widowControl w:val="0"/>
        <w:autoSpaceDE w:val="0"/>
        <w:autoSpaceDN w:val="0"/>
        <w:spacing w:after="0" w:line="240" w:lineRule="auto"/>
        <w:ind w:firstLine="709"/>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Д</w:t>
      </w:r>
      <w:r w:rsidRPr="008B53BE">
        <w:rPr>
          <w:rFonts w:ascii="Times New Roman" w:hAnsi="Times New Roman"/>
          <w:sz w:val="24"/>
          <w:szCs w:val="24"/>
        </w:rPr>
        <w:t xml:space="preserve">ля предоставления муниципальной услуги заполняется заявление </w:t>
      </w:r>
      <w:r w:rsidRPr="008B53BE">
        <w:rPr>
          <w:rFonts w:ascii="Times New Roman" w:eastAsiaTheme="minorEastAsia" w:hAnsi="Times New Roman"/>
          <w:sz w:val="24"/>
          <w:szCs w:val="24"/>
        </w:rPr>
        <w:t>по форме согласно приложению 1 к административному регламенту):</w:t>
      </w:r>
      <w:proofErr w:type="gramEnd"/>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лично заявителем (представителем заявителя) при обращении в Администрацию и на ЕПГУ/ПГУ ЛО;</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специалистом МФЦ при личном обращении заявителя (представителя заявителя) в МФЦ.</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r w:rsidRPr="008B53BE">
        <w:rPr>
          <w:rFonts w:ascii="Times New Roman" w:hAnsi="Times New Roman"/>
          <w:sz w:val="24"/>
          <w:szCs w:val="24"/>
        </w:rPr>
        <w:t xml:space="preserve">, </w:t>
      </w:r>
      <w:r w:rsidRPr="008B53BE">
        <w:rPr>
          <w:rFonts w:ascii="Times New Roman" w:hAnsi="Times New Roman"/>
          <w:sz w:val="24"/>
          <w:szCs w:val="24"/>
        </w:rPr>
        <w:t>удостоверение личности военнослужащего Российской Федерации);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B53BE">
        <w:rPr>
          <w:rFonts w:ascii="Times New Roman" w:hAnsi="Times New Roman"/>
          <w:sz w:val="24"/>
          <w:szCs w:val="24"/>
        </w:rPr>
        <w:t>к</w:t>
      </w:r>
      <w:proofErr w:type="gramEnd"/>
      <w:r w:rsidRPr="008B53BE">
        <w:rPr>
          <w:rFonts w:ascii="Times New Roman" w:hAnsi="Times New Roman"/>
          <w:sz w:val="24"/>
          <w:szCs w:val="24"/>
        </w:rPr>
        <w:t xml:space="preserve"> нотариальной: </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w:t>
      </w:r>
      <w:r w:rsidRPr="008B53BE">
        <w:rPr>
          <w:rFonts w:ascii="Times New Roman" w:hAnsi="Times New Roman"/>
          <w:sz w:val="24"/>
          <w:szCs w:val="24"/>
        </w:rPr>
        <w:lastRenderedPageBreak/>
        <w:t>услуги, или иные организации).</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фамилию, имя и отчество (при наличии), место жительства заявителя, реквизиты документа, удостоверяющего личность заявителя;</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trike/>
          <w:sz w:val="24"/>
          <w:szCs w:val="24"/>
        </w:rPr>
      </w:pPr>
      <w:r w:rsidRPr="008B53BE">
        <w:rPr>
          <w:rFonts w:ascii="Times New Roman" w:eastAsiaTheme="minorEastAsia" w:hAnsi="Times New Roman"/>
          <w:sz w:val="24"/>
          <w:szCs w:val="24"/>
        </w:rPr>
        <w:t>кадастровый номер испрашиваемого земельного участка;</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цель использования земельного участка;</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площадь испрашиваемого земельного участка;</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B53BE">
        <w:rPr>
          <w:rFonts w:ascii="Times New Roman" w:eastAsiaTheme="minorEastAsia" w:hAnsi="Times New Roman"/>
          <w:sz w:val="24"/>
          <w:szCs w:val="24"/>
        </w:rPr>
        <w:t>указанными</w:t>
      </w:r>
      <w:proofErr w:type="gramEnd"/>
      <w:r w:rsidRPr="008B53BE">
        <w:rPr>
          <w:rFonts w:ascii="Times New Roman" w:eastAsiaTheme="minorEastAsia" w:hAnsi="Times New Roman"/>
          <w:sz w:val="24"/>
          <w:szCs w:val="24"/>
        </w:rPr>
        <w:t xml:space="preserve"> документом и (или) проектом;</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почтовый адрес и (или) адрес электронной почты для связи с заявителем;</w:t>
      </w:r>
    </w:p>
    <w:p w:rsidR="008B53BE" w:rsidRPr="008B53BE" w:rsidRDefault="008B53BE" w:rsidP="008B53B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в случае</w:t>
      </w:r>
      <w:proofErr w:type="gramStart"/>
      <w:r w:rsidRPr="008B53BE">
        <w:rPr>
          <w:rFonts w:ascii="Times New Roman" w:eastAsiaTheme="minorEastAsia" w:hAnsi="Times New Roman"/>
          <w:sz w:val="24"/>
          <w:szCs w:val="24"/>
        </w:rPr>
        <w:t>,</w:t>
      </w:r>
      <w:proofErr w:type="gramEnd"/>
      <w:r w:rsidRPr="008B53BE">
        <w:rPr>
          <w:rFonts w:ascii="Times New Roman" w:eastAsiaTheme="minorEastAsia" w:hAnsi="Times New Roman"/>
          <w:sz w:val="24"/>
          <w:szCs w:val="24"/>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2.6.2. К заявлению о предоставлении земельного участка прилагаются следующие документы:</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8B53BE">
        <w:rPr>
          <w:rFonts w:ascii="Times New Roman" w:eastAsiaTheme="minorEastAsia" w:hAnsi="Times New Roman"/>
          <w:sz w:val="24"/>
          <w:szCs w:val="24"/>
        </w:rPr>
        <w:t>числе</w:t>
      </w:r>
      <w:proofErr w:type="gramEnd"/>
      <w:r w:rsidRPr="008B53BE">
        <w:rPr>
          <w:rFonts w:ascii="Times New Roman" w:eastAsiaTheme="minorEastAsia" w:hAnsi="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 заключенные до дня введения в действие Градостроительного </w:t>
      </w:r>
      <w:hyperlink r:id="rId9" w:history="1">
        <w:r w:rsidRPr="008B53BE">
          <w:rPr>
            <w:rFonts w:ascii="Times New Roman" w:hAnsi="Times New Roman"/>
            <w:sz w:val="24"/>
            <w:szCs w:val="24"/>
          </w:rPr>
          <w:t>кодекса</w:t>
        </w:r>
      </w:hyperlink>
      <w:r w:rsidRPr="008B53BE">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8B53BE">
          <w:rPr>
            <w:rFonts w:ascii="Times New Roman" w:hAnsi="Times New Roman"/>
            <w:sz w:val="24"/>
            <w:szCs w:val="24"/>
          </w:rPr>
          <w:t>кодекса</w:t>
        </w:r>
        <w:proofErr w:type="gramEnd"/>
      </w:hyperlink>
      <w:r w:rsidRPr="008B53BE">
        <w:rPr>
          <w:rFonts w:ascii="Times New Roman" w:hAnsi="Times New Roman"/>
          <w:sz w:val="24"/>
          <w:szCs w:val="24"/>
        </w:rPr>
        <w:t xml:space="preserve"> Российской Федерации.</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w:t>
      </w:r>
      <w:r w:rsidRPr="008B53BE">
        <w:rPr>
          <w:rFonts w:ascii="Times New Roman" w:eastAsiaTheme="minorEastAsia" w:hAnsi="Times New Roman"/>
          <w:sz w:val="24"/>
          <w:szCs w:val="24"/>
        </w:rPr>
        <w:lastRenderedPageBreak/>
        <w:t>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B53BE">
        <w:rPr>
          <w:rFonts w:ascii="Times New Roman" w:eastAsiaTheme="minorEastAsia" w:hAnsi="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B53BE">
        <w:rPr>
          <w:rFonts w:ascii="Times New Roman" w:eastAsiaTheme="minorEastAsia" w:hAnsi="Times New Roman"/>
          <w:sz w:val="24"/>
          <w:szCs w:val="24"/>
        </w:rPr>
        <w:t xml:space="preserve"> гражданином;</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 заключенные до дня введения в действие Градостроительного </w:t>
      </w:r>
      <w:hyperlink r:id="rId11" w:history="1">
        <w:r w:rsidRPr="008B53BE">
          <w:rPr>
            <w:rFonts w:ascii="Times New Roman" w:hAnsi="Times New Roman"/>
            <w:sz w:val="24"/>
            <w:szCs w:val="24"/>
          </w:rPr>
          <w:t>кодекса</w:t>
        </w:r>
      </w:hyperlink>
      <w:r w:rsidRPr="008B53BE">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8B53BE">
          <w:rPr>
            <w:rFonts w:ascii="Times New Roman" w:hAnsi="Times New Roman"/>
            <w:sz w:val="24"/>
            <w:szCs w:val="24"/>
          </w:rPr>
          <w:t>кодекса</w:t>
        </w:r>
        <w:proofErr w:type="gramEnd"/>
      </w:hyperlink>
      <w:r w:rsidRPr="008B53BE">
        <w:rPr>
          <w:rFonts w:ascii="Times New Roman" w:hAnsi="Times New Roman"/>
          <w:sz w:val="24"/>
          <w:szCs w:val="24"/>
        </w:rPr>
        <w:t xml:space="preserve"> Российской Федерации.</w:t>
      </w:r>
    </w:p>
    <w:p w:rsidR="008B53BE" w:rsidRPr="008B53BE" w:rsidRDefault="008B53BE" w:rsidP="008B53BE">
      <w:pPr>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 xml:space="preserve">Заявитель вправе не представлять документы, предусмотренные </w:t>
      </w:r>
      <w:hyperlink r:id="rId13" w:history="1">
        <w:r w:rsidRPr="008B53BE">
          <w:rPr>
            <w:rFonts w:ascii="Times New Roman" w:hAnsi="Times New Roman"/>
            <w:sz w:val="24"/>
            <w:szCs w:val="24"/>
          </w:rPr>
          <w:t>абзацами вторым</w:t>
        </w:r>
      </w:hyperlink>
      <w:r w:rsidRPr="008B53BE">
        <w:rPr>
          <w:rFonts w:ascii="Times New Roman" w:hAnsi="Times New Roman"/>
          <w:sz w:val="24"/>
          <w:szCs w:val="24"/>
        </w:rPr>
        <w:t xml:space="preserve"> и </w:t>
      </w:r>
      <w:hyperlink r:id="rId14" w:history="1">
        <w:r w:rsidRPr="008B53BE">
          <w:rPr>
            <w:rFonts w:ascii="Times New Roman" w:hAnsi="Times New Roman"/>
            <w:sz w:val="24"/>
            <w:szCs w:val="24"/>
          </w:rPr>
          <w:t>третьим</w:t>
        </w:r>
      </w:hyperlink>
      <w:r w:rsidRPr="008B53BE">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8B53BE" w:rsidRPr="008B53BE" w:rsidRDefault="008B53BE" w:rsidP="008B53BE">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8B53BE">
        <w:rPr>
          <w:rFonts w:ascii="Times New Roman" w:eastAsiaTheme="minorEastAsia" w:hAnsi="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8B53BE">
        <w:rPr>
          <w:rFonts w:ascii="Times New Roman" w:eastAsiaTheme="minorEastAsia" w:hAnsi="Times New Roman"/>
          <w:sz w:val="24"/>
          <w:szCs w:val="24"/>
        </w:rPr>
        <w:tab/>
        <w:t xml:space="preserve"> технический учет гаража был осуществлен);</w:t>
      </w:r>
    </w:p>
    <w:p w:rsidR="008B53BE" w:rsidRPr="008B53BE" w:rsidRDefault="008B53BE" w:rsidP="008B53BE">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8B53BE">
        <w:rPr>
          <w:rFonts w:ascii="Times New Roman" w:eastAsiaTheme="minorEastAsia" w:hAnsi="Times New Roman"/>
          <w:sz w:val="24"/>
          <w:szCs w:val="24"/>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B53BE" w:rsidRPr="008B53BE" w:rsidRDefault="008B53BE" w:rsidP="008B53BE">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8B53BE">
        <w:rPr>
          <w:rFonts w:ascii="Times New Roman" w:eastAsiaTheme="minorEastAsia" w:hAnsi="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B53BE" w:rsidRPr="008B53BE" w:rsidRDefault="008B53BE" w:rsidP="008B53BE">
      <w:pPr>
        <w:widowControl w:val="0"/>
        <w:autoSpaceDE w:val="0"/>
        <w:autoSpaceDN w:val="0"/>
        <w:adjustRightInd w:val="0"/>
        <w:spacing w:after="0" w:line="240" w:lineRule="auto"/>
        <w:ind w:firstLine="710"/>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6) документы, подтверждающие, что земельный </w:t>
      </w:r>
      <w:proofErr w:type="gramStart"/>
      <w:r w:rsidRPr="008B53BE">
        <w:rPr>
          <w:rFonts w:ascii="Times New Roman" w:eastAsiaTheme="minorEastAsia" w:hAnsi="Times New Roman"/>
          <w:sz w:val="24"/>
          <w:szCs w:val="24"/>
        </w:rPr>
        <w:t>участок</w:t>
      </w:r>
      <w:proofErr w:type="gramEnd"/>
      <w:r w:rsidRPr="008B53BE">
        <w:rPr>
          <w:rFonts w:ascii="Times New Roman" w:eastAsiaTheme="minorEastAsia" w:hAnsi="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8B53BE">
        <w:rPr>
          <w:rFonts w:ascii="Times New Roman" w:eastAsiaTheme="minorEastAsia" w:hAnsi="Times New Roman"/>
          <w:sz w:val="24"/>
          <w:szCs w:val="24"/>
        </w:rPr>
        <w:lastRenderedPageBreak/>
        <w:t>заявитель, указанный в п. 1.2.5 административного регламента).</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eastAsiaTheme="minorEastAsia" w:hAnsi="Times New Roman"/>
          <w:sz w:val="24"/>
          <w:szCs w:val="24"/>
        </w:rPr>
        <w:t>2.6.3.</w:t>
      </w:r>
      <w:r w:rsidRPr="008B53BE">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B53BE" w:rsidRPr="008B53BE" w:rsidRDefault="008B53BE" w:rsidP="008B53BE">
      <w:pPr>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В случае</w:t>
      </w:r>
      <w:proofErr w:type="gramStart"/>
      <w:r w:rsidRPr="008B53BE">
        <w:rPr>
          <w:rFonts w:ascii="Times New Roman" w:hAnsi="Times New Roman"/>
          <w:sz w:val="24"/>
          <w:szCs w:val="24"/>
        </w:rPr>
        <w:t>,</w:t>
      </w:r>
      <w:proofErr w:type="gramEnd"/>
      <w:r w:rsidRPr="008B53BE">
        <w:rPr>
          <w:rFonts w:ascii="Times New Roman" w:hAnsi="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B53BE" w:rsidRPr="008B53BE" w:rsidRDefault="008B53BE" w:rsidP="008B53BE">
      <w:pPr>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сведения о регистрации по месту жительства, по месту пребывания гражданина Российской Федерации;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сведения о регистрации иностранного гражданина или лица без гражданства по месту жительства;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выписка из Единого государственного реестра недвижимости об объекте недвижимости (ЕГРН).</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2.7.1. При предоставлении муниципальной услуги запрещается требовать от заявителя: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1) </w:t>
      </w:r>
      <w:r w:rsidRPr="008B53BE">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2)</w:t>
      </w:r>
      <w:r w:rsidRPr="008B53BE">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B53BE">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3)</w:t>
      </w:r>
      <w:r w:rsidRPr="008B53BE">
        <w:rPr>
          <w:rFonts w:ascii="Times New Roman" w:hAnsi="Times New Roman"/>
          <w:sz w:val="24"/>
          <w:szCs w:val="24"/>
        </w:rPr>
        <w:tab/>
        <w:t xml:space="preserve">осуществления действий, в том числе согласований, необходимых для получения </w:t>
      </w:r>
      <w:r w:rsidRPr="008B53BE">
        <w:rPr>
          <w:rFonts w:ascii="Times New Roman" w:hAnsi="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53BE">
        <w:rPr>
          <w:rFonts w:ascii="Times New Roman" w:eastAsiaTheme="minorEastAsia" w:hAnsi="Times New Roman"/>
          <w:sz w:val="24"/>
          <w:szCs w:val="24"/>
        </w:rPr>
        <w:t xml:space="preserve">за исключением случаев, </w:t>
      </w:r>
      <w:r w:rsidRPr="008B53BE">
        <w:rPr>
          <w:rFonts w:ascii="Times New Roman" w:hAnsi="Times New Roman"/>
          <w:sz w:val="24"/>
          <w:szCs w:val="24"/>
        </w:rPr>
        <w:t>предусмотренных пунктом 4 части 1 статьи 7 Федерального закона № 210-ФЗ;</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53BE">
        <w:rPr>
          <w:rFonts w:ascii="Times New Roman" w:hAnsi="Times New Roman"/>
          <w:sz w:val="24"/>
          <w:szCs w:val="24"/>
        </w:rPr>
        <w:t>запрос</w:t>
      </w:r>
      <w:proofErr w:type="gramEnd"/>
      <w:r w:rsidRPr="008B53BE">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proofErr w:type="gramStart"/>
      <w:r w:rsidRPr="008B53BE">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53BE">
        <w:rPr>
          <w:rFonts w:ascii="Times New Roman" w:hAnsi="Times New Roman"/>
          <w:sz w:val="24"/>
          <w:szCs w:val="24"/>
        </w:rPr>
        <w:t xml:space="preserve"> заявителя о проведенных мероприятиях.</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Основания для приостановления предоставления муниципальной услуги не предусмотрены.</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2.9. Основания для отказа в приеме документов, необходимых для предоставления государственной услуги, отсутствуют.</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6" w:name="P140"/>
      <w:bookmarkEnd w:id="6"/>
      <w:r w:rsidRPr="008B53BE">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8B53BE">
        <w:rPr>
          <w:rFonts w:ascii="Times New Roman" w:eastAsiaTheme="minorEastAsia" w:hAnsi="Times New Roman"/>
          <w:sz w:val="24"/>
          <w:szCs w:val="24"/>
        </w:rPr>
        <w:t>:</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Отсутствие права на предоставление муниципальной услуги:</w:t>
      </w:r>
    </w:p>
    <w:p w:rsidR="008B53BE" w:rsidRPr="008B53BE" w:rsidRDefault="008B53BE" w:rsidP="008B53B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B53B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8B53BE">
        <w:rPr>
          <w:rFonts w:ascii="Times New Roman" w:eastAsia="Calibri" w:hAnsi="Times New Roman"/>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B53BE">
          <w:rPr>
            <w:rFonts w:ascii="Times New Roman" w:eastAsia="Calibri" w:hAnsi="Times New Roman"/>
            <w:sz w:val="24"/>
            <w:szCs w:val="24"/>
          </w:rPr>
          <w:t>статьей 39.36</w:t>
        </w:r>
      </w:hyperlink>
      <w:r w:rsidRPr="008B53BE">
        <w:rPr>
          <w:rFonts w:ascii="Times New Roman" w:eastAsia="Calibri" w:hAnsi="Times New Roman"/>
          <w:sz w:val="24"/>
          <w:szCs w:val="24"/>
        </w:rPr>
        <w:t xml:space="preserve"> </w:t>
      </w:r>
      <w:r w:rsidRPr="008B53BE">
        <w:rPr>
          <w:rFonts w:ascii="Times New Roman" w:eastAsia="Calibri" w:hAnsi="Times New Roman"/>
          <w:bCs/>
          <w:sz w:val="24"/>
          <w:szCs w:val="24"/>
        </w:rPr>
        <w:t>Земельного кодекса Российской Федерации</w:t>
      </w:r>
      <w:r w:rsidRPr="008B53BE">
        <w:rPr>
          <w:rFonts w:ascii="Times New Roman" w:eastAsia="Calibri" w:hAnsi="Times New Roman"/>
          <w:sz w:val="24"/>
          <w:szCs w:val="24"/>
        </w:rPr>
        <w:t>, либо с</w:t>
      </w:r>
      <w:proofErr w:type="gramEnd"/>
      <w:r w:rsidRPr="008B53BE">
        <w:rPr>
          <w:rFonts w:ascii="Times New Roman" w:eastAsia="Calibri" w:hAnsi="Times New Roman"/>
          <w:sz w:val="24"/>
          <w:szCs w:val="24"/>
        </w:rPr>
        <w:t xml:space="preserve"> </w:t>
      </w:r>
      <w:proofErr w:type="gramStart"/>
      <w:r w:rsidRPr="008B53BE">
        <w:rPr>
          <w:rFonts w:ascii="Times New Roman" w:eastAsia="Calibri" w:hAnsi="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B53BE">
        <w:rPr>
          <w:rFonts w:ascii="Times New Roman" w:eastAsia="Calibri" w:hAnsi="Times New Roman"/>
          <w:sz w:val="24"/>
          <w:szCs w:val="24"/>
        </w:rPr>
        <w:t xml:space="preserve"> сроки, установленные указанными решениями, не выполнены обязанности, предусмотренные </w:t>
      </w:r>
      <w:hyperlink r:id="rId16" w:history="1">
        <w:r w:rsidRPr="008B53BE">
          <w:rPr>
            <w:rFonts w:ascii="Times New Roman" w:eastAsia="Calibri" w:hAnsi="Times New Roman"/>
            <w:sz w:val="24"/>
            <w:szCs w:val="24"/>
          </w:rPr>
          <w:t>частью 11 статьи 55.32</w:t>
        </w:r>
      </w:hyperlink>
      <w:r w:rsidRPr="008B53BE">
        <w:rPr>
          <w:rFonts w:ascii="Times New Roman" w:eastAsia="Calibri" w:hAnsi="Times New Roman"/>
          <w:sz w:val="24"/>
          <w:szCs w:val="24"/>
        </w:rPr>
        <w:t xml:space="preserve"> Градостроительного кодекса Российской Федерации; </w:t>
      </w:r>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8B53BE">
          <w:rPr>
            <w:rFonts w:ascii="Times New Roman" w:eastAsia="Calibri" w:hAnsi="Times New Roman"/>
            <w:sz w:val="24"/>
            <w:szCs w:val="24"/>
          </w:rPr>
          <w:t>статьей 39.36</w:t>
        </w:r>
      </w:hyperlink>
      <w:r w:rsidRPr="008B53BE">
        <w:rPr>
          <w:rFonts w:ascii="Times New Roman" w:eastAsia="Calibri" w:hAnsi="Times New Roman"/>
          <w:sz w:val="24"/>
          <w:szCs w:val="24"/>
        </w:rPr>
        <w:t xml:space="preserve"> </w:t>
      </w:r>
      <w:r w:rsidRPr="008B53BE">
        <w:rPr>
          <w:rFonts w:ascii="Times New Roman" w:eastAsia="Calibri" w:hAnsi="Times New Roman"/>
          <w:bCs/>
          <w:sz w:val="24"/>
          <w:szCs w:val="24"/>
        </w:rPr>
        <w:t>Земельного кодекса Российской Федерации</w:t>
      </w:r>
      <w:r w:rsidRPr="008B53BE">
        <w:rPr>
          <w:rFonts w:ascii="Times New Roman" w:eastAsia="Calibri" w:hAnsi="Times New Roman"/>
          <w:sz w:val="24"/>
          <w:szCs w:val="24"/>
        </w:rPr>
        <w:t>, либо</w:t>
      </w:r>
      <w:proofErr w:type="gramEnd"/>
      <w:r w:rsidRPr="008B53BE">
        <w:rPr>
          <w:rFonts w:ascii="Times New Roman" w:eastAsia="Calibri" w:hAnsi="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B53BE">
        <w:rPr>
          <w:rFonts w:ascii="Times New Roman" w:eastAsia="Calibri" w:hAnsi="Times New Roman"/>
          <w:sz w:val="24"/>
          <w:szCs w:val="24"/>
        </w:rPr>
        <w:t xml:space="preserve"> целей резервирования;</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B53BE">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B53BE">
        <w:rPr>
          <w:rFonts w:ascii="Times New Roman" w:hAnsi="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8B53BE">
        <w:rPr>
          <w:rFonts w:ascii="Times New Roman" w:eastAsia="Calibri" w:hAnsi="Times New Roman"/>
          <w:sz w:val="24"/>
          <w:szCs w:val="24"/>
        </w:rPr>
        <w:t>извещение</w:t>
      </w:r>
      <w:proofErr w:type="gramEnd"/>
      <w:r w:rsidRPr="008B53BE">
        <w:rPr>
          <w:rFonts w:ascii="Times New Roman" w:eastAsia="Calibri" w:hAnsi="Times New Roman"/>
          <w:sz w:val="24"/>
          <w:szCs w:val="24"/>
        </w:rPr>
        <w:t xml:space="preserve"> о проведении которого размещено в соответствии с пунктом 19 статьи 39.11</w:t>
      </w:r>
      <w:r w:rsidRPr="008B53BE">
        <w:rPr>
          <w:rFonts w:ascii="Times New Roman" w:eastAsia="Calibri" w:hAnsi="Times New Roman"/>
          <w:bCs/>
          <w:sz w:val="24"/>
          <w:szCs w:val="24"/>
        </w:rPr>
        <w:t xml:space="preserve"> Земельного кодекса Российской Федерации</w:t>
      </w:r>
      <w:r w:rsidRPr="008B53BE">
        <w:rPr>
          <w:rFonts w:ascii="Times New Roman" w:eastAsia="Calibri" w:hAnsi="Times New Roman"/>
          <w:sz w:val="24"/>
          <w:szCs w:val="24"/>
        </w:rPr>
        <w:t>;</w:t>
      </w:r>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 xml:space="preserve">в отношении земельного участка, указанного в заявлении о его предоставлении, поступило предусмотренное </w:t>
      </w:r>
      <w:hyperlink r:id="rId18" w:history="1">
        <w:r w:rsidRPr="008B53BE">
          <w:rPr>
            <w:rFonts w:ascii="Times New Roman" w:eastAsia="Calibri" w:hAnsi="Times New Roman"/>
            <w:sz w:val="24"/>
            <w:szCs w:val="24"/>
          </w:rPr>
          <w:t>подпунктом 6 пункта 4 статьи 39.11</w:t>
        </w:r>
      </w:hyperlink>
      <w:r w:rsidRPr="008B53BE">
        <w:rPr>
          <w:rFonts w:ascii="Times New Roman" w:eastAsia="Calibri" w:hAnsi="Times New Roman"/>
          <w:sz w:val="24"/>
          <w:szCs w:val="24"/>
        </w:rPr>
        <w:t xml:space="preserve"> </w:t>
      </w:r>
      <w:r w:rsidRPr="008B53BE">
        <w:rPr>
          <w:rFonts w:ascii="Times New Roman" w:eastAsia="Calibri" w:hAnsi="Times New Roman"/>
          <w:bCs/>
          <w:sz w:val="24"/>
          <w:szCs w:val="24"/>
        </w:rPr>
        <w:t>Земельного кодекса Российской Федерации</w:t>
      </w:r>
      <w:r w:rsidRPr="008B53BE">
        <w:rPr>
          <w:rFonts w:ascii="Times New Roman" w:eastAsia="Calibri" w:hAnsi="Times New Roman"/>
          <w:sz w:val="24"/>
          <w:szCs w:val="24"/>
        </w:rPr>
        <w:t xml:space="preserve"> заявление о проведении аукциона по его продаже или аукциона на </w:t>
      </w:r>
      <w:r w:rsidRPr="008B53BE">
        <w:rPr>
          <w:rFonts w:ascii="Times New Roman" w:eastAsia="Calibri" w:hAnsi="Times New Roman"/>
          <w:sz w:val="24"/>
          <w:szCs w:val="24"/>
        </w:rPr>
        <w:lastRenderedPageBreak/>
        <w:t xml:space="preserve">право заключения договора его аренды при условии, что такой земельный участок образован в соответствии с </w:t>
      </w:r>
      <w:hyperlink r:id="rId19" w:history="1">
        <w:r w:rsidRPr="008B53BE">
          <w:rPr>
            <w:rFonts w:ascii="Times New Roman" w:eastAsia="Calibri" w:hAnsi="Times New Roman"/>
            <w:sz w:val="24"/>
            <w:szCs w:val="24"/>
          </w:rPr>
          <w:t>подпунктом 4 пункта 4 статьи 39.11</w:t>
        </w:r>
      </w:hyperlink>
      <w:r w:rsidRPr="008B53BE">
        <w:rPr>
          <w:rFonts w:ascii="Times New Roman" w:eastAsia="Calibri" w:hAnsi="Times New Roman"/>
          <w:sz w:val="24"/>
          <w:szCs w:val="24"/>
        </w:rPr>
        <w:t xml:space="preserve"> </w:t>
      </w:r>
      <w:r w:rsidRPr="008B53BE">
        <w:rPr>
          <w:rFonts w:ascii="Times New Roman" w:eastAsia="Calibri" w:hAnsi="Times New Roman"/>
          <w:bCs/>
          <w:sz w:val="24"/>
          <w:szCs w:val="24"/>
        </w:rPr>
        <w:t>Земельного кодекса Российской Федерации</w:t>
      </w:r>
      <w:r w:rsidRPr="008B53BE">
        <w:rPr>
          <w:rFonts w:ascii="Times New Roman" w:eastAsia="Calibri" w:hAnsi="Times New Roman"/>
          <w:sz w:val="24"/>
          <w:szCs w:val="24"/>
        </w:rPr>
        <w:t xml:space="preserve"> и уполномоченным органом</w:t>
      </w:r>
      <w:proofErr w:type="gramEnd"/>
      <w:r w:rsidRPr="008B53BE">
        <w:rPr>
          <w:rFonts w:ascii="Times New Roman" w:eastAsia="Calibri" w:hAnsi="Times New Roman"/>
          <w:sz w:val="24"/>
          <w:szCs w:val="24"/>
        </w:rPr>
        <w:t xml:space="preserve"> не принято решение об отказе в проведении этого аукциона по основаниям, предусмотренным </w:t>
      </w:r>
      <w:hyperlink r:id="rId20" w:history="1">
        <w:r w:rsidRPr="008B53BE">
          <w:rPr>
            <w:rFonts w:ascii="Times New Roman" w:eastAsia="Calibri" w:hAnsi="Times New Roman"/>
            <w:sz w:val="24"/>
            <w:szCs w:val="24"/>
          </w:rPr>
          <w:t>пунктом 8 статьи 39.11</w:t>
        </w:r>
      </w:hyperlink>
      <w:r w:rsidRPr="008B53BE">
        <w:rPr>
          <w:rFonts w:ascii="Times New Roman" w:eastAsia="Calibri" w:hAnsi="Times New Roman"/>
          <w:sz w:val="24"/>
          <w:szCs w:val="24"/>
        </w:rPr>
        <w:t xml:space="preserve"> </w:t>
      </w:r>
      <w:r w:rsidRPr="008B53BE">
        <w:rPr>
          <w:rFonts w:ascii="Times New Roman" w:eastAsia="Calibri" w:hAnsi="Times New Roman"/>
          <w:bCs/>
          <w:sz w:val="24"/>
          <w:szCs w:val="24"/>
        </w:rPr>
        <w:t>Земельного кодекса Российской Федерации</w:t>
      </w:r>
      <w:r w:rsidRPr="008B53BE">
        <w:rPr>
          <w:rFonts w:ascii="Times New Roman" w:eastAsia="Calibri" w:hAnsi="Times New Roman"/>
          <w:sz w:val="24"/>
          <w:szCs w:val="24"/>
        </w:rPr>
        <w:t>;</w:t>
      </w:r>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предоставление земельного участка на заявленном виде прав не допускается;</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в отношении земельного участка, указанного в заявлен</w:t>
      </w:r>
      <w:proofErr w:type="gramStart"/>
      <w:r w:rsidRPr="008B53BE">
        <w:rPr>
          <w:rFonts w:ascii="Times New Roman" w:eastAsiaTheme="minorEastAsia" w:hAnsi="Times New Roman"/>
          <w:sz w:val="24"/>
          <w:szCs w:val="24"/>
        </w:rPr>
        <w:t>ии о е</w:t>
      </w:r>
      <w:proofErr w:type="gramEnd"/>
      <w:r w:rsidRPr="008B53BE">
        <w:rPr>
          <w:rFonts w:ascii="Times New Roman" w:eastAsiaTheme="minorEastAsia" w:hAnsi="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B53BE">
        <w:rPr>
          <w:rFonts w:ascii="Times New Roman" w:eastAsia="Calibri" w:hAnsi="Times New Roman"/>
          <w:sz w:val="24"/>
          <w:szCs w:val="24"/>
        </w:rPr>
        <w:t xml:space="preserve"> или реконструкции;</w:t>
      </w:r>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границы земельного участка, указанного в заявлен</w:t>
      </w:r>
      <w:proofErr w:type="gramStart"/>
      <w:r w:rsidRPr="008B53BE">
        <w:rPr>
          <w:rFonts w:ascii="Times New Roman" w:eastAsia="Calibri" w:hAnsi="Times New Roman"/>
          <w:sz w:val="24"/>
          <w:szCs w:val="24"/>
        </w:rPr>
        <w:t>ии о е</w:t>
      </w:r>
      <w:proofErr w:type="gramEnd"/>
      <w:r w:rsidRPr="008B53BE">
        <w:rPr>
          <w:rFonts w:ascii="Times New Roman" w:eastAsia="Calibri" w:hAnsi="Times New Roman"/>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rsidR="008B53BE" w:rsidRPr="008B53BE" w:rsidRDefault="008B53BE" w:rsidP="008B53BE">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proofErr w:type="gramStart"/>
      <w:r w:rsidRPr="008B53BE">
        <w:rPr>
          <w:rFonts w:ascii="Times New Roman" w:eastAsia="Calibri"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B53BE" w:rsidRPr="008B53BE" w:rsidRDefault="008B53BE" w:rsidP="008B53BE">
      <w:pPr>
        <w:numPr>
          <w:ilvl w:val="0"/>
          <w:numId w:val="16"/>
        </w:numPr>
        <w:autoSpaceDE w:val="0"/>
        <w:autoSpaceDN w:val="0"/>
        <w:adjustRightInd w:val="0"/>
        <w:spacing w:after="0" w:line="240" w:lineRule="auto"/>
        <w:ind w:left="0" w:firstLine="709"/>
        <w:jc w:val="both"/>
        <w:rPr>
          <w:rFonts w:ascii="Times New Roman" w:eastAsia="Calibri" w:hAnsi="Times New Roman"/>
          <w:sz w:val="24"/>
          <w:szCs w:val="24"/>
        </w:rPr>
      </w:pPr>
      <w:r w:rsidRPr="008B53BE">
        <w:rPr>
          <w:rFonts w:ascii="Times New Roman" w:eastAsia="Calibri" w:hAnsi="Times New Roman"/>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8B53BE" w:rsidRPr="008B53BE" w:rsidRDefault="008B53BE" w:rsidP="008B53BE">
      <w:pPr>
        <w:autoSpaceDE w:val="0"/>
        <w:autoSpaceDN w:val="0"/>
        <w:adjustRightInd w:val="0"/>
        <w:spacing w:after="0" w:line="240" w:lineRule="auto"/>
        <w:ind w:firstLine="709"/>
        <w:jc w:val="both"/>
        <w:rPr>
          <w:rFonts w:ascii="Times New Roman" w:eastAsia="Calibri" w:hAnsi="Times New Roman"/>
          <w:sz w:val="24"/>
          <w:szCs w:val="24"/>
        </w:rPr>
      </w:pPr>
      <w:r w:rsidRPr="008B53BE">
        <w:rPr>
          <w:rFonts w:ascii="Times New Roman" w:eastAsia="Calibri" w:hAnsi="Times New Roman"/>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bookmarkStart w:id="8" w:name="Par285"/>
      <w:bookmarkEnd w:id="8"/>
      <w:r w:rsidRPr="008B53BE">
        <w:rPr>
          <w:rFonts w:ascii="Times New Roman" w:hAnsi="Times New Roman"/>
          <w:sz w:val="24"/>
          <w:szCs w:val="24"/>
        </w:rPr>
        <w:t>2.11. Муниципальная услуга предоставляется бесплатно.</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lastRenderedPageBreak/>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при личном обращении заявителя - в день поступления заявления в Администрацию;</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3BE" w:rsidRPr="008B53BE" w:rsidRDefault="008B53BE" w:rsidP="008B53BE">
      <w:pPr>
        <w:spacing w:after="0" w:line="240" w:lineRule="auto"/>
        <w:ind w:firstLine="709"/>
        <w:jc w:val="both"/>
        <w:rPr>
          <w:rFonts w:ascii="Times New Roman" w:hAnsi="Times New Roman"/>
          <w:sz w:val="24"/>
          <w:szCs w:val="24"/>
        </w:rPr>
      </w:pPr>
      <w:r w:rsidRPr="008B53BE">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9" w:name="Par290"/>
      <w:bookmarkStart w:id="10" w:name="Par304"/>
      <w:bookmarkEnd w:id="9"/>
      <w:bookmarkEnd w:id="10"/>
      <w:r w:rsidRPr="008B53BE">
        <w:rPr>
          <w:rFonts w:ascii="Times New Roman" w:eastAsiaTheme="minorEastAsia"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53BE">
        <w:rPr>
          <w:rFonts w:ascii="Times New Roman" w:eastAsiaTheme="minorEastAsia" w:hAnsi="Times New Roman"/>
          <w:sz w:val="24"/>
          <w:szCs w:val="24"/>
        </w:rPr>
        <w:t>сурдопереводчика</w:t>
      </w:r>
      <w:proofErr w:type="spellEnd"/>
      <w:r w:rsidRPr="008B53BE">
        <w:rPr>
          <w:rFonts w:ascii="Times New Roman" w:eastAsiaTheme="minorEastAsia" w:hAnsi="Times New Roman"/>
          <w:sz w:val="24"/>
          <w:szCs w:val="24"/>
        </w:rPr>
        <w:t xml:space="preserve"> и </w:t>
      </w:r>
      <w:proofErr w:type="spellStart"/>
      <w:r w:rsidRPr="008B53BE">
        <w:rPr>
          <w:rFonts w:ascii="Times New Roman" w:eastAsiaTheme="minorEastAsia" w:hAnsi="Times New Roman"/>
          <w:sz w:val="24"/>
          <w:szCs w:val="24"/>
        </w:rPr>
        <w:t>тифлосурдопереводчика</w:t>
      </w:r>
      <w:proofErr w:type="spellEnd"/>
      <w:r w:rsidRPr="008B53BE">
        <w:rPr>
          <w:rFonts w:ascii="Times New Roman" w:eastAsiaTheme="minorEastAsia" w:hAnsi="Times New Roman"/>
          <w:sz w:val="24"/>
          <w:szCs w:val="24"/>
        </w:rPr>
        <w:t>.</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2.14.10. Оборудование мест повышенного удобства с дополнительным местом для собаки – проводника и устрой</w:t>
      </w:r>
      <w:proofErr w:type="gramStart"/>
      <w:r w:rsidRPr="008B53BE">
        <w:rPr>
          <w:rFonts w:ascii="Times New Roman" w:eastAsiaTheme="minorEastAsia" w:hAnsi="Times New Roman"/>
          <w:sz w:val="24"/>
          <w:szCs w:val="24"/>
        </w:rPr>
        <w:t>ств дл</w:t>
      </w:r>
      <w:proofErr w:type="gramEnd"/>
      <w:r w:rsidRPr="008B53BE">
        <w:rPr>
          <w:rFonts w:ascii="Times New Roman" w:eastAsiaTheme="minorEastAsia" w:hAnsi="Times New Roman"/>
          <w:sz w:val="24"/>
          <w:szCs w:val="24"/>
        </w:rPr>
        <w:t>я передвижения инвалида (костылей, ходунков).</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8B53BE">
        <w:rPr>
          <w:rFonts w:ascii="Times New Roman" w:eastAsiaTheme="minorEastAsia" w:hAnsi="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eastAsiaTheme="minorEastAsia" w:hAnsi="Times New Roman"/>
          <w:sz w:val="24"/>
          <w:szCs w:val="24"/>
        </w:rPr>
        <w:t>2.15.</w:t>
      </w:r>
      <w:r w:rsidRPr="008B53BE">
        <w:rPr>
          <w:rFonts w:ascii="Times New Roman" w:hAnsi="Times New Roman"/>
          <w:sz w:val="24"/>
          <w:szCs w:val="24"/>
        </w:rPr>
        <w:t xml:space="preserve"> Показатели доступности и качества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11" w:name="Par329"/>
      <w:bookmarkEnd w:id="11"/>
      <w:r w:rsidRPr="008B53BE">
        <w:rPr>
          <w:rFonts w:ascii="Times New Roman" w:eastAsiaTheme="minorEastAsia" w:hAnsi="Times New Roman"/>
          <w:sz w:val="24"/>
          <w:szCs w:val="24"/>
        </w:rPr>
        <w:t>2.15.1. Показатели доступности муниципальной услуги (общие, применимые в отношении всех заявителей):</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1) транспортная доступность к месту предоставления муниципальной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B53BE">
        <w:rPr>
          <w:rFonts w:ascii="Times New Roman" w:eastAsiaTheme="minorEastAsia" w:hAnsi="Times New Roman"/>
          <w:sz w:val="24"/>
          <w:szCs w:val="24"/>
        </w:rPr>
        <w:t>и(</w:t>
      </w:r>
      <w:proofErr w:type="gramEnd"/>
      <w:r w:rsidRPr="008B53BE">
        <w:rPr>
          <w:rFonts w:ascii="Times New Roman" w:eastAsiaTheme="minorEastAsia" w:hAnsi="Times New Roman"/>
          <w:sz w:val="24"/>
          <w:szCs w:val="24"/>
        </w:rPr>
        <w:t>или) ПГУ ЛО (если услуга предоставляется посредством ЕПГУ и(или) ПГУ ЛО)</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2.15.2. Показатели доступности муниципальной услуги (специальные, применимые в отношении инвалидов):</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1) наличие инфраструктуры, указанной в </w:t>
      </w:r>
      <w:hyperlink w:anchor="P200" w:history="1">
        <w:r w:rsidRPr="008B53BE">
          <w:rPr>
            <w:rFonts w:ascii="Times New Roman" w:hAnsi="Times New Roman"/>
            <w:sz w:val="24"/>
            <w:szCs w:val="24"/>
          </w:rPr>
          <w:t>п. 2.14</w:t>
        </w:r>
      </w:hyperlink>
      <w:r w:rsidRPr="008B53BE">
        <w:rPr>
          <w:rFonts w:ascii="Times New Roman" w:hAnsi="Times New Roman"/>
          <w:sz w:val="24"/>
          <w:szCs w:val="24"/>
        </w:rPr>
        <w:t xml:space="preserve"> административного регламента;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 исполнение требований доступности услуг для инвалидов;</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2.15.3. Показатели качества муниципальной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1) соблюдение срока предоставления муниципальной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 соблюдение времени ожидания в очереди при подаче заявления и получении результата;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Согласований, необходимых для получения муниципальной услуги, не требуется.</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2.17.1. Предоставление услуги по экстерриториальному принципу не предусмотрено.</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p>
    <w:p w:rsidR="008B53BE" w:rsidRPr="008B53BE" w:rsidRDefault="008B53BE" w:rsidP="008B53BE">
      <w:pPr>
        <w:widowControl w:val="0"/>
        <w:autoSpaceDE w:val="0"/>
        <w:autoSpaceDN w:val="0"/>
        <w:spacing w:after="0" w:line="240" w:lineRule="auto"/>
        <w:ind w:firstLine="709"/>
        <w:jc w:val="center"/>
        <w:rPr>
          <w:rFonts w:ascii="Times New Roman" w:hAnsi="Times New Roman"/>
          <w:sz w:val="24"/>
          <w:szCs w:val="24"/>
        </w:rPr>
      </w:pPr>
      <w:bookmarkStart w:id="12" w:name="Par383"/>
      <w:bookmarkEnd w:id="12"/>
      <w:r w:rsidRPr="008B53BE">
        <w:rPr>
          <w:rFonts w:ascii="Times New Roman" w:hAnsi="Times New Roman"/>
          <w:sz w:val="24"/>
          <w:szCs w:val="24"/>
        </w:rPr>
        <w:t>3. Состав, последовательность и сроки выполнения</w:t>
      </w:r>
    </w:p>
    <w:p w:rsidR="008B53BE" w:rsidRPr="008B53BE" w:rsidRDefault="008B53BE" w:rsidP="008B53BE">
      <w:pPr>
        <w:widowControl w:val="0"/>
        <w:autoSpaceDE w:val="0"/>
        <w:autoSpaceDN w:val="0"/>
        <w:spacing w:after="0" w:line="240" w:lineRule="auto"/>
        <w:ind w:firstLine="709"/>
        <w:jc w:val="center"/>
        <w:rPr>
          <w:rFonts w:ascii="Times New Roman" w:hAnsi="Times New Roman"/>
          <w:sz w:val="24"/>
          <w:szCs w:val="24"/>
        </w:rPr>
      </w:pPr>
      <w:r w:rsidRPr="008B53BE">
        <w:rPr>
          <w:rFonts w:ascii="Times New Roman" w:hAnsi="Times New Roman"/>
          <w:sz w:val="24"/>
          <w:szCs w:val="24"/>
        </w:rPr>
        <w:t>административных процедур, требования к порядку их</w:t>
      </w:r>
    </w:p>
    <w:p w:rsidR="008B53BE" w:rsidRPr="008B53BE" w:rsidRDefault="008B53BE" w:rsidP="008B53BE">
      <w:pPr>
        <w:widowControl w:val="0"/>
        <w:autoSpaceDE w:val="0"/>
        <w:autoSpaceDN w:val="0"/>
        <w:spacing w:after="0" w:line="240" w:lineRule="auto"/>
        <w:ind w:firstLine="709"/>
        <w:jc w:val="center"/>
        <w:rPr>
          <w:rFonts w:ascii="Times New Roman" w:hAnsi="Times New Roman"/>
          <w:sz w:val="24"/>
          <w:szCs w:val="24"/>
        </w:rPr>
      </w:pPr>
      <w:r w:rsidRPr="008B53BE">
        <w:rPr>
          <w:rFonts w:ascii="Times New Roman" w:hAnsi="Times New Roman"/>
          <w:sz w:val="24"/>
          <w:szCs w:val="24"/>
        </w:rPr>
        <w:lastRenderedPageBreak/>
        <w:t>выполнения, в том числе особенности выполнения</w:t>
      </w:r>
    </w:p>
    <w:p w:rsidR="008B53BE" w:rsidRPr="008B53BE" w:rsidRDefault="008B53BE" w:rsidP="008B53BE">
      <w:pPr>
        <w:widowControl w:val="0"/>
        <w:autoSpaceDE w:val="0"/>
        <w:autoSpaceDN w:val="0"/>
        <w:spacing w:after="0" w:line="240" w:lineRule="auto"/>
        <w:ind w:firstLine="709"/>
        <w:jc w:val="center"/>
        <w:rPr>
          <w:rFonts w:ascii="Times New Roman" w:hAnsi="Times New Roman"/>
          <w:sz w:val="24"/>
          <w:szCs w:val="24"/>
        </w:rPr>
      </w:pPr>
      <w:r w:rsidRPr="008B53BE">
        <w:rPr>
          <w:rFonts w:ascii="Times New Roman" w:hAnsi="Times New Roman"/>
          <w:sz w:val="24"/>
          <w:szCs w:val="24"/>
        </w:rPr>
        <w:t>административных процедур в электронной форме</w:t>
      </w:r>
    </w:p>
    <w:p w:rsidR="008B53BE" w:rsidRPr="008B53BE" w:rsidRDefault="008B53BE" w:rsidP="008B53BE">
      <w:pPr>
        <w:widowControl w:val="0"/>
        <w:autoSpaceDE w:val="0"/>
        <w:autoSpaceDN w:val="0"/>
        <w:adjustRightInd w:val="0"/>
        <w:spacing w:after="0" w:line="240" w:lineRule="auto"/>
        <w:jc w:val="center"/>
        <w:rPr>
          <w:rFonts w:ascii="Times New Roman" w:eastAsiaTheme="minorEastAsia" w:hAnsi="Times New Roman"/>
          <w:b/>
          <w:sz w:val="24"/>
          <w:szCs w:val="24"/>
        </w:rPr>
      </w:pP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3.1.1. Предоставления муниципальной услуги включает в себя следующие административные процедуры:</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1)</w:t>
      </w:r>
      <w:r w:rsidRPr="008B53BE">
        <w:rPr>
          <w:rFonts w:ascii="Times New Roman" w:eastAsiaTheme="minorEastAsia" w:hAnsi="Times New Roman"/>
          <w:sz w:val="24"/>
          <w:szCs w:val="24"/>
        </w:rPr>
        <w:tab/>
        <w:t xml:space="preserve">прием и регистрация заявления и документов о предоставлении муниципальной услуги – 1 рабочий день; </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2)</w:t>
      </w:r>
      <w:r w:rsidRPr="008B53BE">
        <w:rPr>
          <w:rFonts w:ascii="Times New Roman" w:eastAsiaTheme="minorEastAsia" w:hAnsi="Times New Roman"/>
          <w:sz w:val="24"/>
          <w:szCs w:val="24"/>
        </w:rPr>
        <w:tab/>
        <w:t>рассмотрение заявления и документов о предоставлении муниципальной услуги –16 календарных дней (в период до 01.01.2024 – 10 календарных дней).</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3)</w:t>
      </w:r>
      <w:r w:rsidRPr="008B53BE">
        <w:rPr>
          <w:rFonts w:ascii="Times New Roman" w:eastAsiaTheme="minorEastAsia" w:hAnsi="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proofErr w:type="gramStart"/>
      <w:r w:rsidRPr="008B53BE">
        <w:rPr>
          <w:rFonts w:ascii="Times New Roman" w:eastAsiaTheme="minorEastAsia" w:hAnsi="Times New Roman"/>
          <w:sz w:val="24"/>
          <w:szCs w:val="24"/>
        </w:rPr>
        <w:t>календарных</w:t>
      </w:r>
      <w:proofErr w:type="gramEnd"/>
      <w:r w:rsidRPr="008B53BE">
        <w:rPr>
          <w:rFonts w:ascii="Times New Roman" w:eastAsiaTheme="minorEastAsia" w:hAnsi="Times New Roman"/>
          <w:sz w:val="24"/>
          <w:szCs w:val="24"/>
        </w:rPr>
        <w:t xml:space="preserve"> дня;</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4)</w:t>
      </w:r>
      <w:r w:rsidRPr="008B53BE">
        <w:rPr>
          <w:rFonts w:ascii="Times New Roman" w:eastAsiaTheme="minorEastAsia" w:hAnsi="Times New Roman"/>
          <w:sz w:val="24"/>
          <w:szCs w:val="24"/>
        </w:rPr>
        <w:tab/>
        <w:t>выдача результата предоставления муниципальной услуги –</w:t>
      </w:r>
      <w:r w:rsidRPr="008B53BE">
        <w:rPr>
          <w:rFonts w:ascii="Times New Roman" w:eastAsiaTheme="minorEastAsia" w:hAnsi="Times New Roman"/>
          <w:sz w:val="24"/>
          <w:szCs w:val="24"/>
        </w:rPr>
        <w:br/>
        <w:t>1 календарный день.</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3.1.2. Прием и регистрация заявления и документов о предоставлении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3.1.2.2. Содержание административного действия, продолжительность </w:t>
      </w:r>
      <w:proofErr w:type="gramStart"/>
      <w:r w:rsidRPr="008B53BE">
        <w:rPr>
          <w:rFonts w:ascii="Times New Roman" w:hAnsi="Times New Roman"/>
          <w:sz w:val="24"/>
          <w:szCs w:val="24"/>
        </w:rPr>
        <w:t>и(</w:t>
      </w:r>
      <w:proofErr w:type="gramEnd"/>
      <w:r w:rsidRPr="008B53BE">
        <w:rPr>
          <w:rFonts w:ascii="Times New Roman" w:hAnsi="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8B53BE">
        <w:rPr>
          <w:rFonts w:ascii="Times New Roman" w:hAnsi="Times New Roman"/>
          <w:sz w:val="24"/>
          <w:szCs w:val="24"/>
        </w:rPr>
        <w:br/>
        <w:t>1 рабочего дня.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3.1.2.4. Критерий принятия решения: </w:t>
      </w:r>
      <w:r w:rsidRPr="008B53BE">
        <w:rPr>
          <w:rFonts w:ascii="Times New Roman" w:eastAsiaTheme="minorEastAsia" w:hAnsi="Times New Roman"/>
          <w:sz w:val="24"/>
          <w:szCs w:val="24"/>
        </w:rPr>
        <w:t>поступление в Администрацию заявления и документов, предусмотренных административным регламентом.</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3.1.3. Рассмотрение заявления и документов о предоставлении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Pr="008B53BE">
        <w:rPr>
          <w:rFonts w:ascii="Times New Roman" w:hAnsi="Times New Roman"/>
          <w:sz w:val="24"/>
          <w:szCs w:val="24"/>
        </w:rPr>
        <w:t>и(</w:t>
      </w:r>
      <w:proofErr w:type="gramEnd"/>
      <w:r w:rsidRPr="008B53BE">
        <w:rPr>
          <w:rFonts w:ascii="Times New Roman" w:hAnsi="Times New Roman"/>
          <w:sz w:val="24"/>
          <w:szCs w:val="24"/>
        </w:rPr>
        <w:t>или) максимальный срок его (их) выполнения: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u w:val="single"/>
        </w:rPr>
        <w:t>1 действие:</w:t>
      </w:r>
      <w:r w:rsidRPr="008B53BE">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8B53BE">
        <w:rPr>
          <w:rFonts w:ascii="Times New Roman" w:hAnsi="Times New Roman"/>
          <w:sz w:val="24"/>
          <w:szCs w:val="24"/>
        </w:rPr>
        <w:t>заявлении</w:t>
      </w:r>
      <w:proofErr w:type="gramEnd"/>
      <w:r w:rsidRPr="008B53BE">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u w:val="single"/>
        </w:rPr>
        <w:t>2 действие:</w:t>
      </w:r>
      <w:r w:rsidRPr="008B53BE">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8B53BE">
        <w:rPr>
          <w:rFonts w:ascii="Times New Roman" w:hAnsi="Times New Roman"/>
          <w:sz w:val="24"/>
          <w:szCs w:val="24"/>
        </w:rPr>
        <w:t>с даты окончания</w:t>
      </w:r>
      <w:proofErr w:type="gramEnd"/>
      <w:r w:rsidRPr="008B53BE">
        <w:rPr>
          <w:rFonts w:ascii="Times New Roman" w:hAnsi="Times New Roman"/>
          <w:sz w:val="24"/>
          <w:szCs w:val="24"/>
        </w:rPr>
        <w:t xml:space="preserve"> первой административной процедуры;</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u w:val="single"/>
        </w:rPr>
        <w:t>3 действие:</w:t>
      </w:r>
      <w:r w:rsidRPr="008B53BE">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3.1.3.3. Критерии принятия решения: отсутствие (наличие) оснований для отказа в </w:t>
      </w:r>
      <w:r w:rsidRPr="008B53BE">
        <w:rPr>
          <w:rFonts w:ascii="Times New Roman" w:hAnsi="Times New Roman"/>
          <w:sz w:val="24"/>
          <w:szCs w:val="24"/>
        </w:rPr>
        <w:lastRenderedPageBreak/>
        <w:t>предоставлении муниципальной услуги, установленных п. 2.10 административного регламента.</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3.1.3.4. Результат выполнения административной процедуры: </w:t>
      </w:r>
    </w:p>
    <w:p w:rsidR="008B53BE" w:rsidRPr="008B53BE" w:rsidRDefault="008B53BE" w:rsidP="008B53BE">
      <w:pPr>
        <w:pStyle w:val="ab"/>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8B53BE">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8B53BE" w:rsidRPr="008B53BE" w:rsidRDefault="008B53BE" w:rsidP="008B53BE">
      <w:pPr>
        <w:pStyle w:val="ab"/>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8B53BE">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8B53BE">
        <w:rPr>
          <w:rFonts w:ascii="Times New Roman" w:hAnsi="Times New Roman"/>
          <w:sz w:val="24"/>
          <w:szCs w:val="24"/>
        </w:rPr>
        <w:t>и(</w:t>
      </w:r>
      <w:proofErr w:type="gramEnd"/>
      <w:r w:rsidRPr="008B53BE">
        <w:rPr>
          <w:rFonts w:ascii="Times New Roman" w:hAnsi="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3.1.4.4. Критерии принятия решения: </w:t>
      </w:r>
      <w:r w:rsidRPr="008B53BE">
        <w:rPr>
          <w:rFonts w:ascii="Times New Roman" w:eastAsiaTheme="minorEastAsia" w:hAnsi="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3.1.4.5. Результат выполнения административной процедуры:</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w:t>
      </w:r>
      <w:r w:rsidRPr="008B53BE">
        <w:rPr>
          <w:rFonts w:ascii="Times New Roman" w:hAnsi="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3.1.5.2. Содержание административного действия, продолжительность </w:t>
      </w:r>
      <w:proofErr w:type="gramStart"/>
      <w:r w:rsidRPr="008B53BE">
        <w:rPr>
          <w:rFonts w:ascii="Times New Roman" w:hAnsi="Times New Roman"/>
          <w:sz w:val="24"/>
          <w:szCs w:val="24"/>
        </w:rPr>
        <w:t>и(</w:t>
      </w:r>
      <w:proofErr w:type="gramEnd"/>
      <w:r w:rsidRPr="008B53BE">
        <w:rPr>
          <w:rFonts w:ascii="Times New Roman" w:hAnsi="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 Особенности выполнения административных процедур в электронной форме.</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53BE">
        <w:rPr>
          <w:rFonts w:ascii="Times New Roman" w:hAnsi="Times New Roman"/>
          <w:sz w:val="24"/>
          <w:szCs w:val="24"/>
        </w:rPr>
        <w:t>ии и ау</w:t>
      </w:r>
      <w:proofErr w:type="gramEnd"/>
      <w:r w:rsidRPr="008B53BE">
        <w:rPr>
          <w:rFonts w:ascii="Times New Roman" w:hAnsi="Times New Roman"/>
          <w:sz w:val="24"/>
          <w:szCs w:val="24"/>
        </w:rPr>
        <w:t>тентификации (далее – ЕСИА).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без личной явки на прием в Администрацию.</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пройти идентификацию и аутентификацию в ЕСИА;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8B53BE">
        <w:rPr>
          <w:rFonts w:ascii="Times New Roman" w:hAnsi="Times New Roman"/>
          <w:sz w:val="24"/>
          <w:szCs w:val="24"/>
        </w:rPr>
        <w:t>Межвед</w:t>
      </w:r>
      <w:proofErr w:type="spellEnd"/>
      <w:r w:rsidRPr="008B53BE">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53BE">
        <w:rPr>
          <w:rFonts w:ascii="Times New Roman" w:hAnsi="Times New Roman"/>
          <w:sz w:val="24"/>
          <w:szCs w:val="24"/>
        </w:rPr>
        <w:t>Межвед</w:t>
      </w:r>
      <w:proofErr w:type="spellEnd"/>
      <w:r w:rsidRPr="008B53BE">
        <w:rPr>
          <w:rFonts w:ascii="Times New Roman" w:hAnsi="Times New Roman"/>
          <w:sz w:val="24"/>
          <w:szCs w:val="24"/>
        </w:rPr>
        <w:t xml:space="preserve"> ЛО» формы о принятом решении и переводит дело в архив АИС «</w:t>
      </w:r>
      <w:proofErr w:type="spellStart"/>
      <w:r w:rsidRPr="008B53BE">
        <w:rPr>
          <w:rFonts w:ascii="Times New Roman" w:hAnsi="Times New Roman"/>
          <w:sz w:val="24"/>
          <w:szCs w:val="24"/>
        </w:rPr>
        <w:t>Межвед</w:t>
      </w:r>
      <w:proofErr w:type="spellEnd"/>
      <w:r w:rsidRPr="008B53BE">
        <w:rPr>
          <w:rFonts w:ascii="Times New Roman" w:hAnsi="Times New Roman"/>
          <w:sz w:val="24"/>
          <w:szCs w:val="24"/>
        </w:rPr>
        <w:t xml:space="preserve"> ЛО»;</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уведомляет заявителя о принятом решении с помощью указанных в заявлении сре</w:t>
      </w:r>
      <w:proofErr w:type="gramStart"/>
      <w:r w:rsidRPr="008B53BE">
        <w:rPr>
          <w:rFonts w:ascii="Times New Roman" w:hAnsi="Times New Roman"/>
          <w:sz w:val="24"/>
          <w:szCs w:val="24"/>
        </w:rPr>
        <w:t>дств св</w:t>
      </w:r>
      <w:proofErr w:type="gramEnd"/>
      <w:r w:rsidRPr="008B53BE">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53BE">
        <w:rPr>
          <w:rFonts w:ascii="Times New Roman" w:hAnsi="Times New Roman"/>
          <w:sz w:val="24"/>
          <w:szCs w:val="24"/>
        </w:rPr>
        <w:t>и(</w:t>
      </w:r>
      <w:proofErr w:type="gramEnd"/>
      <w:r w:rsidRPr="008B53BE">
        <w:rPr>
          <w:rFonts w:ascii="Times New Roman" w:hAnsi="Times New Roman"/>
          <w:sz w:val="24"/>
          <w:szCs w:val="24"/>
        </w:rPr>
        <w:t xml:space="preserve">или) ошибок с изложением сути допущенных опечаток </w:t>
      </w:r>
      <w:proofErr w:type="gramStart"/>
      <w:r w:rsidRPr="008B53BE">
        <w:rPr>
          <w:rFonts w:ascii="Times New Roman" w:hAnsi="Times New Roman"/>
          <w:sz w:val="24"/>
          <w:szCs w:val="24"/>
        </w:rPr>
        <w:t>и(</w:t>
      </w:r>
      <w:proofErr w:type="gramEnd"/>
      <w:r w:rsidRPr="008B53BE">
        <w:rPr>
          <w:rFonts w:ascii="Times New Roman" w:hAnsi="Times New Roman"/>
          <w:sz w:val="24"/>
          <w:szCs w:val="24"/>
        </w:rPr>
        <w:t>или) ошибок и приложением копии документа, содержащего опечатки и(или) ошибки.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3.3.2. В течение 5 рабочих дней со дня регистрации заявления об исправлении опечаток </w:t>
      </w:r>
      <w:proofErr w:type="gramStart"/>
      <w:r w:rsidRPr="008B53BE">
        <w:rPr>
          <w:rFonts w:ascii="Times New Roman" w:hAnsi="Times New Roman"/>
          <w:sz w:val="24"/>
          <w:szCs w:val="24"/>
        </w:rPr>
        <w:t>и(</w:t>
      </w:r>
      <w:proofErr w:type="gramEnd"/>
      <w:r w:rsidRPr="008B53BE">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8B53BE">
        <w:rPr>
          <w:rFonts w:ascii="Times New Roman" w:hAnsi="Times New Roman"/>
          <w:sz w:val="24"/>
          <w:szCs w:val="24"/>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53BE">
        <w:rPr>
          <w:rFonts w:ascii="Times New Roman" w:hAnsi="Times New Roman"/>
          <w:sz w:val="24"/>
          <w:szCs w:val="24"/>
        </w:rPr>
        <w:t>и(</w:t>
      </w:r>
      <w:proofErr w:type="gramEnd"/>
      <w:r w:rsidRPr="008B53BE">
        <w:rPr>
          <w:rFonts w:ascii="Times New Roman" w:hAnsi="Times New Roman"/>
          <w:sz w:val="24"/>
          <w:szCs w:val="24"/>
        </w:rPr>
        <w:t>или) ошибок.</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8B53BE" w:rsidRPr="008B53BE" w:rsidRDefault="008B53BE" w:rsidP="008B53BE">
      <w:pPr>
        <w:autoSpaceDE w:val="0"/>
        <w:autoSpaceDN w:val="0"/>
        <w:adjustRightInd w:val="0"/>
        <w:spacing w:after="0" w:line="240" w:lineRule="auto"/>
        <w:jc w:val="center"/>
        <w:outlineLvl w:val="0"/>
        <w:rPr>
          <w:rFonts w:ascii="Times New Roman" w:eastAsiaTheme="minorEastAsia" w:hAnsi="Times New Roman"/>
          <w:sz w:val="24"/>
          <w:szCs w:val="24"/>
        </w:rPr>
      </w:pPr>
      <w:bookmarkStart w:id="13" w:name="Par469"/>
      <w:bookmarkEnd w:id="13"/>
      <w:r w:rsidRPr="008B53BE">
        <w:rPr>
          <w:rFonts w:ascii="Times New Roman" w:eastAsiaTheme="minorEastAsia" w:hAnsi="Times New Roman"/>
          <w:sz w:val="24"/>
          <w:szCs w:val="24"/>
        </w:rPr>
        <w:t xml:space="preserve">4. Формы </w:t>
      </w:r>
      <w:proofErr w:type="gramStart"/>
      <w:r w:rsidRPr="008B53BE">
        <w:rPr>
          <w:rFonts w:ascii="Times New Roman" w:eastAsiaTheme="minorEastAsia" w:hAnsi="Times New Roman"/>
          <w:sz w:val="24"/>
          <w:szCs w:val="24"/>
        </w:rPr>
        <w:t>контроля за</w:t>
      </w:r>
      <w:proofErr w:type="gramEnd"/>
      <w:r w:rsidRPr="008B53BE">
        <w:rPr>
          <w:rFonts w:ascii="Times New Roman" w:eastAsiaTheme="minorEastAsia" w:hAnsi="Times New Roman"/>
          <w:sz w:val="24"/>
          <w:szCs w:val="24"/>
        </w:rPr>
        <w:t xml:space="preserve"> исполнением административного регламента</w:t>
      </w:r>
    </w:p>
    <w:p w:rsidR="008B53BE" w:rsidRPr="008B53BE" w:rsidRDefault="008B53BE" w:rsidP="008B53BE">
      <w:pPr>
        <w:autoSpaceDE w:val="0"/>
        <w:autoSpaceDN w:val="0"/>
        <w:adjustRightInd w:val="0"/>
        <w:spacing w:after="0" w:line="240" w:lineRule="auto"/>
        <w:jc w:val="center"/>
        <w:outlineLvl w:val="0"/>
        <w:rPr>
          <w:rFonts w:ascii="Times New Roman" w:eastAsiaTheme="minorEastAsia" w:hAnsi="Times New Roman"/>
          <w:b/>
          <w:sz w:val="24"/>
          <w:szCs w:val="24"/>
        </w:rPr>
      </w:pP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 xml:space="preserve">4.1. Порядок осуществления текущего </w:t>
      </w:r>
      <w:proofErr w:type="gramStart"/>
      <w:r w:rsidRPr="008B53BE">
        <w:rPr>
          <w:rFonts w:ascii="Times New Roman" w:hAnsi="Times New Roman"/>
          <w:sz w:val="24"/>
          <w:szCs w:val="24"/>
        </w:rPr>
        <w:t>контроля за</w:t>
      </w:r>
      <w:proofErr w:type="gramEnd"/>
      <w:r w:rsidRPr="008B53BE">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B53BE">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 xml:space="preserve">В целях осуществления </w:t>
      </w:r>
      <w:proofErr w:type="gramStart"/>
      <w:r w:rsidRPr="008B53BE">
        <w:rPr>
          <w:rFonts w:ascii="Times New Roman" w:hAnsi="Times New Roman"/>
          <w:sz w:val="24"/>
          <w:szCs w:val="24"/>
        </w:rPr>
        <w:t>контроля за</w:t>
      </w:r>
      <w:proofErr w:type="gramEnd"/>
      <w:r w:rsidRPr="008B53BE">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По результатам рассмотрения обращений дается письменный ответ.</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540"/>
        <w:jc w:val="both"/>
        <w:rPr>
          <w:rFonts w:ascii="Times New Roman" w:hAnsi="Times New Roman"/>
          <w:sz w:val="24"/>
          <w:szCs w:val="24"/>
        </w:rPr>
      </w:pPr>
      <w:r w:rsidRPr="008B53BE">
        <w:rPr>
          <w:rFonts w:ascii="Times New Roman" w:hAnsi="Times New Roman"/>
          <w:sz w:val="24"/>
          <w:szCs w:val="24"/>
        </w:rPr>
        <w:t>Работники ОМСУ при предоставлении муниципальной услуги несут персональную ответственность:</w:t>
      </w:r>
    </w:p>
    <w:p w:rsidR="008B53BE" w:rsidRPr="008B53BE" w:rsidRDefault="008B53BE" w:rsidP="008B53BE">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8B53BE">
        <w:rPr>
          <w:rFonts w:ascii="Times New Roman" w:hAnsi="Times New Roman"/>
          <w:sz w:val="24"/>
          <w:szCs w:val="24"/>
        </w:rPr>
        <w:lastRenderedPageBreak/>
        <w:t>за неисполнение или ненадлежащее исполнение административных процедур при предоставлении муниципальной услуги;</w:t>
      </w:r>
    </w:p>
    <w:p w:rsidR="008B53BE" w:rsidRPr="008B53BE" w:rsidRDefault="008B53BE" w:rsidP="008B53BE">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8B53BE">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B53BE" w:rsidRPr="008B53BE" w:rsidRDefault="008B53BE" w:rsidP="008B53BE">
      <w:pPr>
        <w:widowControl w:val="0"/>
        <w:autoSpaceDE w:val="0"/>
        <w:autoSpaceDN w:val="0"/>
        <w:adjustRightInd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8B53BE" w:rsidRPr="008B53BE" w:rsidRDefault="008B53BE" w:rsidP="008B53BE">
      <w:pPr>
        <w:widowControl w:val="0"/>
        <w:autoSpaceDE w:val="0"/>
        <w:autoSpaceDN w:val="0"/>
        <w:adjustRightInd w:val="0"/>
        <w:spacing w:after="0" w:line="240" w:lineRule="auto"/>
        <w:jc w:val="center"/>
        <w:outlineLvl w:val="1"/>
        <w:rPr>
          <w:rFonts w:ascii="Times New Roman" w:hAnsi="Times New Roman"/>
          <w:sz w:val="24"/>
          <w:szCs w:val="24"/>
        </w:rPr>
      </w:pPr>
    </w:p>
    <w:p w:rsidR="008B53BE" w:rsidRPr="008B53BE" w:rsidRDefault="008B53BE" w:rsidP="008B53BE">
      <w:pPr>
        <w:widowControl w:val="0"/>
        <w:autoSpaceDE w:val="0"/>
        <w:autoSpaceDN w:val="0"/>
        <w:adjustRightInd w:val="0"/>
        <w:spacing w:after="0" w:line="240" w:lineRule="auto"/>
        <w:jc w:val="center"/>
        <w:outlineLvl w:val="1"/>
        <w:rPr>
          <w:rFonts w:ascii="Times New Roman" w:hAnsi="Times New Roman"/>
          <w:sz w:val="24"/>
          <w:szCs w:val="24"/>
        </w:rPr>
      </w:pPr>
      <w:bookmarkStart w:id="14" w:name="Par491"/>
      <w:bookmarkEnd w:id="14"/>
      <w:r w:rsidRPr="008B53BE">
        <w:rPr>
          <w:rFonts w:ascii="Times New Roman" w:eastAsiaTheme="minorEastAsia" w:hAnsi="Times New Roman"/>
          <w:sz w:val="24"/>
          <w:szCs w:val="24"/>
        </w:rPr>
        <w:t>5</w:t>
      </w:r>
      <w:r w:rsidRPr="008B53BE">
        <w:rPr>
          <w:rFonts w:ascii="Times New Roman" w:hAnsi="Times New Roman"/>
          <w:sz w:val="24"/>
          <w:szCs w:val="24"/>
        </w:rPr>
        <w:t xml:space="preserve">. </w:t>
      </w:r>
      <w:bookmarkStart w:id="15" w:name="Par540"/>
      <w:bookmarkEnd w:id="15"/>
      <w:r w:rsidRPr="008B53BE">
        <w:rPr>
          <w:rFonts w:ascii="Times New Roman" w:hAnsi="Times New Roman"/>
          <w:sz w:val="24"/>
          <w:szCs w:val="24"/>
        </w:rPr>
        <w:t>Досудебный (внесудебный) порядок обжалования решений</w:t>
      </w:r>
    </w:p>
    <w:p w:rsidR="008B53BE" w:rsidRPr="008B53BE" w:rsidRDefault="008B53BE" w:rsidP="008B53BE">
      <w:pPr>
        <w:widowControl w:val="0"/>
        <w:autoSpaceDE w:val="0"/>
        <w:autoSpaceDN w:val="0"/>
        <w:adjustRightInd w:val="0"/>
        <w:spacing w:after="0" w:line="240" w:lineRule="auto"/>
        <w:jc w:val="center"/>
        <w:rPr>
          <w:rFonts w:ascii="Times New Roman" w:hAnsi="Times New Roman"/>
          <w:sz w:val="24"/>
          <w:szCs w:val="24"/>
        </w:rPr>
      </w:pPr>
      <w:r w:rsidRPr="008B53BE">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B53BE">
        <w:rPr>
          <w:rFonts w:ascii="Times New Roman" w:hAnsi="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B53BE" w:rsidRPr="008B53BE" w:rsidRDefault="008B53BE" w:rsidP="008B53BE">
      <w:pPr>
        <w:autoSpaceDE w:val="0"/>
        <w:autoSpaceDN w:val="0"/>
        <w:adjustRightInd w:val="0"/>
        <w:spacing w:after="0" w:line="240" w:lineRule="auto"/>
        <w:jc w:val="center"/>
        <w:rPr>
          <w:rFonts w:ascii="Times New Roman" w:eastAsia="Calibri" w:hAnsi="Times New Roman"/>
          <w:sz w:val="24"/>
          <w:szCs w:val="24"/>
        </w:rPr>
      </w:pP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B53BE">
        <w:rPr>
          <w:rFonts w:ascii="Times New Roman" w:hAnsi="Times New Roman"/>
          <w:sz w:val="24"/>
          <w:szCs w:val="24"/>
        </w:rPr>
        <w:t>муниципальную</w:t>
      </w:r>
      <w:proofErr w:type="gramEnd"/>
      <w:r w:rsidRPr="008B53BE">
        <w:rPr>
          <w:rFonts w:ascii="Times New Roman" w:hAnsi="Times New Roman"/>
          <w:sz w:val="24"/>
          <w:szCs w:val="24"/>
        </w:rPr>
        <w:t xml:space="preserve">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B53BE">
        <w:rPr>
          <w:rFonts w:ascii="Times New Roman" w:hAnsi="Times New Roman"/>
          <w:sz w:val="24"/>
          <w:szCs w:val="24"/>
        </w:rPr>
        <w:t>являются</w:t>
      </w:r>
      <w:proofErr w:type="gramEnd"/>
      <w:r w:rsidRPr="008B53BE">
        <w:rPr>
          <w:rFonts w:ascii="Times New Roman" w:hAnsi="Times New Roman"/>
          <w:sz w:val="24"/>
          <w:szCs w:val="24"/>
        </w:rPr>
        <w:t xml:space="preserve"> в том числе следующие случаи:</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 xml:space="preserve">2) нарушение срока предоставления муниципальной услуги. </w:t>
      </w:r>
      <w:proofErr w:type="gramStart"/>
      <w:r w:rsidRPr="008B53B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B53B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B53BE">
        <w:rPr>
          <w:rFonts w:ascii="Times New Roman" w:hAnsi="Times New Roman"/>
          <w:sz w:val="24"/>
          <w:szCs w:val="24"/>
        </w:rPr>
        <w:t xml:space="preserve"> </w:t>
      </w:r>
      <w:proofErr w:type="gramStart"/>
      <w:r w:rsidRPr="008B53B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B53BE">
        <w:rPr>
          <w:rFonts w:ascii="Times New Roman" w:hAnsi="Times New Roman"/>
          <w:sz w:val="24"/>
          <w:szCs w:val="24"/>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53BE">
        <w:rPr>
          <w:rFonts w:ascii="Times New Roman" w:hAnsi="Times New Roman"/>
          <w:sz w:val="24"/>
          <w:szCs w:val="24"/>
        </w:rPr>
        <w:t xml:space="preserve"> </w:t>
      </w:r>
      <w:proofErr w:type="gramStart"/>
      <w:r w:rsidRPr="008B53B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B53B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53BE">
        <w:rPr>
          <w:rFonts w:ascii="Times New Roman" w:hAnsi="Times New Roman"/>
          <w:sz w:val="24"/>
          <w:szCs w:val="24"/>
        </w:rPr>
        <w:t xml:space="preserve"> </w:t>
      </w:r>
      <w:proofErr w:type="gramStart"/>
      <w:r w:rsidRPr="008B53B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B53B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8B53B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B53BE">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w:t>
      </w:r>
      <w:r w:rsidRPr="008B53BE">
        <w:rPr>
          <w:rFonts w:ascii="Times New Roman" w:hAnsi="Times New Roman"/>
          <w:sz w:val="24"/>
          <w:szCs w:val="24"/>
        </w:rPr>
        <w:lastRenderedPageBreak/>
        <w:t>может быть принята при личном приеме заявителя.</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B53BE">
          <w:rPr>
            <w:rFonts w:ascii="Times New Roman" w:hAnsi="Times New Roman"/>
            <w:sz w:val="24"/>
            <w:szCs w:val="24"/>
          </w:rPr>
          <w:t>ч. 5 ст. 11.2</w:t>
        </w:r>
      </w:hyperlink>
      <w:r w:rsidRPr="008B53BE">
        <w:rPr>
          <w:rFonts w:ascii="Times New Roman" w:hAnsi="Times New Roman"/>
          <w:sz w:val="24"/>
          <w:szCs w:val="24"/>
        </w:rPr>
        <w:t xml:space="preserve"> Федерального закона от 27.07.2010 № 210-ФЗ.</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В письменной жалобе в обязательном порядке указываются:</w:t>
      </w:r>
    </w:p>
    <w:p w:rsidR="008B53BE" w:rsidRPr="008B53BE" w:rsidRDefault="008B53BE" w:rsidP="008B53BE">
      <w:pPr>
        <w:widowControl w:val="0"/>
        <w:autoSpaceDE w:val="0"/>
        <w:autoSpaceDN w:val="0"/>
        <w:adjustRightInd w:val="0"/>
        <w:spacing w:after="0" w:line="240" w:lineRule="auto"/>
        <w:ind w:firstLine="567"/>
        <w:jc w:val="both"/>
        <w:rPr>
          <w:rFonts w:ascii="Times New Roman" w:hAnsi="Times New Roman"/>
          <w:sz w:val="24"/>
          <w:szCs w:val="24"/>
        </w:rPr>
      </w:pPr>
      <w:r w:rsidRPr="008B53BE">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B53BE">
        <w:rPr>
          <w:rFonts w:ascii="Times New Roman" w:hAnsi="Times New Roman"/>
          <w:sz w:val="24"/>
          <w:szCs w:val="24"/>
        </w:rPr>
        <w:t>и(</w:t>
      </w:r>
      <w:proofErr w:type="gramEnd"/>
      <w:r w:rsidRPr="008B53BE">
        <w:rPr>
          <w:rFonts w:ascii="Times New Roman" w:hAnsi="Times New Roman"/>
          <w:sz w:val="24"/>
          <w:szCs w:val="24"/>
        </w:rPr>
        <w:t>или) работника, решения и действия (бездействие) которых обжалуются;</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8B53BE">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xml:space="preserve">5.5. </w:t>
      </w:r>
      <w:proofErr w:type="gramStart"/>
      <w:r w:rsidRPr="008B53BE">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B53BE">
          <w:rPr>
            <w:rFonts w:ascii="Times New Roman" w:hAnsi="Times New Roman"/>
            <w:sz w:val="24"/>
            <w:szCs w:val="24"/>
          </w:rPr>
          <w:t>ст. 11.1</w:t>
        </w:r>
      </w:hyperlink>
      <w:r w:rsidRPr="008B53BE">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xml:space="preserve">5.6. </w:t>
      </w:r>
      <w:proofErr w:type="gramStart"/>
      <w:r w:rsidRPr="008B53BE">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B53BE">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5.7. По результатам рассмотрения жалобы принимается одно из следующих решений:</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8B53B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2) в удовлетворении жалобы отказывается.</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53BE">
        <w:rPr>
          <w:rFonts w:ascii="Times New Roman" w:hAnsi="Times New Roman"/>
          <w:sz w:val="24"/>
          <w:szCs w:val="24"/>
        </w:rPr>
        <w:t>неудобства</w:t>
      </w:r>
      <w:proofErr w:type="gramEnd"/>
      <w:r w:rsidRPr="008B53B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xml:space="preserve">В случае признания </w:t>
      </w:r>
      <w:proofErr w:type="gramStart"/>
      <w:r w:rsidRPr="008B53BE">
        <w:rPr>
          <w:rFonts w:ascii="Times New Roman" w:hAnsi="Times New Roman"/>
          <w:sz w:val="24"/>
          <w:szCs w:val="24"/>
        </w:rPr>
        <w:t>жалобы</w:t>
      </w:r>
      <w:proofErr w:type="gramEnd"/>
      <w:r w:rsidRPr="008B53B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rsidRPr="008B53BE">
        <w:rPr>
          <w:rFonts w:ascii="Times New Roman" w:hAnsi="Times New Roman"/>
          <w:sz w:val="24"/>
          <w:szCs w:val="24"/>
        </w:rPr>
        <w:lastRenderedPageBreak/>
        <w:t>порядке обжалования принятого решения.</w:t>
      </w:r>
    </w:p>
    <w:p w:rsidR="008B53BE" w:rsidRPr="008B53BE" w:rsidRDefault="008B53BE" w:rsidP="008B53BE">
      <w:pPr>
        <w:widowControl w:val="0"/>
        <w:autoSpaceDE w:val="0"/>
        <w:autoSpaceDN w:val="0"/>
        <w:adjustRightInd w:val="0"/>
        <w:spacing w:after="0" w:line="240" w:lineRule="auto"/>
        <w:ind w:firstLine="708"/>
        <w:jc w:val="both"/>
        <w:rPr>
          <w:rFonts w:ascii="Times New Roman" w:hAnsi="Times New Roman"/>
          <w:sz w:val="24"/>
          <w:szCs w:val="24"/>
        </w:rPr>
      </w:pPr>
      <w:r w:rsidRPr="008B53BE">
        <w:rPr>
          <w:rFonts w:ascii="Times New Roman" w:hAnsi="Times New Roman"/>
          <w:sz w:val="24"/>
          <w:szCs w:val="24"/>
        </w:rPr>
        <w:t xml:space="preserve">В случае установления в ходе или по результатам </w:t>
      </w:r>
      <w:proofErr w:type="gramStart"/>
      <w:r w:rsidRPr="008B53BE">
        <w:rPr>
          <w:rFonts w:ascii="Times New Roman" w:hAnsi="Times New Roman"/>
          <w:sz w:val="24"/>
          <w:szCs w:val="24"/>
        </w:rPr>
        <w:t>рассмотрения жалобы признаков состава административного правонарушения</w:t>
      </w:r>
      <w:proofErr w:type="gramEnd"/>
      <w:r w:rsidRPr="008B53BE">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ind w:firstLine="709"/>
        <w:jc w:val="center"/>
        <w:rPr>
          <w:rFonts w:ascii="Times New Roman" w:hAnsi="Times New Roman"/>
          <w:sz w:val="24"/>
          <w:szCs w:val="24"/>
        </w:rPr>
      </w:pPr>
      <w:r w:rsidRPr="008B53BE">
        <w:rPr>
          <w:rFonts w:ascii="Times New Roman" w:hAnsi="Times New Roman"/>
          <w:sz w:val="24"/>
          <w:szCs w:val="24"/>
        </w:rPr>
        <w:t>6. Особенности выполнения административных процедур</w:t>
      </w:r>
    </w:p>
    <w:p w:rsidR="008B53BE" w:rsidRPr="008B53BE" w:rsidRDefault="008B53BE" w:rsidP="008B53BE">
      <w:pPr>
        <w:widowControl w:val="0"/>
        <w:autoSpaceDE w:val="0"/>
        <w:autoSpaceDN w:val="0"/>
        <w:spacing w:after="0" w:line="240" w:lineRule="auto"/>
        <w:ind w:firstLine="709"/>
        <w:jc w:val="center"/>
        <w:rPr>
          <w:rFonts w:ascii="Times New Roman" w:hAnsi="Times New Roman"/>
          <w:sz w:val="24"/>
          <w:szCs w:val="24"/>
        </w:rPr>
      </w:pPr>
      <w:r w:rsidRPr="008B53BE">
        <w:rPr>
          <w:rFonts w:ascii="Times New Roman" w:hAnsi="Times New Roman"/>
          <w:sz w:val="24"/>
          <w:szCs w:val="24"/>
        </w:rPr>
        <w:t>в многофункциональных центрах</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б) определяет предмет обращения;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в) проводит проверку правильности заполнения обращения;</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г) проводит проверку укомплектованности пакета документов;</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е) заверяет каждый документ дела своей электронной подписью (далее - ЭП);</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ж) направляет копии документов и реестр документов в Администрацию:</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в электронном виде (в составе пакетов электронных дел) в день обращения заявителя в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r w:rsidRPr="008B53BE">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8B53BE">
        <w:rPr>
          <w:rFonts w:ascii="Times New Roman" w:hAnsi="Times New Roman"/>
          <w:sz w:val="24"/>
          <w:szCs w:val="24"/>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53BE" w:rsidRPr="008B53BE" w:rsidRDefault="008B53BE" w:rsidP="008B53BE">
      <w:pPr>
        <w:widowControl w:val="0"/>
        <w:autoSpaceDE w:val="0"/>
        <w:autoSpaceDN w:val="0"/>
        <w:spacing w:after="0" w:line="240" w:lineRule="auto"/>
        <w:ind w:firstLine="709"/>
        <w:jc w:val="both"/>
        <w:rPr>
          <w:rFonts w:ascii="Times New Roman" w:hAnsi="Times New Roman"/>
          <w:sz w:val="24"/>
          <w:szCs w:val="24"/>
        </w:rPr>
      </w:pPr>
      <w:bookmarkStart w:id="17" w:name="P588"/>
      <w:bookmarkEnd w:id="17"/>
      <w:r w:rsidRPr="008B53BE">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8" w:name="_GoBack"/>
      <w:bookmarkEnd w:id="18"/>
    </w:p>
    <w:p w:rsidR="008B53BE" w:rsidRPr="008B53BE" w:rsidRDefault="008B53BE" w:rsidP="008B53BE">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8B53BE">
        <w:rPr>
          <w:rFonts w:ascii="Times New Roman" w:eastAsiaTheme="minorEastAsia" w:hAnsi="Times New Roman"/>
          <w:sz w:val="24"/>
          <w:szCs w:val="24"/>
        </w:rPr>
        <w:lastRenderedPageBreak/>
        <w:t>Приложение 1</w:t>
      </w:r>
    </w:p>
    <w:p w:rsidR="008B53BE" w:rsidRPr="008B53BE" w:rsidRDefault="008B53BE" w:rsidP="008B53BE">
      <w:pPr>
        <w:widowControl w:val="0"/>
        <w:autoSpaceDE w:val="0"/>
        <w:autoSpaceDN w:val="0"/>
        <w:adjustRightInd w:val="0"/>
        <w:spacing w:after="0" w:line="240" w:lineRule="auto"/>
        <w:ind w:left="6372"/>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 к административному регламенту</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 xml:space="preserve">В администрацию МО «______________» </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Ленинградской области</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 xml:space="preserve">_______________________                                               </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от____________________________</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___________________________</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 xml:space="preserve"> </w:t>
      </w:r>
      <w:proofErr w:type="gramStart"/>
      <w:r w:rsidRPr="008B53BE">
        <w:rPr>
          <w:rFonts w:ascii="Times New Roman" w:eastAsiaTheme="minorEastAsia" w:hAnsi="Times New Roman"/>
          <w:sz w:val="24"/>
          <w:szCs w:val="24"/>
        </w:rPr>
        <w:t xml:space="preserve">(Ф.И.О, место жительства, реквизиты документа, </w:t>
      </w:r>
      <w:proofErr w:type="gramEnd"/>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удостоверяющего личность заявителя, телефон,</w:t>
      </w:r>
    </w:p>
    <w:p w:rsidR="008B53BE" w:rsidRPr="008B53BE" w:rsidRDefault="008B53BE" w:rsidP="008B53BE">
      <w:pPr>
        <w:widowControl w:val="0"/>
        <w:autoSpaceDE w:val="0"/>
        <w:autoSpaceDN w:val="0"/>
        <w:adjustRightInd w:val="0"/>
        <w:spacing w:after="0" w:line="240" w:lineRule="auto"/>
        <w:jc w:val="right"/>
        <w:rPr>
          <w:rFonts w:ascii="Times New Roman" w:eastAsiaTheme="minorEastAsia" w:hAnsi="Times New Roman"/>
          <w:sz w:val="24"/>
          <w:szCs w:val="24"/>
        </w:rPr>
      </w:pPr>
      <w:r w:rsidRPr="008B53BE">
        <w:rPr>
          <w:rFonts w:ascii="Times New Roman" w:eastAsiaTheme="minorEastAsia" w:hAnsi="Times New Roman"/>
          <w:sz w:val="24"/>
          <w:szCs w:val="24"/>
        </w:rPr>
        <w:t xml:space="preserve"> почтовый адрес, адрес электронной почты)</w:t>
      </w:r>
    </w:p>
    <w:p w:rsidR="008B53BE" w:rsidRPr="008B53BE" w:rsidRDefault="008B53BE" w:rsidP="008B53BE">
      <w:pPr>
        <w:autoSpaceDE w:val="0"/>
        <w:autoSpaceDN w:val="0"/>
        <w:adjustRightInd w:val="0"/>
        <w:spacing w:after="0" w:line="240" w:lineRule="auto"/>
        <w:rPr>
          <w:rFonts w:ascii="Times New Roman" w:eastAsiaTheme="minorEastAsia" w:hAnsi="Times New Roman"/>
          <w:sz w:val="24"/>
          <w:szCs w:val="24"/>
        </w:rPr>
      </w:pPr>
    </w:p>
    <w:p w:rsidR="008B53BE" w:rsidRPr="008B53BE" w:rsidRDefault="008B53BE" w:rsidP="008B53BE">
      <w:pPr>
        <w:autoSpaceDE w:val="0"/>
        <w:autoSpaceDN w:val="0"/>
        <w:adjustRightInd w:val="0"/>
        <w:spacing w:after="0" w:line="240" w:lineRule="auto"/>
        <w:jc w:val="center"/>
        <w:rPr>
          <w:rFonts w:ascii="Times New Roman" w:eastAsiaTheme="minorEastAsia" w:hAnsi="Times New Roman"/>
          <w:sz w:val="24"/>
          <w:szCs w:val="24"/>
        </w:rPr>
      </w:pPr>
      <w:r w:rsidRPr="008B53BE">
        <w:rPr>
          <w:rFonts w:ascii="Times New Roman" w:eastAsiaTheme="minorEastAsia" w:hAnsi="Times New Roman"/>
          <w:sz w:val="24"/>
          <w:szCs w:val="24"/>
        </w:rPr>
        <w:t>ЗАЯВЛЕНИЕ</w:t>
      </w:r>
    </w:p>
    <w:p w:rsidR="008B53BE" w:rsidRPr="008B53BE" w:rsidRDefault="008B53BE" w:rsidP="008B53BE">
      <w:pPr>
        <w:widowControl w:val="0"/>
        <w:autoSpaceDE w:val="0"/>
        <w:autoSpaceDN w:val="0"/>
        <w:adjustRightInd w:val="0"/>
        <w:spacing w:after="0" w:line="240" w:lineRule="auto"/>
        <w:jc w:val="center"/>
        <w:rPr>
          <w:rFonts w:ascii="Times New Roman" w:eastAsiaTheme="minorEastAsia" w:hAnsi="Times New Roman"/>
          <w:sz w:val="24"/>
          <w:szCs w:val="24"/>
        </w:rPr>
      </w:pPr>
      <w:r w:rsidRPr="008B53BE">
        <w:rPr>
          <w:rFonts w:ascii="Times New Roman" w:eastAsiaTheme="minorEastAsia" w:hAnsi="Times New Roman"/>
          <w:sz w:val="24"/>
          <w:szCs w:val="24"/>
        </w:rPr>
        <w:t>о предоставлении в собственность бесплатно земельного участка, на котором расположен гараж</w:t>
      </w:r>
    </w:p>
    <w:p w:rsidR="008B53BE" w:rsidRPr="008B53BE" w:rsidRDefault="008B53BE" w:rsidP="008B53BE">
      <w:pPr>
        <w:widowControl w:val="0"/>
        <w:autoSpaceDE w:val="0"/>
        <w:autoSpaceDN w:val="0"/>
        <w:adjustRightInd w:val="0"/>
        <w:spacing w:after="0" w:line="240" w:lineRule="auto"/>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jc w:val="both"/>
        <w:rPr>
          <w:rFonts w:ascii="Times New Roman" w:hAnsi="Times New Roman"/>
          <w:sz w:val="24"/>
          <w:szCs w:val="24"/>
        </w:rPr>
      </w:pPr>
      <w:r w:rsidRPr="008B53BE">
        <w:rPr>
          <w:rFonts w:ascii="Times New Roman" w:eastAsiaTheme="minorEastAsia" w:hAnsi="Times New Roman"/>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8B53BE">
        <w:rPr>
          <w:rFonts w:ascii="Times New Roman" w:hAnsi="Times New Roman"/>
          <w:sz w:val="24"/>
          <w:szCs w:val="24"/>
        </w:rPr>
        <w:t xml:space="preserve"> </w:t>
      </w:r>
    </w:p>
    <w:p w:rsidR="008B53BE" w:rsidRPr="008B53BE" w:rsidRDefault="008B53BE" w:rsidP="008B53BE">
      <w:pPr>
        <w:widowControl w:val="0"/>
        <w:autoSpaceDE w:val="0"/>
        <w:autoSpaceDN w:val="0"/>
        <w:adjustRightInd w:val="0"/>
        <w:spacing w:after="0" w:line="240" w:lineRule="auto"/>
        <w:jc w:val="center"/>
        <w:rPr>
          <w:rFonts w:ascii="Times New Roman" w:eastAsiaTheme="minorEastAsia" w:hAnsi="Times New Roman"/>
          <w:sz w:val="24"/>
          <w:szCs w:val="24"/>
        </w:rPr>
      </w:pPr>
      <w:r w:rsidRPr="008B53BE">
        <w:rPr>
          <w:rFonts w:ascii="Times New Roman" w:eastAsiaTheme="minorEastAsia" w:hAnsi="Times New Roman"/>
          <w:sz w:val="24"/>
          <w:szCs w:val="24"/>
        </w:rPr>
        <w:t xml:space="preserve">       (кадастровый номер испрашиваемого земельного участка, адрес местоположения)</w:t>
      </w:r>
    </w:p>
    <w:p w:rsidR="008B53BE" w:rsidRPr="008B53BE" w:rsidRDefault="008B53BE" w:rsidP="008B53BE">
      <w:pPr>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на </w:t>
      </w:r>
      <w:proofErr w:type="gramStart"/>
      <w:r w:rsidRPr="008B53BE">
        <w:rPr>
          <w:rFonts w:ascii="Times New Roman" w:eastAsiaTheme="minorEastAsia" w:hAnsi="Times New Roman"/>
          <w:sz w:val="24"/>
          <w:szCs w:val="24"/>
        </w:rPr>
        <w:t>котором</w:t>
      </w:r>
      <w:proofErr w:type="gramEnd"/>
      <w:r w:rsidRPr="008B53BE">
        <w:rPr>
          <w:rFonts w:ascii="Times New Roman" w:eastAsiaTheme="minorEastAsia" w:hAnsi="Times New Roman"/>
          <w:sz w:val="24"/>
          <w:szCs w:val="24"/>
        </w:rPr>
        <w:t xml:space="preserve"> расположен гараж, возведенный до дня введения в действие Градостроительного </w:t>
      </w:r>
      <w:hyperlink r:id="rId23" w:history="1">
        <w:r w:rsidRPr="008B53BE">
          <w:rPr>
            <w:rFonts w:ascii="Times New Roman" w:eastAsiaTheme="minorEastAsia" w:hAnsi="Times New Roman"/>
            <w:sz w:val="24"/>
            <w:szCs w:val="24"/>
          </w:rPr>
          <w:t>кодекса</w:t>
        </w:r>
      </w:hyperlink>
      <w:r w:rsidRPr="008B53BE">
        <w:rPr>
          <w:rFonts w:ascii="Times New Roman" w:eastAsiaTheme="minorEastAsia" w:hAnsi="Times New Roman"/>
          <w:sz w:val="24"/>
          <w:szCs w:val="24"/>
        </w:rPr>
        <w:t xml:space="preserve"> Российской Федерации.</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в целях _____________________________________________________________________.</w:t>
      </w:r>
    </w:p>
    <w:p w:rsidR="008B53BE" w:rsidRPr="008B53BE" w:rsidRDefault="008B53BE" w:rsidP="008B53BE">
      <w:pPr>
        <w:widowControl w:val="0"/>
        <w:autoSpaceDE w:val="0"/>
        <w:autoSpaceDN w:val="0"/>
        <w:adjustRightInd w:val="0"/>
        <w:spacing w:after="0" w:line="240" w:lineRule="auto"/>
        <w:jc w:val="center"/>
        <w:rPr>
          <w:rFonts w:ascii="Times New Roman" w:eastAsiaTheme="minorEastAsia" w:hAnsi="Times New Roman"/>
          <w:sz w:val="24"/>
          <w:szCs w:val="24"/>
        </w:rPr>
      </w:pPr>
      <w:r w:rsidRPr="008B53BE">
        <w:rPr>
          <w:rFonts w:ascii="Times New Roman" w:eastAsiaTheme="minorEastAsia" w:hAnsi="Times New Roman"/>
          <w:sz w:val="24"/>
          <w:szCs w:val="24"/>
        </w:rPr>
        <w:t>(цель использования земельного участка)</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w:t>
      </w:r>
      <w:proofErr w:type="gramStart"/>
      <w:r w:rsidRPr="008B53BE">
        <w:rPr>
          <w:rFonts w:ascii="Times New Roman" w:eastAsiaTheme="minorEastAsia" w:hAnsi="Times New Roman"/>
          <w:sz w:val="24"/>
          <w:szCs w:val="24"/>
        </w:rPr>
        <w:t>жд в сл</w:t>
      </w:r>
      <w:proofErr w:type="gramEnd"/>
      <w:r w:rsidRPr="008B53BE">
        <w:rPr>
          <w:rFonts w:ascii="Times New Roman" w:eastAsiaTheme="minorEastAsia"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 </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____________________________________________________________________________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____________________________________________________________________________ На земельном участке имеется объект недвижимости:</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Наименование объекта, кадастровый номер объекта_______________________________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____________________________________________________________________________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Настоящим подтверждаю, что гараж возведен до дня введения в действие Градостроительного кодекса Российской Федерации (до 29.12.2004 года).</w:t>
      </w:r>
    </w:p>
    <w:p w:rsidR="008B53BE" w:rsidRPr="008B53BE" w:rsidRDefault="008B53BE" w:rsidP="008B53BE">
      <w:pPr>
        <w:widowControl w:val="0"/>
        <w:autoSpaceDE w:val="0"/>
        <w:autoSpaceDN w:val="0"/>
        <w:adjustRightInd w:val="0"/>
        <w:spacing w:after="0" w:line="240" w:lineRule="auto"/>
        <w:jc w:val="both"/>
        <w:rPr>
          <w:rFonts w:ascii="Times New Roman" w:eastAsiaTheme="minorEastAsia" w:hAnsi="Times New Roman"/>
          <w:sz w:val="24"/>
          <w:szCs w:val="24"/>
        </w:rPr>
      </w:pPr>
      <w:r w:rsidRPr="008B53BE">
        <w:rPr>
          <w:rFonts w:ascii="Times New Roman" w:eastAsiaTheme="minorEastAsia" w:hAnsi="Times New Roman"/>
          <w:sz w:val="24"/>
          <w:szCs w:val="24"/>
        </w:rPr>
        <w:t>Приложение к заявлению:</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rPr>
        <w:t>1. копия документа, подтверждающего личность заявителя (представителя заявителя);</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rPr>
        <w:lastRenderedPageBreak/>
        <w:t>2. копия документа, подтверждающая полномочия представителя действовать от имени гражданина (в случае обращения представителя заявителя);</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8B53BE">
        <w:rPr>
          <w:rFonts w:ascii="Times New Roman" w:eastAsiaTheme="minorEastAsia" w:hAnsi="Times New Roman"/>
          <w:sz w:val="24"/>
          <w:szCs w:val="24"/>
        </w:rPr>
        <w:t>числе</w:t>
      </w:r>
      <w:proofErr w:type="gramEnd"/>
      <w:r w:rsidRPr="008B53BE">
        <w:rPr>
          <w:rFonts w:ascii="Times New Roman" w:eastAsiaTheme="minorEastAsia" w:hAnsi="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u w:val="single"/>
        </w:rPr>
        <w:t>Примечание 1:</w:t>
      </w:r>
      <w:r w:rsidRPr="008B53BE">
        <w:rPr>
          <w:rFonts w:ascii="Times New Roman" w:eastAsiaTheme="minorEastAsia" w:hAnsi="Times New Roman"/>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B53BE">
        <w:rPr>
          <w:rFonts w:ascii="Times New Roman" w:eastAsiaTheme="minorEastAsia" w:hAnsi="Times New Roman"/>
          <w:sz w:val="24"/>
          <w:szCs w:val="24"/>
        </w:rPr>
        <w:t xml:space="preserve"> Российской Федерации.</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B53BE">
        <w:rPr>
          <w:rFonts w:ascii="Times New Roman" w:eastAsiaTheme="minorEastAsia" w:hAnsi="Times New Roman"/>
          <w:sz w:val="24"/>
          <w:szCs w:val="24"/>
        </w:rPr>
        <w:t xml:space="preserve"> решения общего собрания членов гаражного кооператива либо иного документа, устанавливающего такое распределение:</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B53BE">
        <w:rPr>
          <w:rFonts w:ascii="Times New Roman" w:eastAsiaTheme="minorEastAsia" w:hAnsi="Times New Roman"/>
          <w:sz w:val="24"/>
          <w:szCs w:val="24"/>
        </w:rPr>
        <w:t xml:space="preserve"> гражданином;</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u w:val="single"/>
        </w:rPr>
        <w:t>Примечание 2:</w:t>
      </w:r>
      <w:r w:rsidRPr="008B53BE">
        <w:rPr>
          <w:rFonts w:ascii="Times New Roman" w:eastAsiaTheme="minorEastAsia" w:hAnsi="Times New Roman"/>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 заключенные до дня введения в действие Градостроительного кодекса Российской </w:t>
      </w:r>
      <w:r w:rsidRPr="008B53BE">
        <w:rPr>
          <w:rFonts w:ascii="Times New Roman" w:eastAsiaTheme="minorEastAsia" w:hAnsi="Times New Roman"/>
          <w:sz w:val="24"/>
          <w:szCs w:val="24"/>
        </w:rPr>
        <w:lastRenderedPageBreak/>
        <w:t>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proofErr w:type="gramStart"/>
      <w:r w:rsidRPr="008B53BE">
        <w:rPr>
          <w:rFonts w:ascii="Times New Roman" w:eastAsiaTheme="minorEastAsia" w:hAnsi="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B53BE">
        <w:rPr>
          <w:rFonts w:ascii="Times New Roman" w:eastAsiaTheme="minorEastAsia" w:hAnsi="Times New Roman"/>
          <w:sz w:val="24"/>
          <w:szCs w:val="24"/>
        </w:rPr>
        <w:t xml:space="preserve"> Российской Федерации.</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B53BE">
        <w:rPr>
          <w:rFonts w:ascii="Times New Roman" w:hAnsi="Times New Roman"/>
          <w:sz w:val="24"/>
          <w:szCs w:val="24"/>
        </w:rPr>
        <w:t xml:space="preserve"> </w:t>
      </w:r>
      <w:r w:rsidRPr="008B53BE">
        <w:rPr>
          <w:rFonts w:ascii="Times New Roman" w:eastAsiaTheme="minorEastAsia" w:hAnsi="Times New Roman"/>
          <w:sz w:val="24"/>
          <w:szCs w:val="24"/>
        </w:rPr>
        <w:t>а также случая, если ранее государственный кадастровый учет гаража был осуществлен);</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3.6) документы, подтверждающие, что земельный </w:t>
      </w:r>
      <w:proofErr w:type="gramStart"/>
      <w:r w:rsidRPr="008B53BE">
        <w:rPr>
          <w:rFonts w:ascii="Times New Roman" w:eastAsiaTheme="minorEastAsia" w:hAnsi="Times New Roman"/>
          <w:sz w:val="24"/>
          <w:szCs w:val="24"/>
        </w:rPr>
        <w:t>участок</w:t>
      </w:r>
      <w:proofErr w:type="gramEnd"/>
      <w:r w:rsidRPr="008B53BE">
        <w:rPr>
          <w:rFonts w:ascii="Times New Roman" w:eastAsiaTheme="minorEastAsia" w:hAnsi="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B53BE" w:rsidRPr="008B53BE" w:rsidRDefault="008B53BE" w:rsidP="008B53BE">
      <w:pPr>
        <w:widowControl w:val="0"/>
        <w:autoSpaceDE w:val="0"/>
        <w:autoSpaceDN w:val="0"/>
        <w:adjustRightInd w:val="0"/>
        <w:spacing w:after="0" w:line="240" w:lineRule="auto"/>
        <w:ind w:firstLine="708"/>
        <w:jc w:val="both"/>
        <w:rPr>
          <w:rFonts w:ascii="Times New Roman" w:eastAsiaTheme="minorEastAsia" w:hAnsi="Times New Roman"/>
          <w:sz w:val="24"/>
          <w:szCs w:val="24"/>
        </w:rPr>
      </w:pPr>
      <w:r w:rsidRPr="008B53BE">
        <w:rPr>
          <w:rFonts w:ascii="Times New Roman" w:eastAsiaTheme="minorEastAsia" w:hAnsi="Times New Roman"/>
          <w:sz w:val="24"/>
          <w:szCs w:val="24"/>
          <w:u w:val="single"/>
        </w:rPr>
        <w:t>Примечание 3:</w:t>
      </w:r>
      <w:r w:rsidRPr="008B53BE">
        <w:rPr>
          <w:rFonts w:ascii="Times New Roman" w:eastAsiaTheme="minorEastAsia"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B53BE" w:rsidRPr="008B53BE" w:rsidRDefault="008B53BE" w:rsidP="008B53BE">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B53BE">
        <w:rPr>
          <w:rFonts w:ascii="Times New Roman" w:eastAsiaTheme="minorEastAsia" w:hAnsi="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B53BE" w:rsidRPr="008B53BE" w:rsidRDefault="008B53BE" w:rsidP="008B53BE">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8B53BE">
        <w:rPr>
          <w:rFonts w:ascii="Times New Roman" w:eastAsiaTheme="minorEastAsia" w:hAnsi="Times New Roman"/>
          <w:sz w:val="24"/>
          <w:szCs w:val="24"/>
          <w:u w:val="single"/>
        </w:rPr>
        <w:t>Примечание 4:</w:t>
      </w:r>
      <w:r w:rsidRPr="008B53BE">
        <w:rPr>
          <w:rFonts w:ascii="Times New Roman" w:eastAsiaTheme="minorEastAsia" w:hAnsi="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8B53BE" w:rsidRPr="008B53BE" w:rsidRDefault="008B53BE" w:rsidP="008B53BE">
      <w:pPr>
        <w:widowControl w:val="0"/>
        <w:autoSpaceDE w:val="0"/>
        <w:autoSpaceDN w:val="0"/>
        <w:adjustRightInd w:val="0"/>
        <w:spacing w:after="0" w:line="240" w:lineRule="auto"/>
        <w:rPr>
          <w:rFonts w:ascii="Times New Roman" w:hAnsi="Times New Roman"/>
          <w:sz w:val="24"/>
          <w:szCs w:val="24"/>
        </w:rPr>
      </w:pPr>
    </w:p>
    <w:p w:rsidR="008B53BE" w:rsidRPr="008B53BE" w:rsidRDefault="008B53BE" w:rsidP="008B53BE">
      <w:pPr>
        <w:widowControl w:val="0"/>
        <w:autoSpaceDE w:val="0"/>
        <w:autoSpaceDN w:val="0"/>
        <w:adjustRightInd w:val="0"/>
        <w:spacing w:after="0" w:line="240" w:lineRule="auto"/>
        <w:rPr>
          <w:rFonts w:ascii="Times New Roman" w:hAnsi="Times New Roman"/>
          <w:sz w:val="24"/>
          <w:szCs w:val="24"/>
        </w:rPr>
      </w:pPr>
      <w:r w:rsidRPr="008B53BE">
        <w:rPr>
          <w:rFonts w:ascii="Times New Roman" w:hAnsi="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B53BE" w:rsidRPr="008B53BE" w:rsidTr="00013ED2">
        <w:tc>
          <w:tcPr>
            <w:tcW w:w="534" w:type="dxa"/>
            <w:tcBorders>
              <w:right w:val="single" w:sz="4" w:space="0" w:color="auto"/>
            </w:tcBorders>
            <w:shd w:val="clear" w:color="auto" w:fill="auto"/>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r w:rsidRPr="008B53BE">
              <w:rPr>
                <w:rFonts w:ascii="Times New Roman" w:hAnsi="Times New Roman"/>
                <w:sz w:val="24"/>
                <w:szCs w:val="24"/>
              </w:rPr>
              <w:t>выдать на руки в Администрации</w:t>
            </w:r>
          </w:p>
        </w:tc>
      </w:tr>
      <w:tr w:rsidR="008B53BE" w:rsidRPr="008B53BE" w:rsidTr="00013ED2">
        <w:tc>
          <w:tcPr>
            <w:tcW w:w="534" w:type="dxa"/>
            <w:tcBorders>
              <w:right w:val="single" w:sz="4" w:space="0" w:color="auto"/>
            </w:tcBorders>
            <w:shd w:val="clear" w:color="auto" w:fill="auto"/>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r w:rsidRPr="008B53BE">
              <w:rPr>
                <w:rFonts w:ascii="Times New Roman" w:hAnsi="Times New Roman"/>
                <w:sz w:val="24"/>
                <w:szCs w:val="24"/>
              </w:rPr>
              <w:t xml:space="preserve">выдать на руки в МФЦ, </w:t>
            </w:r>
            <w:proofErr w:type="gramStart"/>
            <w:r w:rsidRPr="008B53BE">
              <w:rPr>
                <w:rFonts w:ascii="Times New Roman" w:hAnsi="Times New Roman"/>
                <w:sz w:val="24"/>
                <w:szCs w:val="24"/>
              </w:rPr>
              <w:t>расположенном</w:t>
            </w:r>
            <w:proofErr w:type="gramEnd"/>
            <w:r w:rsidRPr="008B53BE">
              <w:rPr>
                <w:rFonts w:ascii="Times New Roman" w:hAnsi="Times New Roman"/>
                <w:sz w:val="24"/>
                <w:szCs w:val="24"/>
              </w:rPr>
              <w:t xml:space="preserve"> по адресу:__________________________________</w:t>
            </w:r>
          </w:p>
        </w:tc>
      </w:tr>
      <w:tr w:rsidR="008B53BE" w:rsidRPr="008B53BE" w:rsidTr="00013ED2">
        <w:tc>
          <w:tcPr>
            <w:tcW w:w="534" w:type="dxa"/>
            <w:tcBorders>
              <w:right w:val="single" w:sz="4" w:space="0" w:color="auto"/>
            </w:tcBorders>
            <w:shd w:val="clear" w:color="auto" w:fill="auto"/>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r w:rsidRPr="008B53BE">
              <w:rPr>
                <w:rFonts w:ascii="Times New Roman" w:hAnsi="Times New Roman"/>
                <w:sz w:val="24"/>
                <w:szCs w:val="24"/>
              </w:rPr>
              <w:t>направить по почте по адресу:___________________________________________________</w:t>
            </w:r>
          </w:p>
        </w:tc>
      </w:tr>
      <w:tr w:rsidR="008B53BE" w:rsidRPr="008B53BE" w:rsidTr="00013ED2">
        <w:trPr>
          <w:trHeight w:val="461"/>
        </w:trPr>
        <w:tc>
          <w:tcPr>
            <w:tcW w:w="534" w:type="dxa"/>
            <w:tcBorders>
              <w:right w:val="single" w:sz="4" w:space="0" w:color="auto"/>
            </w:tcBorders>
            <w:shd w:val="clear" w:color="auto" w:fill="auto"/>
          </w:tcPr>
          <w:p w:rsidR="008B53BE" w:rsidRPr="008B53BE" w:rsidRDefault="008B53BE" w:rsidP="00013ED2">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B53BE" w:rsidRPr="008B53BE" w:rsidRDefault="008B53BE" w:rsidP="00013ED2">
            <w:pPr>
              <w:widowControl w:val="0"/>
              <w:autoSpaceDE w:val="0"/>
              <w:autoSpaceDN w:val="0"/>
              <w:adjustRightInd w:val="0"/>
              <w:spacing w:after="0" w:line="240" w:lineRule="auto"/>
              <w:rPr>
                <w:rFonts w:ascii="Times New Roman" w:hAnsi="Times New Roman"/>
                <w:sz w:val="24"/>
                <w:szCs w:val="24"/>
              </w:rPr>
            </w:pPr>
            <w:r w:rsidRPr="008B53BE">
              <w:rPr>
                <w:rFonts w:ascii="Times New Roman" w:hAnsi="Times New Roman"/>
                <w:sz w:val="24"/>
                <w:szCs w:val="24"/>
              </w:rPr>
              <w:t>направить в электронной форме в личный кабинет на ПГУ ЛО/ЕПГУ</w:t>
            </w:r>
          </w:p>
        </w:tc>
      </w:tr>
    </w:tbl>
    <w:p w:rsidR="008B53BE" w:rsidRPr="008B53BE" w:rsidRDefault="008B53BE" w:rsidP="008B53BE">
      <w:pPr>
        <w:widowControl w:val="0"/>
        <w:autoSpaceDE w:val="0"/>
        <w:autoSpaceDN w:val="0"/>
        <w:adjustRightInd w:val="0"/>
        <w:spacing w:after="0" w:line="240" w:lineRule="auto"/>
        <w:rPr>
          <w:rFonts w:ascii="Times New Roman" w:eastAsiaTheme="minorEastAsia" w:hAnsi="Times New Roman"/>
          <w:sz w:val="24"/>
          <w:szCs w:val="24"/>
        </w:rPr>
      </w:pPr>
      <w:r w:rsidRPr="008B53BE">
        <w:rPr>
          <w:rFonts w:ascii="Times New Roman" w:eastAsiaTheme="minorEastAsia" w:hAnsi="Times New Roman"/>
          <w:sz w:val="24"/>
          <w:szCs w:val="24"/>
        </w:rPr>
        <w:t xml:space="preserve">    </w:t>
      </w:r>
    </w:p>
    <w:p w:rsidR="008B53BE" w:rsidRPr="008B53BE" w:rsidRDefault="008B53BE" w:rsidP="008B53BE">
      <w:pPr>
        <w:widowControl w:val="0"/>
        <w:autoSpaceDE w:val="0"/>
        <w:autoSpaceDN w:val="0"/>
        <w:adjustRightInd w:val="0"/>
        <w:spacing w:after="0" w:line="240" w:lineRule="auto"/>
        <w:rPr>
          <w:rFonts w:ascii="Times New Roman" w:eastAsiaTheme="minorEastAsia" w:hAnsi="Times New Roman"/>
          <w:sz w:val="24"/>
          <w:szCs w:val="24"/>
        </w:rPr>
      </w:pPr>
    </w:p>
    <w:p w:rsidR="008B53BE" w:rsidRPr="008B53BE" w:rsidRDefault="008B53BE" w:rsidP="008B53BE">
      <w:pPr>
        <w:widowControl w:val="0"/>
        <w:autoSpaceDE w:val="0"/>
        <w:autoSpaceDN w:val="0"/>
        <w:adjustRightInd w:val="0"/>
        <w:spacing w:after="0" w:line="240" w:lineRule="auto"/>
        <w:rPr>
          <w:rFonts w:ascii="Times New Roman" w:eastAsiaTheme="minorEastAsia" w:hAnsi="Times New Roman"/>
          <w:sz w:val="24"/>
          <w:szCs w:val="24"/>
        </w:rPr>
      </w:pPr>
      <w:r w:rsidRPr="008B53BE">
        <w:rPr>
          <w:rFonts w:ascii="Times New Roman" w:eastAsiaTheme="minorEastAsia" w:hAnsi="Times New Roman"/>
          <w:sz w:val="24"/>
          <w:szCs w:val="24"/>
        </w:rPr>
        <w:t>«__» _________ 20__ год</w:t>
      </w:r>
    </w:p>
    <w:p w:rsidR="008B53BE" w:rsidRPr="008B53BE" w:rsidRDefault="008B53BE" w:rsidP="008B53BE">
      <w:pPr>
        <w:widowControl w:val="0"/>
        <w:autoSpaceDE w:val="0"/>
        <w:autoSpaceDN w:val="0"/>
        <w:adjustRightInd w:val="0"/>
        <w:spacing w:after="0" w:line="240" w:lineRule="auto"/>
        <w:rPr>
          <w:rFonts w:ascii="Times New Roman" w:eastAsiaTheme="minorEastAsia" w:hAnsi="Times New Roman"/>
          <w:sz w:val="24"/>
          <w:szCs w:val="24"/>
        </w:rPr>
      </w:pPr>
      <w:r w:rsidRPr="008B53BE">
        <w:rPr>
          <w:rFonts w:ascii="Times New Roman" w:eastAsiaTheme="minorEastAsia" w:hAnsi="Times New Roman"/>
          <w:sz w:val="24"/>
          <w:szCs w:val="24"/>
        </w:rPr>
        <w:t xml:space="preserve">   ________________   ____________________________________</w:t>
      </w:r>
    </w:p>
    <w:p w:rsidR="008B53BE" w:rsidRPr="008B53BE" w:rsidRDefault="008B53BE" w:rsidP="008B53BE">
      <w:pPr>
        <w:widowControl w:val="0"/>
        <w:autoSpaceDE w:val="0"/>
        <w:autoSpaceDN w:val="0"/>
        <w:adjustRightInd w:val="0"/>
        <w:spacing w:after="0" w:line="240" w:lineRule="auto"/>
        <w:rPr>
          <w:rFonts w:ascii="Times New Roman" w:hAnsi="Times New Roman"/>
          <w:sz w:val="24"/>
          <w:szCs w:val="24"/>
        </w:rPr>
      </w:pPr>
      <w:r w:rsidRPr="008B53BE">
        <w:rPr>
          <w:rFonts w:ascii="Times New Roman" w:eastAsiaTheme="minorEastAsia" w:hAnsi="Times New Roman"/>
          <w:i/>
          <w:sz w:val="24"/>
          <w:szCs w:val="24"/>
        </w:rPr>
        <w:t>(подпись заявителя)    Ф.И.О. заявителя</w:t>
      </w:r>
      <w:bookmarkStart w:id="19" w:name="Par588"/>
      <w:bookmarkEnd w:id="19"/>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r w:rsidRPr="008B53BE">
        <w:rPr>
          <w:rFonts w:ascii="Times New Roman" w:hAnsi="Times New Roman"/>
          <w:sz w:val="24"/>
          <w:szCs w:val="24"/>
        </w:rPr>
        <w:br w:type="column"/>
      </w:r>
      <w:r w:rsidRPr="008B53BE">
        <w:rPr>
          <w:rFonts w:ascii="Times New Roman" w:hAnsi="Times New Roman"/>
          <w:sz w:val="24"/>
          <w:szCs w:val="24"/>
        </w:rPr>
        <w:lastRenderedPageBreak/>
        <w:t>Приложение 2</w:t>
      </w:r>
    </w:p>
    <w:p w:rsidR="008B53BE" w:rsidRPr="008B53BE" w:rsidRDefault="008B53BE" w:rsidP="008B53BE">
      <w:pPr>
        <w:widowControl w:val="0"/>
        <w:autoSpaceDE w:val="0"/>
        <w:autoSpaceDN w:val="0"/>
        <w:spacing w:after="0" w:line="240" w:lineRule="auto"/>
        <w:jc w:val="right"/>
        <w:rPr>
          <w:rFonts w:ascii="Times New Roman" w:hAnsi="Times New Roman"/>
          <w:sz w:val="24"/>
          <w:szCs w:val="24"/>
        </w:rPr>
      </w:pPr>
      <w:r w:rsidRPr="008B53BE">
        <w:rPr>
          <w:rFonts w:ascii="Times New Roman" w:hAnsi="Times New Roman"/>
          <w:sz w:val="24"/>
          <w:szCs w:val="24"/>
        </w:rPr>
        <w:t>к административному регламенту</w:t>
      </w:r>
    </w:p>
    <w:p w:rsidR="008B53BE" w:rsidRPr="008B53BE" w:rsidRDefault="008B53BE" w:rsidP="008B53BE">
      <w:pPr>
        <w:widowControl w:val="0"/>
        <w:autoSpaceDE w:val="0"/>
        <w:autoSpaceDN w:val="0"/>
        <w:spacing w:after="0" w:line="240" w:lineRule="auto"/>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(контактные данные заявителя адрес, телефон)</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РЕШЕНИЕ</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(постановление, распоряжение и т.п.)</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о предоставлении в собственность бесплатно земельного участка, на котором расположен гараж</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Глава Администрации                                                                     ____________________________</w:t>
      </w: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sectPr w:rsidR="008B53BE" w:rsidRPr="008B53BE" w:rsidSect="004D120B">
          <w:headerReference w:type="default" r:id="rId24"/>
          <w:footerReference w:type="default" r:id="rId25"/>
          <w:pgSz w:w="11906" w:h="16838"/>
          <w:pgMar w:top="1134" w:right="850" w:bottom="1134" w:left="1134" w:header="708" w:footer="708" w:gutter="0"/>
          <w:cols w:space="708"/>
          <w:titlePg/>
          <w:docGrid w:linePitch="360"/>
        </w:sectPr>
      </w:pPr>
    </w:p>
    <w:p w:rsidR="008B53BE" w:rsidRPr="008B53BE" w:rsidRDefault="008B53BE" w:rsidP="008B53BE">
      <w:pPr>
        <w:widowControl w:val="0"/>
        <w:autoSpaceDE w:val="0"/>
        <w:autoSpaceDN w:val="0"/>
        <w:spacing w:after="0" w:line="240" w:lineRule="auto"/>
        <w:jc w:val="right"/>
        <w:outlineLvl w:val="1"/>
        <w:rPr>
          <w:rFonts w:ascii="Times New Roman" w:hAnsi="Times New Roman"/>
          <w:sz w:val="24"/>
          <w:szCs w:val="24"/>
        </w:rPr>
      </w:pPr>
      <w:r w:rsidRPr="008B53BE">
        <w:rPr>
          <w:rFonts w:ascii="Times New Roman" w:hAnsi="Times New Roman"/>
          <w:sz w:val="24"/>
          <w:szCs w:val="24"/>
        </w:rPr>
        <w:lastRenderedPageBreak/>
        <w:t>Приложение 3</w:t>
      </w:r>
    </w:p>
    <w:p w:rsidR="008B53BE" w:rsidRPr="008B53BE" w:rsidRDefault="008B53BE" w:rsidP="008B53BE">
      <w:pPr>
        <w:widowControl w:val="0"/>
        <w:autoSpaceDE w:val="0"/>
        <w:autoSpaceDN w:val="0"/>
        <w:spacing w:after="0" w:line="240" w:lineRule="auto"/>
        <w:jc w:val="right"/>
        <w:rPr>
          <w:rFonts w:ascii="Times New Roman" w:hAnsi="Times New Roman"/>
          <w:sz w:val="24"/>
          <w:szCs w:val="24"/>
        </w:rPr>
      </w:pPr>
      <w:r w:rsidRPr="008B53BE">
        <w:rPr>
          <w:rFonts w:ascii="Times New Roman" w:hAnsi="Times New Roman"/>
          <w:sz w:val="24"/>
          <w:szCs w:val="24"/>
        </w:rPr>
        <w:t>к административному регламенту</w:t>
      </w:r>
    </w:p>
    <w:p w:rsidR="008B53BE" w:rsidRPr="008B53BE" w:rsidRDefault="008B53BE" w:rsidP="008B53BE">
      <w:pPr>
        <w:widowControl w:val="0"/>
        <w:autoSpaceDE w:val="0"/>
        <w:autoSpaceDN w:val="0"/>
        <w:spacing w:after="0" w:line="240" w:lineRule="auto"/>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                                               (контактные данные заявителя адрес, телефон)</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РЕШЕНИЕ</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об отказе в предоставлении муниципальной услуги</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center"/>
        <w:rPr>
          <w:rFonts w:ascii="Times New Roman" w:hAnsi="Times New Roman"/>
          <w:sz w:val="24"/>
          <w:szCs w:val="24"/>
        </w:rPr>
      </w:pPr>
      <w:r w:rsidRPr="008B53BE">
        <w:rPr>
          <w:rFonts w:ascii="Times New Roman" w:hAnsi="Times New Roman"/>
          <w:sz w:val="24"/>
          <w:szCs w:val="24"/>
        </w:rPr>
        <w:t>___________________________________________________________________________</w:t>
      </w: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p>
    <w:p w:rsidR="008B53BE" w:rsidRPr="008B53BE" w:rsidRDefault="008B53BE" w:rsidP="008B53BE">
      <w:pPr>
        <w:widowControl w:val="0"/>
        <w:autoSpaceDE w:val="0"/>
        <w:autoSpaceDN w:val="0"/>
        <w:spacing w:after="0" w:line="240" w:lineRule="auto"/>
        <w:jc w:val="both"/>
        <w:rPr>
          <w:rFonts w:ascii="Times New Roman" w:hAnsi="Times New Roman"/>
          <w:sz w:val="24"/>
          <w:szCs w:val="24"/>
        </w:rPr>
      </w:pPr>
      <w:r w:rsidRPr="008B53BE">
        <w:rPr>
          <w:rFonts w:ascii="Times New Roman" w:hAnsi="Times New Roman"/>
          <w:sz w:val="24"/>
          <w:szCs w:val="24"/>
        </w:rPr>
        <w:t xml:space="preserve">Глава Администрации                         </w:t>
      </w:r>
      <w:r w:rsidRPr="008B53BE">
        <w:rPr>
          <w:rFonts w:ascii="Times New Roman" w:hAnsi="Times New Roman"/>
          <w:sz w:val="24"/>
          <w:szCs w:val="24"/>
        </w:rPr>
        <w:tab/>
      </w:r>
      <w:r w:rsidRPr="008B53BE">
        <w:rPr>
          <w:rFonts w:ascii="Times New Roman" w:hAnsi="Times New Roman"/>
          <w:sz w:val="24"/>
          <w:szCs w:val="24"/>
        </w:rPr>
        <w:tab/>
      </w:r>
      <w:r w:rsidRPr="008B53BE">
        <w:rPr>
          <w:rFonts w:ascii="Times New Roman" w:hAnsi="Times New Roman"/>
          <w:sz w:val="24"/>
          <w:szCs w:val="24"/>
        </w:rPr>
        <w:tab/>
      </w:r>
      <w:r w:rsidRPr="008B53BE">
        <w:rPr>
          <w:rFonts w:ascii="Times New Roman" w:hAnsi="Times New Roman"/>
          <w:sz w:val="24"/>
          <w:szCs w:val="24"/>
        </w:rPr>
        <w:tab/>
        <w:t xml:space="preserve">   ____________________________</w:t>
      </w:r>
    </w:p>
    <w:p w:rsidR="008B53BE" w:rsidRPr="008C5394" w:rsidRDefault="008B53BE" w:rsidP="008B53BE">
      <w:pPr>
        <w:pStyle w:val="ConsPlusTitle"/>
        <w:jc w:val="center"/>
        <w:rPr>
          <w:b w:val="0"/>
        </w:rPr>
      </w:pPr>
    </w:p>
    <w:p w:rsidR="008B53BE" w:rsidRPr="008C5394" w:rsidRDefault="008B53BE" w:rsidP="008B53BE">
      <w:pPr>
        <w:pStyle w:val="ConsPlusTitle"/>
        <w:jc w:val="center"/>
        <w:rPr>
          <w:b w:val="0"/>
        </w:rPr>
      </w:pPr>
    </w:p>
    <w:p w:rsidR="008B53BE" w:rsidRDefault="008B53BE"/>
    <w:sectPr w:rsidR="008B53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B7" w:rsidRDefault="00111BB7" w:rsidP="008B53BE">
      <w:pPr>
        <w:spacing w:after="0" w:line="240" w:lineRule="auto"/>
      </w:pPr>
      <w:r>
        <w:separator/>
      </w:r>
    </w:p>
  </w:endnote>
  <w:endnote w:type="continuationSeparator" w:id="0">
    <w:p w:rsidR="00111BB7" w:rsidRDefault="00111BB7" w:rsidP="008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BE" w:rsidRDefault="008B53BE">
    <w:pPr>
      <w:pStyle w:val="a8"/>
      <w:jc w:val="center"/>
    </w:pPr>
  </w:p>
  <w:p w:rsidR="008B53BE" w:rsidRDefault="008B53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B7" w:rsidRDefault="00111BB7" w:rsidP="008B53BE">
      <w:pPr>
        <w:spacing w:after="0" w:line="240" w:lineRule="auto"/>
      </w:pPr>
      <w:r>
        <w:separator/>
      </w:r>
    </w:p>
  </w:footnote>
  <w:footnote w:type="continuationSeparator" w:id="0">
    <w:p w:rsidR="00111BB7" w:rsidRDefault="00111BB7" w:rsidP="008B5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BE" w:rsidRPr="00292D6B" w:rsidRDefault="008B53BE">
    <w:pPr>
      <w:pStyle w:val="a6"/>
      <w:jc w:val="center"/>
      <w:rPr>
        <w:rFonts w:ascii="Times New Roman" w:hAnsi="Times New Roman" w:cs="Times New Roman"/>
      </w:rPr>
    </w:pPr>
  </w:p>
  <w:p w:rsidR="008B53BE" w:rsidRDefault="008B53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2"/>
  </w:num>
  <w:num w:numId="6">
    <w:abstractNumId w:val="10"/>
  </w:num>
  <w:num w:numId="7">
    <w:abstractNumId w:val="6"/>
  </w:num>
  <w:num w:numId="8">
    <w:abstractNumId w:val="21"/>
  </w:num>
  <w:num w:numId="9">
    <w:abstractNumId w:val="4"/>
  </w:num>
  <w:num w:numId="10">
    <w:abstractNumId w:val="11"/>
  </w:num>
  <w:num w:numId="11">
    <w:abstractNumId w:val="23"/>
  </w:num>
  <w:num w:numId="12">
    <w:abstractNumId w:val="26"/>
  </w:num>
  <w:num w:numId="13">
    <w:abstractNumId w:val="7"/>
  </w:num>
  <w:num w:numId="14">
    <w:abstractNumId w:val="30"/>
  </w:num>
  <w:num w:numId="15">
    <w:abstractNumId w:val="27"/>
  </w:num>
  <w:num w:numId="16">
    <w:abstractNumId w:val="8"/>
  </w:num>
  <w:num w:numId="17">
    <w:abstractNumId w:val="17"/>
  </w:num>
  <w:num w:numId="18">
    <w:abstractNumId w:val="9"/>
  </w:num>
  <w:num w:numId="19">
    <w:abstractNumId w:val="13"/>
  </w:num>
  <w:num w:numId="20">
    <w:abstractNumId w:val="28"/>
  </w:num>
  <w:num w:numId="21">
    <w:abstractNumId w:val="24"/>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2"/>
  </w:num>
  <w:num w:numId="29">
    <w:abstractNumId w:val="0"/>
  </w:num>
  <w:num w:numId="30">
    <w:abstractNumId w:val="3"/>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BE"/>
    <w:rsid w:val="00111BB7"/>
    <w:rsid w:val="00615515"/>
    <w:rsid w:val="008B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BE"/>
    <w:rPr>
      <w:rFonts w:ascii="Calibri" w:eastAsia="Times New Roman" w:hAnsi="Calibri" w:cs="Times New Roman"/>
      <w:lang w:eastAsia="ru-RU"/>
    </w:rPr>
  </w:style>
  <w:style w:type="paragraph" w:styleId="2">
    <w:name w:val="heading 2"/>
    <w:basedOn w:val="a"/>
    <w:next w:val="a"/>
    <w:link w:val="20"/>
    <w:unhideWhenUsed/>
    <w:qFormat/>
    <w:rsid w:val="008B53B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3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B53B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B53BE"/>
  </w:style>
  <w:style w:type="paragraph" w:customStyle="1" w:styleId="ConsPlusNonformat">
    <w:name w:val="ConsPlusNonformat"/>
    <w:uiPriority w:val="99"/>
    <w:rsid w:val="008B53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B53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B53B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B53BE"/>
    <w:rPr>
      <w:color w:val="0000FF" w:themeColor="hyperlink"/>
      <w:u w:val="single"/>
    </w:rPr>
  </w:style>
  <w:style w:type="paragraph" w:styleId="a4">
    <w:name w:val="Balloon Text"/>
    <w:basedOn w:val="a"/>
    <w:link w:val="a5"/>
    <w:uiPriority w:val="99"/>
    <w:semiHidden/>
    <w:unhideWhenUsed/>
    <w:rsid w:val="008B53BE"/>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B53BE"/>
    <w:rPr>
      <w:rFonts w:ascii="Tahoma" w:eastAsiaTheme="minorEastAsia" w:hAnsi="Tahoma" w:cs="Tahoma"/>
      <w:sz w:val="16"/>
      <w:szCs w:val="16"/>
      <w:lang w:eastAsia="ru-RU"/>
    </w:rPr>
  </w:style>
  <w:style w:type="paragraph" w:styleId="a6">
    <w:name w:val="header"/>
    <w:basedOn w:val="a"/>
    <w:link w:val="a7"/>
    <w:uiPriority w:val="99"/>
    <w:unhideWhenUsed/>
    <w:rsid w:val="008B53BE"/>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B53BE"/>
    <w:rPr>
      <w:rFonts w:eastAsiaTheme="minorEastAsia"/>
      <w:lang w:eastAsia="ru-RU"/>
    </w:rPr>
  </w:style>
  <w:style w:type="paragraph" w:styleId="a8">
    <w:name w:val="footer"/>
    <w:basedOn w:val="a"/>
    <w:link w:val="a9"/>
    <w:uiPriority w:val="99"/>
    <w:unhideWhenUsed/>
    <w:rsid w:val="008B53BE"/>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B53BE"/>
    <w:rPr>
      <w:rFonts w:eastAsiaTheme="minorEastAsia"/>
      <w:lang w:eastAsia="ru-RU"/>
    </w:rPr>
  </w:style>
  <w:style w:type="paragraph" w:styleId="aa">
    <w:name w:val="Normal (Web)"/>
    <w:basedOn w:val="a"/>
    <w:uiPriority w:val="99"/>
    <w:unhideWhenUsed/>
    <w:rsid w:val="008B53BE"/>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B53BE"/>
    <w:pPr>
      <w:ind w:left="720"/>
    </w:pPr>
    <w:rPr>
      <w:rFonts w:eastAsia="Calibri" w:cs="Calibri"/>
    </w:rPr>
  </w:style>
  <w:style w:type="character" w:styleId="ac">
    <w:name w:val="Strong"/>
    <w:basedOn w:val="a0"/>
    <w:uiPriority w:val="22"/>
    <w:qFormat/>
    <w:rsid w:val="008B53BE"/>
    <w:rPr>
      <w:b/>
      <w:bCs/>
    </w:rPr>
  </w:style>
  <w:style w:type="character" w:styleId="ad">
    <w:name w:val="annotation reference"/>
    <w:basedOn w:val="a0"/>
    <w:uiPriority w:val="99"/>
    <w:semiHidden/>
    <w:unhideWhenUsed/>
    <w:rsid w:val="008B53BE"/>
    <w:rPr>
      <w:sz w:val="16"/>
      <w:szCs w:val="16"/>
    </w:rPr>
  </w:style>
  <w:style w:type="paragraph" w:styleId="ae">
    <w:name w:val="annotation text"/>
    <w:basedOn w:val="a"/>
    <w:link w:val="af"/>
    <w:unhideWhenUsed/>
    <w:rsid w:val="008B53BE"/>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B53BE"/>
    <w:rPr>
      <w:rFonts w:eastAsiaTheme="minorEastAsia"/>
      <w:sz w:val="20"/>
      <w:szCs w:val="20"/>
      <w:lang w:eastAsia="ru-RU"/>
    </w:rPr>
  </w:style>
  <w:style w:type="paragraph" w:styleId="af0">
    <w:name w:val="annotation subject"/>
    <w:basedOn w:val="ae"/>
    <w:next w:val="ae"/>
    <w:link w:val="af1"/>
    <w:uiPriority w:val="99"/>
    <w:semiHidden/>
    <w:unhideWhenUsed/>
    <w:rsid w:val="008B53BE"/>
    <w:rPr>
      <w:b/>
      <w:bCs/>
    </w:rPr>
  </w:style>
  <w:style w:type="character" w:customStyle="1" w:styleId="af1">
    <w:name w:val="Тема примечания Знак"/>
    <w:basedOn w:val="af"/>
    <w:link w:val="af0"/>
    <w:uiPriority w:val="99"/>
    <w:semiHidden/>
    <w:rsid w:val="008B53BE"/>
    <w:rPr>
      <w:rFonts w:eastAsiaTheme="minorEastAsia"/>
      <w:b/>
      <w:bCs/>
      <w:sz w:val="20"/>
      <w:szCs w:val="20"/>
      <w:lang w:eastAsia="ru-RU"/>
    </w:rPr>
  </w:style>
  <w:style w:type="paragraph" w:styleId="af2">
    <w:name w:val="Title"/>
    <w:basedOn w:val="a"/>
    <w:link w:val="af3"/>
    <w:qFormat/>
    <w:rsid w:val="008B53BE"/>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B53BE"/>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B53BE"/>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B53BE"/>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B53BE"/>
    <w:rPr>
      <w:sz w:val="20"/>
      <w:szCs w:val="20"/>
    </w:rPr>
  </w:style>
  <w:style w:type="character" w:styleId="af7">
    <w:name w:val="footnote reference"/>
    <w:basedOn w:val="a0"/>
    <w:uiPriority w:val="99"/>
    <w:semiHidden/>
    <w:unhideWhenUsed/>
    <w:rsid w:val="008B53BE"/>
    <w:rPr>
      <w:vertAlign w:val="superscript"/>
    </w:rPr>
  </w:style>
  <w:style w:type="paragraph" w:styleId="af8">
    <w:name w:val="endnote text"/>
    <w:basedOn w:val="a"/>
    <w:link w:val="af9"/>
    <w:uiPriority w:val="99"/>
    <w:semiHidden/>
    <w:unhideWhenUsed/>
    <w:rsid w:val="008B53BE"/>
    <w:pPr>
      <w:spacing w:after="0" w:line="240" w:lineRule="auto"/>
    </w:pPr>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8B53BE"/>
    <w:rPr>
      <w:sz w:val="20"/>
      <w:szCs w:val="20"/>
    </w:rPr>
  </w:style>
  <w:style w:type="character" w:styleId="afa">
    <w:name w:val="endnote reference"/>
    <w:basedOn w:val="a0"/>
    <w:uiPriority w:val="99"/>
    <w:semiHidden/>
    <w:unhideWhenUsed/>
    <w:rsid w:val="008B53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BE"/>
    <w:rPr>
      <w:rFonts w:ascii="Calibri" w:eastAsia="Times New Roman" w:hAnsi="Calibri" w:cs="Times New Roman"/>
      <w:lang w:eastAsia="ru-RU"/>
    </w:rPr>
  </w:style>
  <w:style w:type="paragraph" w:styleId="2">
    <w:name w:val="heading 2"/>
    <w:basedOn w:val="a"/>
    <w:next w:val="a"/>
    <w:link w:val="20"/>
    <w:unhideWhenUsed/>
    <w:qFormat/>
    <w:rsid w:val="008B53B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3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B53B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8B53BE"/>
  </w:style>
  <w:style w:type="paragraph" w:customStyle="1" w:styleId="ConsPlusNonformat">
    <w:name w:val="ConsPlusNonformat"/>
    <w:uiPriority w:val="99"/>
    <w:rsid w:val="008B53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B53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B53B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B53BE"/>
    <w:rPr>
      <w:color w:val="0000FF" w:themeColor="hyperlink"/>
      <w:u w:val="single"/>
    </w:rPr>
  </w:style>
  <w:style w:type="paragraph" w:styleId="a4">
    <w:name w:val="Balloon Text"/>
    <w:basedOn w:val="a"/>
    <w:link w:val="a5"/>
    <w:uiPriority w:val="99"/>
    <w:semiHidden/>
    <w:unhideWhenUsed/>
    <w:rsid w:val="008B53BE"/>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B53BE"/>
    <w:rPr>
      <w:rFonts w:ascii="Tahoma" w:eastAsiaTheme="minorEastAsia" w:hAnsi="Tahoma" w:cs="Tahoma"/>
      <w:sz w:val="16"/>
      <w:szCs w:val="16"/>
      <w:lang w:eastAsia="ru-RU"/>
    </w:rPr>
  </w:style>
  <w:style w:type="paragraph" w:styleId="a6">
    <w:name w:val="header"/>
    <w:basedOn w:val="a"/>
    <w:link w:val="a7"/>
    <w:uiPriority w:val="99"/>
    <w:unhideWhenUsed/>
    <w:rsid w:val="008B53BE"/>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B53BE"/>
    <w:rPr>
      <w:rFonts w:eastAsiaTheme="minorEastAsia"/>
      <w:lang w:eastAsia="ru-RU"/>
    </w:rPr>
  </w:style>
  <w:style w:type="paragraph" w:styleId="a8">
    <w:name w:val="footer"/>
    <w:basedOn w:val="a"/>
    <w:link w:val="a9"/>
    <w:uiPriority w:val="99"/>
    <w:unhideWhenUsed/>
    <w:rsid w:val="008B53BE"/>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B53BE"/>
    <w:rPr>
      <w:rFonts w:eastAsiaTheme="minorEastAsia"/>
      <w:lang w:eastAsia="ru-RU"/>
    </w:rPr>
  </w:style>
  <w:style w:type="paragraph" w:styleId="aa">
    <w:name w:val="Normal (Web)"/>
    <w:basedOn w:val="a"/>
    <w:uiPriority w:val="99"/>
    <w:unhideWhenUsed/>
    <w:rsid w:val="008B53BE"/>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B53BE"/>
    <w:pPr>
      <w:ind w:left="720"/>
    </w:pPr>
    <w:rPr>
      <w:rFonts w:eastAsia="Calibri" w:cs="Calibri"/>
    </w:rPr>
  </w:style>
  <w:style w:type="character" w:styleId="ac">
    <w:name w:val="Strong"/>
    <w:basedOn w:val="a0"/>
    <w:uiPriority w:val="22"/>
    <w:qFormat/>
    <w:rsid w:val="008B53BE"/>
    <w:rPr>
      <w:b/>
      <w:bCs/>
    </w:rPr>
  </w:style>
  <w:style w:type="character" w:styleId="ad">
    <w:name w:val="annotation reference"/>
    <w:basedOn w:val="a0"/>
    <w:uiPriority w:val="99"/>
    <w:semiHidden/>
    <w:unhideWhenUsed/>
    <w:rsid w:val="008B53BE"/>
    <w:rPr>
      <w:sz w:val="16"/>
      <w:szCs w:val="16"/>
    </w:rPr>
  </w:style>
  <w:style w:type="paragraph" w:styleId="ae">
    <w:name w:val="annotation text"/>
    <w:basedOn w:val="a"/>
    <w:link w:val="af"/>
    <w:unhideWhenUsed/>
    <w:rsid w:val="008B53BE"/>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8B53BE"/>
    <w:rPr>
      <w:rFonts w:eastAsiaTheme="minorEastAsia"/>
      <w:sz w:val="20"/>
      <w:szCs w:val="20"/>
      <w:lang w:eastAsia="ru-RU"/>
    </w:rPr>
  </w:style>
  <w:style w:type="paragraph" w:styleId="af0">
    <w:name w:val="annotation subject"/>
    <w:basedOn w:val="ae"/>
    <w:next w:val="ae"/>
    <w:link w:val="af1"/>
    <w:uiPriority w:val="99"/>
    <w:semiHidden/>
    <w:unhideWhenUsed/>
    <w:rsid w:val="008B53BE"/>
    <w:rPr>
      <w:b/>
      <w:bCs/>
    </w:rPr>
  </w:style>
  <w:style w:type="character" w:customStyle="1" w:styleId="af1">
    <w:name w:val="Тема примечания Знак"/>
    <w:basedOn w:val="af"/>
    <w:link w:val="af0"/>
    <w:uiPriority w:val="99"/>
    <w:semiHidden/>
    <w:rsid w:val="008B53BE"/>
    <w:rPr>
      <w:rFonts w:eastAsiaTheme="minorEastAsia"/>
      <w:b/>
      <w:bCs/>
      <w:sz w:val="20"/>
      <w:szCs w:val="20"/>
      <w:lang w:eastAsia="ru-RU"/>
    </w:rPr>
  </w:style>
  <w:style w:type="paragraph" w:styleId="af2">
    <w:name w:val="Title"/>
    <w:basedOn w:val="a"/>
    <w:link w:val="af3"/>
    <w:qFormat/>
    <w:rsid w:val="008B53BE"/>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8B53BE"/>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8B53BE"/>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8B53BE"/>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8B53BE"/>
    <w:rPr>
      <w:sz w:val="20"/>
      <w:szCs w:val="20"/>
    </w:rPr>
  </w:style>
  <w:style w:type="character" w:styleId="af7">
    <w:name w:val="footnote reference"/>
    <w:basedOn w:val="a0"/>
    <w:uiPriority w:val="99"/>
    <w:semiHidden/>
    <w:unhideWhenUsed/>
    <w:rsid w:val="008B53BE"/>
    <w:rPr>
      <w:vertAlign w:val="superscript"/>
    </w:rPr>
  </w:style>
  <w:style w:type="paragraph" w:styleId="af8">
    <w:name w:val="endnote text"/>
    <w:basedOn w:val="a"/>
    <w:link w:val="af9"/>
    <w:uiPriority w:val="99"/>
    <w:semiHidden/>
    <w:unhideWhenUsed/>
    <w:rsid w:val="008B53BE"/>
    <w:pPr>
      <w:spacing w:after="0" w:line="240" w:lineRule="auto"/>
    </w:pPr>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8B53BE"/>
    <w:rPr>
      <w:sz w:val="20"/>
      <w:szCs w:val="20"/>
    </w:rPr>
  </w:style>
  <w:style w:type="character" w:styleId="afa">
    <w:name w:val="endnote reference"/>
    <w:basedOn w:val="a0"/>
    <w:uiPriority w:val="99"/>
    <w:semiHidden/>
    <w:unhideWhenUsed/>
    <w:rsid w:val="008B5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13364</Words>
  <Characters>76176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2023-06-22T14:49:00Z</cp:lastPrinted>
  <dcterms:created xsi:type="dcterms:W3CDTF">2023-06-22T14:38:00Z</dcterms:created>
  <dcterms:modified xsi:type="dcterms:W3CDTF">2023-06-22T14:56:00Z</dcterms:modified>
</cp:coreProperties>
</file>