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BE" w:rsidRPr="009F3CBE" w:rsidRDefault="009F3CBE" w:rsidP="009F3CBE">
      <w:pPr>
        <w:jc w:val="center"/>
        <w:rPr>
          <w:sz w:val="28"/>
          <w:szCs w:val="28"/>
        </w:rPr>
      </w:pPr>
      <w:r w:rsidRPr="009F3CBE">
        <w:rPr>
          <w:sz w:val="28"/>
          <w:szCs w:val="28"/>
        </w:rPr>
        <w:t>АДМИНИСТРАЦИЯ МУНИЦИПАЛЬНОГО ОБРАЗОВАНИЯ</w:t>
      </w:r>
    </w:p>
    <w:p w:rsidR="009F3CBE" w:rsidRPr="009F3CBE" w:rsidRDefault="009F3CBE" w:rsidP="009F3CBE">
      <w:pPr>
        <w:jc w:val="center"/>
        <w:rPr>
          <w:sz w:val="28"/>
          <w:szCs w:val="28"/>
        </w:rPr>
      </w:pPr>
      <w:r w:rsidRPr="009F3CBE">
        <w:rPr>
          <w:sz w:val="28"/>
          <w:szCs w:val="28"/>
        </w:rPr>
        <w:t>ПУДОСТЬСКОЕ СЕЛЬСКОЕ ПОСЕЛЕНИЕ</w:t>
      </w:r>
    </w:p>
    <w:p w:rsidR="009F3CBE" w:rsidRPr="009F3CBE" w:rsidRDefault="009F3CBE" w:rsidP="009F3CBE">
      <w:pPr>
        <w:jc w:val="center"/>
        <w:rPr>
          <w:sz w:val="28"/>
          <w:szCs w:val="28"/>
        </w:rPr>
      </w:pPr>
      <w:r w:rsidRPr="009F3CBE">
        <w:rPr>
          <w:sz w:val="28"/>
          <w:szCs w:val="28"/>
        </w:rPr>
        <w:t>ГАТЧИНСКОГО МУНИЦИПАЛЬНОГО РАЙОНА</w:t>
      </w:r>
    </w:p>
    <w:p w:rsidR="00C30754" w:rsidRPr="00C30754" w:rsidRDefault="009F3CBE" w:rsidP="009F3CBE">
      <w:pPr>
        <w:jc w:val="center"/>
        <w:rPr>
          <w:sz w:val="28"/>
          <w:szCs w:val="28"/>
        </w:rPr>
      </w:pPr>
      <w:r w:rsidRPr="009F3CBE">
        <w:rPr>
          <w:sz w:val="28"/>
          <w:szCs w:val="28"/>
        </w:rPr>
        <w:t>ЛЕНИНГРАДСКОЙ ОБЛАСТИ</w:t>
      </w:r>
    </w:p>
    <w:p w:rsidR="00C30754" w:rsidRPr="00C30754" w:rsidRDefault="00C30754" w:rsidP="00C30754">
      <w:pPr>
        <w:jc w:val="center"/>
        <w:rPr>
          <w:sz w:val="12"/>
        </w:rPr>
      </w:pPr>
    </w:p>
    <w:p w:rsidR="0020697D" w:rsidRPr="00A777F1" w:rsidRDefault="00C30754" w:rsidP="00A777F1">
      <w:pPr>
        <w:jc w:val="center"/>
        <w:rPr>
          <w:b/>
          <w:sz w:val="40"/>
        </w:rPr>
      </w:pPr>
      <w:r w:rsidRPr="00C30754">
        <w:rPr>
          <w:b/>
          <w:sz w:val="28"/>
          <w:szCs w:val="28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Pr="00565469" w:rsidRDefault="0020697D" w:rsidP="0020697D">
      <w:pPr>
        <w:rPr>
          <w:sz w:val="28"/>
          <w:szCs w:val="28"/>
        </w:rPr>
      </w:pPr>
      <w:r w:rsidRPr="00565469">
        <w:rPr>
          <w:sz w:val="28"/>
          <w:szCs w:val="28"/>
        </w:rPr>
        <w:t xml:space="preserve">От </w:t>
      </w:r>
      <w:r w:rsidR="00846686">
        <w:rPr>
          <w:sz w:val="28"/>
          <w:szCs w:val="28"/>
        </w:rPr>
        <w:t>26.12.</w:t>
      </w:r>
      <w:r w:rsidR="009F3CBE" w:rsidRPr="00565469">
        <w:rPr>
          <w:sz w:val="28"/>
          <w:szCs w:val="28"/>
        </w:rPr>
        <w:t>2018 г.</w:t>
      </w:r>
      <w:r w:rsidR="00F218BF" w:rsidRPr="00565469">
        <w:rPr>
          <w:sz w:val="28"/>
          <w:szCs w:val="28"/>
        </w:rPr>
        <w:tab/>
      </w:r>
      <w:r w:rsidR="00F218BF" w:rsidRPr="00565469">
        <w:rPr>
          <w:sz w:val="28"/>
          <w:szCs w:val="28"/>
        </w:rPr>
        <w:tab/>
      </w:r>
      <w:r w:rsidR="009F3CBE" w:rsidRPr="00565469">
        <w:rPr>
          <w:sz w:val="28"/>
          <w:szCs w:val="28"/>
        </w:rPr>
        <w:tab/>
      </w:r>
      <w:r w:rsidR="009F3CBE" w:rsidRPr="00565469">
        <w:rPr>
          <w:sz w:val="28"/>
          <w:szCs w:val="28"/>
        </w:rPr>
        <w:tab/>
      </w:r>
      <w:r w:rsidRPr="00565469">
        <w:rPr>
          <w:sz w:val="28"/>
          <w:szCs w:val="28"/>
        </w:rPr>
        <w:tab/>
      </w:r>
      <w:r w:rsidRPr="00565469">
        <w:rPr>
          <w:sz w:val="28"/>
          <w:szCs w:val="28"/>
        </w:rPr>
        <w:tab/>
      </w:r>
      <w:r w:rsidRPr="00565469">
        <w:rPr>
          <w:sz w:val="28"/>
          <w:szCs w:val="28"/>
        </w:rPr>
        <w:tab/>
      </w:r>
      <w:r w:rsidR="00C30754" w:rsidRPr="00565469">
        <w:rPr>
          <w:sz w:val="28"/>
          <w:szCs w:val="28"/>
        </w:rPr>
        <w:t xml:space="preserve">     </w:t>
      </w:r>
      <w:r w:rsidR="00BF39FF" w:rsidRPr="00565469">
        <w:rPr>
          <w:sz w:val="28"/>
          <w:szCs w:val="28"/>
        </w:rPr>
        <w:t xml:space="preserve">     </w:t>
      </w:r>
      <w:r w:rsidR="00C30754" w:rsidRPr="00565469">
        <w:rPr>
          <w:sz w:val="28"/>
          <w:szCs w:val="28"/>
        </w:rPr>
        <w:t xml:space="preserve"> </w:t>
      </w:r>
      <w:r w:rsidR="009F3CBE" w:rsidRPr="00565469">
        <w:rPr>
          <w:sz w:val="28"/>
          <w:szCs w:val="28"/>
        </w:rPr>
        <w:t xml:space="preserve"> </w:t>
      </w:r>
      <w:r w:rsidR="00C30754" w:rsidRPr="00565469">
        <w:rPr>
          <w:sz w:val="28"/>
          <w:szCs w:val="28"/>
        </w:rPr>
        <w:t xml:space="preserve"> </w:t>
      </w:r>
      <w:r w:rsidR="00846686">
        <w:rPr>
          <w:sz w:val="28"/>
          <w:szCs w:val="28"/>
        </w:rPr>
        <w:t xml:space="preserve">           </w:t>
      </w:r>
      <w:bookmarkStart w:id="0" w:name="_GoBack"/>
      <w:bookmarkEnd w:id="0"/>
      <w:r w:rsidR="00846686">
        <w:rPr>
          <w:sz w:val="28"/>
          <w:szCs w:val="28"/>
        </w:rPr>
        <w:t xml:space="preserve">   №592</w:t>
      </w:r>
    </w:p>
    <w:p w:rsidR="0020697D" w:rsidRPr="00565469" w:rsidRDefault="0020697D" w:rsidP="0020697D">
      <w:pPr>
        <w:rPr>
          <w:b/>
          <w:sz w:val="28"/>
          <w:szCs w:val="28"/>
        </w:rPr>
      </w:pPr>
    </w:p>
    <w:p w:rsidR="00C30754" w:rsidRPr="00565469" w:rsidRDefault="00C30754" w:rsidP="00C30754">
      <w:pPr>
        <w:ind w:right="4445"/>
        <w:jc w:val="both"/>
        <w:rPr>
          <w:sz w:val="28"/>
          <w:szCs w:val="28"/>
        </w:rPr>
      </w:pPr>
      <w:r w:rsidRPr="00565469">
        <w:rPr>
          <w:sz w:val="28"/>
          <w:szCs w:val="28"/>
        </w:rPr>
        <w:t xml:space="preserve">Об утверждении Порядка составления, утверждения и ведения бюджетной сметы </w:t>
      </w:r>
      <w:r w:rsidR="009F3CBE" w:rsidRPr="00565469">
        <w:rPr>
          <w:sz w:val="28"/>
          <w:szCs w:val="28"/>
        </w:rPr>
        <w:t>администрации Пудостьского сельского поселения</w:t>
      </w:r>
    </w:p>
    <w:p w:rsidR="00037908" w:rsidRPr="00DB6D3C" w:rsidRDefault="00037908" w:rsidP="00037908">
      <w:pPr>
        <w:ind w:right="-6"/>
        <w:jc w:val="both"/>
        <w:rPr>
          <w:sz w:val="16"/>
          <w:szCs w:val="16"/>
        </w:rPr>
      </w:pPr>
    </w:p>
    <w:p w:rsidR="00565469" w:rsidRPr="00565469" w:rsidRDefault="00037908" w:rsidP="00565469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565469">
        <w:rPr>
          <w:b w:val="0"/>
          <w:bCs w:val="0"/>
          <w:sz w:val="28"/>
          <w:szCs w:val="28"/>
        </w:rPr>
        <w:t xml:space="preserve">В соответствии со статьей 221 Бюджетного кодекса Российской Федерации, Приказом Минфина России от 14.02.2018 № 26н «Об Общих требованиях к порядку составления, утверждения и ведения бюджетных смет казенных учреждений» (далее – Общие требования), руководствуясь  Федеральным законом от 06.10.2003 № 131-ФЗ «Об общих принципах организации местного самоуправления в Российской Федерации», </w:t>
      </w:r>
      <w:r w:rsidR="00565469" w:rsidRPr="00565469">
        <w:rPr>
          <w:b w:val="0"/>
          <w:bCs w:val="0"/>
          <w:sz w:val="28"/>
          <w:szCs w:val="28"/>
        </w:rPr>
        <w:t>«Положением о бюджетном процессе в муниципальном образовании Пудостьское сельское поселение Гатчинского муниципального района Ленинградской области», утвержденном решением совета депутатов МО от 23.12.2013 №329, и руководствуясь уставом МО</w:t>
      </w:r>
    </w:p>
    <w:p w:rsidR="00037908" w:rsidRPr="00565469" w:rsidRDefault="00037908" w:rsidP="00565469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565469">
        <w:rPr>
          <w:sz w:val="28"/>
          <w:szCs w:val="28"/>
        </w:rPr>
        <w:t>ПОСТАНОВЛЯЕТ:</w:t>
      </w:r>
    </w:p>
    <w:p w:rsidR="00565469" w:rsidRDefault="005742A0" w:rsidP="005742A0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142" w:firstLine="425"/>
        <w:jc w:val="both"/>
        <w:rPr>
          <w:spacing w:val="2"/>
          <w:sz w:val="28"/>
          <w:szCs w:val="28"/>
        </w:rPr>
      </w:pPr>
      <w:r w:rsidRPr="00565469">
        <w:rPr>
          <w:spacing w:val="2"/>
          <w:sz w:val="28"/>
          <w:szCs w:val="28"/>
        </w:rPr>
        <w:t xml:space="preserve">Утвердить Порядок составления, </w:t>
      </w:r>
      <w:r w:rsidR="00565469">
        <w:rPr>
          <w:spacing w:val="2"/>
          <w:sz w:val="28"/>
          <w:szCs w:val="28"/>
        </w:rPr>
        <w:t>утверждения и ведения бюджетной</w:t>
      </w:r>
    </w:p>
    <w:p w:rsidR="005742A0" w:rsidRPr="00565469" w:rsidRDefault="005742A0" w:rsidP="00565469">
      <w:pPr>
        <w:tabs>
          <w:tab w:val="left" w:pos="567"/>
          <w:tab w:val="left" w:pos="851"/>
        </w:tabs>
        <w:jc w:val="both"/>
        <w:rPr>
          <w:spacing w:val="2"/>
          <w:sz w:val="28"/>
          <w:szCs w:val="28"/>
        </w:rPr>
      </w:pPr>
      <w:r w:rsidRPr="00565469">
        <w:rPr>
          <w:spacing w:val="2"/>
          <w:sz w:val="28"/>
          <w:szCs w:val="28"/>
        </w:rPr>
        <w:t xml:space="preserve">сметы администрации муниципального образования </w:t>
      </w:r>
      <w:r w:rsidR="00565469" w:rsidRPr="00565469">
        <w:rPr>
          <w:spacing w:val="2"/>
          <w:sz w:val="28"/>
          <w:szCs w:val="28"/>
        </w:rPr>
        <w:t>Пудостьское</w:t>
      </w:r>
      <w:r w:rsidRPr="00565469">
        <w:rPr>
          <w:sz w:val="28"/>
          <w:szCs w:val="28"/>
        </w:rPr>
        <w:t xml:space="preserve"> сельское </w:t>
      </w:r>
      <w:proofErr w:type="gramStart"/>
      <w:r w:rsidRPr="00565469">
        <w:rPr>
          <w:sz w:val="28"/>
          <w:szCs w:val="28"/>
        </w:rPr>
        <w:t>поселени</w:t>
      </w:r>
      <w:r w:rsidR="00565469" w:rsidRPr="00565469">
        <w:rPr>
          <w:sz w:val="28"/>
          <w:szCs w:val="28"/>
        </w:rPr>
        <w:t>е</w:t>
      </w:r>
      <w:r w:rsidRPr="00565469">
        <w:rPr>
          <w:sz w:val="28"/>
          <w:szCs w:val="28"/>
        </w:rPr>
        <w:t xml:space="preserve"> </w:t>
      </w:r>
      <w:r w:rsidRPr="00565469">
        <w:rPr>
          <w:spacing w:val="2"/>
          <w:sz w:val="28"/>
          <w:szCs w:val="28"/>
        </w:rPr>
        <w:t xml:space="preserve"> Гатчинского</w:t>
      </w:r>
      <w:proofErr w:type="gramEnd"/>
      <w:r w:rsidRPr="00565469">
        <w:rPr>
          <w:spacing w:val="2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39300B" w:rsidRPr="0039300B" w:rsidRDefault="00ED26CA" w:rsidP="0039300B">
      <w:pPr>
        <w:pStyle w:val="a6"/>
        <w:numPr>
          <w:ilvl w:val="0"/>
          <w:numId w:val="1"/>
        </w:numPr>
        <w:tabs>
          <w:tab w:val="left" w:pos="851"/>
        </w:tabs>
        <w:spacing w:after="100" w:afterAutospacing="1"/>
        <w:ind w:left="0" w:firstLine="567"/>
        <w:jc w:val="both"/>
        <w:rPr>
          <w:sz w:val="28"/>
          <w:szCs w:val="28"/>
        </w:rPr>
      </w:pPr>
      <w:r w:rsidRPr="0039300B">
        <w:rPr>
          <w:spacing w:val="2"/>
          <w:sz w:val="28"/>
          <w:szCs w:val="28"/>
        </w:rPr>
        <w:t>Настоящее постановление применяется при составлении, утверждении и ведении бюджетной сметы казенного учреждения</w:t>
      </w:r>
      <w:r w:rsidR="00FA537B" w:rsidRPr="0039300B">
        <w:rPr>
          <w:spacing w:val="2"/>
          <w:sz w:val="28"/>
          <w:szCs w:val="28"/>
        </w:rPr>
        <w:t xml:space="preserve"> администрации Пудостьского сельского поселения</w:t>
      </w:r>
      <w:r w:rsidRPr="0039300B">
        <w:rPr>
          <w:spacing w:val="2"/>
          <w:sz w:val="28"/>
          <w:szCs w:val="28"/>
        </w:rPr>
        <w:t>, начиная с составления, утверждения и ведения бюджетной сметы казенного учреждения на 2019 год (на 2019 год и плановый период 2020 и 2021 годов)</w:t>
      </w:r>
      <w:r w:rsidR="00D340ED" w:rsidRPr="0039300B">
        <w:rPr>
          <w:sz w:val="28"/>
          <w:szCs w:val="28"/>
        </w:rPr>
        <w:t xml:space="preserve"> и применяется к муниципальным </w:t>
      </w:r>
      <w:r w:rsidR="00FA537B" w:rsidRPr="0039300B">
        <w:rPr>
          <w:sz w:val="28"/>
          <w:szCs w:val="28"/>
        </w:rPr>
        <w:t xml:space="preserve">казенным </w:t>
      </w:r>
      <w:r w:rsidR="00D340ED" w:rsidRPr="0039300B">
        <w:rPr>
          <w:sz w:val="28"/>
          <w:szCs w:val="28"/>
        </w:rPr>
        <w:t>учреждениям</w:t>
      </w:r>
      <w:r w:rsidR="0039300B">
        <w:rPr>
          <w:sz w:val="28"/>
          <w:szCs w:val="28"/>
        </w:rPr>
        <w:t>,</w:t>
      </w:r>
      <w:r w:rsidR="00D340ED" w:rsidRPr="0039300B">
        <w:rPr>
          <w:sz w:val="28"/>
          <w:szCs w:val="28"/>
        </w:rPr>
        <w:t xml:space="preserve"> </w:t>
      </w:r>
      <w:r w:rsidR="0039300B" w:rsidRPr="0039300B">
        <w:rPr>
          <w:sz w:val="28"/>
          <w:szCs w:val="28"/>
        </w:rPr>
        <w:t>находящимся в ведении администрации Пудостьского сельского поселения</w:t>
      </w:r>
      <w:r w:rsidR="0039300B">
        <w:rPr>
          <w:sz w:val="28"/>
          <w:szCs w:val="28"/>
        </w:rPr>
        <w:t>.</w:t>
      </w:r>
    </w:p>
    <w:p w:rsidR="005C143E" w:rsidRPr="0039300B" w:rsidRDefault="005C143E" w:rsidP="005C143E">
      <w:pPr>
        <w:pStyle w:val="a6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39300B">
        <w:rPr>
          <w:sz w:val="28"/>
          <w:szCs w:val="28"/>
        </w:rPr>
        <w:t xml:space="preserve">Постановление от </w:t>
      </w:r>
      <w:r w:rsidR="00FF152D" w:rsidRPr="0039300B">
        <w:rPr>
          <w:sz w:val="28"/>
          <w:szCs w:val="28"/>
        </w:rPr>
        <w:t>30.11.2010 №751/1</w:t>
      </w:r>
      <w:r w:rsidRPr="0039300B">
        <w:rPr>
          <w:sz w:val="28"/>
          <w:szCs w:val="28"/>
        </w:rPr>
        <w:t xml:space="preserve"> «О</w:t>
      </w:r>
      <w:r w:rsidR="00FF152D" w:rsidRPr="0039300B">
        <w:rPr>
          <w:sz w:val="28"/>
          <w:szCs w:val="28"/>
        </w:rPr>
        <w:t>б</w:t>
      </w:r>
      <w:r w:rsidRPr="0039300B">
        <w:rPr>
          <w:sz w:val="28"/>
          <w:szCs w:val="28"/>
        </w:rPr>
        <w:t xml:space="preserve"> </w:t>
      </w:r>
      <w:r w:rsidR="00FF152D" w:rsidRPr="0039300B">
        <w:rPr>
          <w:sz w:val="28"/>
          <w:szCs w:val="28"/>
        </w:rPr>
        <w:t>утверждении Порядка составления, утверждения и ведения бюджетных смет муниципальных казенных учреждений поселения»</w:t>
      </w:r>
      <w:r w:rsidRPr="0039300B">
        <w:rPr>
          <w:sz w:val="28"/>
          <w:szCs w:val="28"/>
        </w:rPr>
        <w:t xml:space="preserve"> отменить.</w:t>
      </w:r>
    </w:p>
    <w:p w:rsidR="00D340ED" w:rsidRPr="00565469" w:rsidRDefault="00D340ED" w:rsidP="005C143E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Pr="00D340ED">
        <w:rPr>
          <w:sz w:val="28"/>
          <w:szCs w:val="28"/>
        </w:rPr>
        <w:t xml:space="preserve">после размещения на официальном сайте </w:t>
      </w:r>
      <w:r w:rsidR="00577282">
        <w:rPr>
          <w:sz w:val="28"/>
          <w:szCs w:val="28"/>
        </w:rPr>
        <w:t>поселения.</w:t>
      </w:r>
    </w:p>
    <w:p w:rsidR="00DB6D3C" w:rsidRDefault="005C143E" w:rsidP="00DB6D3C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56546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77F1" w:rsidRDefault="00037908" w:rsidP="00A777F1">
      <w:pPr>
        <w:tabs>
          <w:tab w:val="left" w:pos="851"/>
        </w:tabs>
        <w:jc w:val="both"/>
        <w:rPr>
          <w:sz w:val="28"/>
          <w:szCs w:val="28"/>
        </w:rPr>
      </w:pPr>
      <w:r w:rsidRPr="00DB6D3C">
        <w:rPr>
          <w:sz w:val="28"/>
          <w:szCs w:val="28"/>
        </w:rPr>
        <w:t>Глава администрации</w:t>
      </w:r>
    </w:p>
    <w:p w:rsidR="00037908" w:rsidRPr="00FA537B" w:rsidRDefault="00A777F1" w:rsidP="00A777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Пудостьского сельского поселения                                                 </w:t>
      </w:r>
      <w:r w:rsidR="00FA537B">
        <w:rPr>
          <w:color w:val="000000" w:themeColor="text1"/>
          <w:sz w:val="28"/>
          <w:szCs w:val="28"/>
        </w:rPr>
        <w:t>Е.Н. Иваева</w:t>
      </w:r>
    </w:p>
    <w:p w:rsidR="00A777F1" w:rsidRDefault="00A777F1" w:rsidP="00843D18">
      <w:pPr>
        <w:autoSpaceDE w:val="0"/>
        <w:autoSpaceDN w:val="0"/>
        <w:adjustRightInd w:val="0"/>
        <w:ind w:left="4536"/>
        <w:jc w:val="right"/>
        <w:outlineLvl w:val="0"/>
      </w:pPr>
    </w:p>
    <w:p w:rsidR="00037908" w:rsidRPr="00FA537B" w:rsidRDefault="00037908" w:rsidP="00843D18">
      <w:pPr>
        <w:autoSpaceDE w:val="0"/>
        <w:autoSpaceDN w:val="0"/>
        <w:adjustRightInd w:val="0"/>
        <w:ind w:left="4536"/>
        <w:jc w:val="right"/>
        <w:outlineLvl w:val="0"/>
      </w:pPr>
      <w:r w:rsidRPr="00FA537B">
        <w:lastRenderedPageBreak/>
        <w:t>Приложение</w:t>
      </w:r>
    </w:p>
    <w:p w:rsidR="00037908" w:rsidRPr="00FA537B" w:rsidRDefault="00037908" w:rsidP="00843D18">
      <w:pPr>
        <w:autoSpaceDE w:val="0"/>
        <w:autoSpaceDN w:val="0"/>
        <w:adjustRightInd w:val="0"/>
        <w:ind w:left="4536"/>
        <w:jc w:val="right"/>
        <w:outlineLvl w:val="0"/>
      </w:pPr>
      <w:r w:rsidRPr="00FA537B">
        <w:t xml:space="preserve">к постановлению администрации </w:t>
      </w:r>
      <w:r w:rsidR="00843D18" w:rsidRPr="00FA537B">
        <w:t>Пудо</w:t>
      </w:r>
      <w:r w:rsidR="00FA537B">
        <w:t>стьского</w:t>
      </w:r>
      <w:r w:rsidR="00843D18" w:rsidRPr="00FA537B">
        <w:t xml:space="preserve"> сельского поселения</w:t>
      </w:r>
    </w:p>
    <w:p w:rsidR="00037908" w:rsidRPr="00FA537B" w:rsidRDefault="0039300B" w:rsidP="00843D18">
      <w:pPr>
        <w:autoSpaceDE w:val="0"/>
        <w:autoSpaceDN w:val="0"/>
        <w:adjustRightInd w:val="0"/>
        <w:ind w:left="4536"/>
        <w:jc w:val="right"/>
        <w:outlineLvl w:val="0"/>
      </w:pPr>
      <w:r>
        <w:t>от __________ 201</w:t>
      </w:r>
      <w:r w:rsidR="00FA537B">
        <w:t>8 г.</w:t>
      </w:r>
      <w:r w:rsidR="00B71FC3" w:rsidRPr="00FA537B">
        <w:t xml:space="preserve"> </w:t>
      </w:r>
      <w:r w:rsidR="00FA537B">
        <w:t>№_____</w:t>
      </w:r>
    </w:p>
    <w:p w:rsidR="00037908" w:rsidRPr="00EA0077" w:rsidRDefault="00037908" w:rsidP="00037908">
      <w:pPr>
        <w:autoSpaceDE w:val="0"/>
        <w:autoSpaceDN w:val="0"/>
        <w:adjustRightInd w:val="0"/>
        <w:spacing w:before="100" w:beforeAutospacing="1"/>
        <w:jc w:val="center"/>
        <w:outlineLvl w:val="0"/>
        <w:rPr>
          <w:b/>
        </w:rPr>
      </w:pPr>
      <w:r w:rsidRPr="00EA0077">
        <w:rPr>
          <w:b/>
        </w:rPr>
        <w:t xml:space="preserve">Порядок составления, утверждения и ведения бюджетных смет администрации </w:t>
      </w:r>
      <w:r w:rsidR="00FA537B">
        <w:rPr>
          <w:b/>
        </w:rPr>
        <w:t xml:space="preserve">муниципального образования </w:t>
      </w:r>
      <w:r w:rsidR="00A5299A" w:rsidRPr="00EA0077">
        <w:rPr>
          <w:b/>
        </w:rPr>
        <w:t>Пудо</w:t>
      </w:r>
      <w:r w:rsidR="00FA537B">
        <w:rPr>
          <w:b/>
        </w:rPr>
        <w:t>стьское сельское поселение Гатчинского муниципального района Ленинградской области</w:t>
      </w:r>
      <w:r w:rsidR="00A5299A" w:rsidRPr="00EA0077">
        <w:rPr>
          <w:b/>
        </w:rPr>
        <w:t xml:space="preserve"> </w:t>
      </w:r>
      <w:r w:rsidRPr="00EA0077">
        <w:rPr>
          <w:b/>
        </w:rPr>
        <w:t xml:space="preserve">и муниципальных казенных учреждений, находящихся в ведении администрации </w:t>
      </w:r>
      <w:r w:rsidR="00A5299A" w:rsidRPr="00EA0077">
        <w:rPr>
          <w:b/>
        </w:rPr>
        <w:t>Пудо</w:t>
      </w:r>
      <w:r w:rsidR="00FA537B">
        <w:rPr>
          <w:b/>
        </w:rPr>
        <w:t>стьского</w:t>
      </w:r>
      <w:r w:rsidR="00A5299A" w:rsidRPr="00EA0077">
        <w:rPr>
          <w:b/>
        </w:rPr>
        <w:t xml:space="preserve"> сельского поселения</w:t>
      </w:r>
    </w:p>
    <w:p w:rsidR="00037908" w:rsidRPr="00EA0077" w:rsidRDefault="00037908" w:rsidP="00037908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/>
        </w:rPr>
      </w:pPr>
      <w:r w:rsidRPr="00EA0077">
        <w:rPr>
          <w:b/>
        </w:rPr>
        <w:t>I. Общие положения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 xml:space="preserve">Настоящий Порядок определяет правила составления и ведения бюджетных смет администрации </w:t>
      </w:r>
      <w:r w:rsidR="00362B2B">
        <w:t xml:space="preserve">муниципального образования </w:t>
      </w:r>
      <w:r w:rsidR="00A5299A" w:rsidRPr="00EA0077">
        <w:t>Пудо</w:t>
      </w:r>
      <w:r w:rsidR="00362B2B">
        <w:t xml:space="preserve">стьское сельское поселение Гатчинского муниципального района Ленинградской области </w:t>
      </w:r>
      <w:r w:rsidRPr="00EA0077">
        <w:t>(далее – администрация) и подведомственных ей казенных учреждений (далее – казенное учреждение), осуществляющих полномочия по ведению бюджетного учета в соответствии с положениями статьи 161 Бюджетного кодекса Российской Федерации (далее при совместном упоминании – учреждение).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 xml:space="preserve">Бюджетная смета учреждения (далее – смета) составляется и ведется в целях установления объема и распределения направлений расходов бюджета </w:t>
      </w:r>
      <w:r w:rsidR="00362B2B">
        <w:t xml:space="preserve">МО Пудостьское сельское </w:t>
      </w:r>
      <w:proofErr w:type="spellStart"/>
      <w:r w:rsidR="00362B2B">
        <w:t>посенление</w:t>
      </w:r>
      <w:proofErr w:type="spellEnd"/>
      <w:r w:rsidRPr="00EA0077">
        <w:t xml:space="preserve"> (далее – местный бюджет)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– лимиты бюджетных обязательств), на срок действия решения о местном бюджете на очередной финансовый год (очередной финансовый год и плановый период).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Показатели сметы формируются в разрезе кодов классификации расходов бюджетов бюджетной классификации Российской Федерации (далее –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Показатели сметы учреждений формируются с дополнительной детализацией по кодам статей (подстатей) групп (статей) классификации операций сектора государственного управления.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Смета составляется и ведется на основании обоснований (расчетов) плановых сметных показателей, являющихся неотъемлемой частью сметы</w:t>
      </w:r>
      <w:r w:rsidR="00A320BF" w:rsidRPr="00EA0077">
        <w:t>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</w:p>
    <w:p w:rsidR="00037908" w:rsidRPr="00EA0077" w:rsidRDefault="00037908" w:rsidP="00037908">
      <w:pPr>
        <w:pStyle w:val="ConsPlusTitle"/>
        <w:spacing w:before="120" w:after="120"/>
        <w:ind w:firstLine="709"/>
        <w:jc w:val="center"/>
        <w:outlineLvl w:val="1"/>
      </w:pPr>
      <w:r w:rsidRPr="00EA0077">
        <w:t>II. Составление сметы</w:t>
      </w:r>
      <w:bookmarkStart w:id="1" w:name="P53"/>
      <w:bookmarkEnd w:id="1"/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>Проект сметы составляется учреждением при составлении проекта решения о местном бюджете.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Показатели проекта сметы казенного учреждения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</w:t>
      </w:r>
      <w:r w:rsidRPr="00EA0077">
        <w:rPr>
          <w:rFonts w:ascii="Times New Roman" w:hAnsi="Times New Roman" w:cs="Times New Roman"/>
          <w:sz w:val="24"/>
          <w:szCs w:val="24"/>
        </w:rPr>
        <w:lastRenderedPageBreak/>
        <w:t>доведена администрацией до казенного учреждения.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>Показатели проекта сметы администрации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</w:t>
      </w:r>
      <w:r w:rsidR="00A320BF" w:rsidRPr="00EA0077">
        <w:rPr>
          <w:rFonts w:ascii="Times New Roman" w:hAnsi="Times New Roman" w:cs="Times New Roman"/>
          <w:sz w:val="24"/>
          <w:szCs w:val="24"/>
        </w:rPr>
        <w:t>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Проект сметы администрации составляется </w:t>
      </w:r>
      <w:r w:rsidR="00362B2B">
        <w:rPr>
          <w:rFonts w:ascii="Times New Roman" w:hAnsi="Times New Roman" w:cs="Times New Roman"/>
          <w:sz w:val="24"/>
          <w:szCs w:val="24"/>
        </w:rPr>
        <w:t>бухгалтерией местной администрации.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Проект сметы составляется учреждением по форме, утвержденной </w:t>
      </w:r>
      <w:r w:rsidR="00A320BF" w:rsidRPr="00EA0077">
        <w:rPr>
          <w:rFonts w:ascii="Times New Roman" w:hAnsi="Times New Roman" w:cs="Times New Roman"/>
          <w:sz w:val="24"/>
          <w:szCs w:val="24"/>
        </w:rPr>
        <w:t xml:space="preserve">приложением 1 </w:t>
      </w:r>
      <w:r w:rsidRPr="00EA0077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Start w:id="3" w:name="P84"/>
      <w:bookmarkEnd w:id="2"/>
      <w:bookmarkEnd w:id="3"/>
      <w:r w:rsidRPr="00EA0077">
        <w:rPr>
          <w:rFonts w:ascii="Times New Roman" w:hAnsi="Times New Roman" w:cs="Times New Roman"/>
          <w:sz w:val="24"/>
          <w:szCs w:val="24"/>
        </w:rPr>
        <w:t xml:space="preserve">Проект сметы казенных учреждений рассматривается и принимается </w:t>
      </w:r>
      <w:r w:rsidR="00362B2B">
        <w:rPr>
          <w:rFonts w:ascii="Times New Roman" w:hAnsi="Times New Roman" w:cs="Times New Roman"/>
          <w:sz w:val="24"/>
          <w:szCs w:val="24"/>
        </w:rPr>
        <w:t>бухгалтерией местной администрации</w:t>
      </w:r>
      <w:r w:rsidRPr="00EA0077">
        <w:rPr>
          <w:rFonts w:ascii="Times New Roman" w:hAnsi="Times New Roman" w:cs="Times New Roman"/>
          <w:sz w:val="24"/>
          <w:szCs w:val="24"/>
        </w:rPr>
        <w:t xml:space="preserve"> одновременно с обоснованиями (расчетами) плановых сметных показателей, сформированными в соответствии c разделом настоящего Порядка.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Проект сметы уточняется учреждением в соответствии с решениями </w:t>
      </w:r>
      <w:r w:rsidR="00362B2B">
        <w:rPr>
          <w:rFonts w:ascii="Times New Roman" w:hAnsi="Times New Roman" w:cs="Times New Roman"/>
          <w:sz w:val="24"/>
          <w:szCs w:val="24"/>
        </w:rPr>
        <w:t>бухгалтерией местной администрации</w:t>
      </w:r>
      <w:r w:rsidRPr="00EA0077">
        <w:rPr>
          <w:rFonts w:ascii="Times New Roman" w:hAnsi="Times New Roman" w:cs="Times New Roman"/>
          <w:sz w:val="24"/>
          <w:szCs w:val="24"/>
        </w:rPr>
        <w:t>, в том числе после принятия решения о местном бюджет.</w:t>
      </w:r>
    </w:p>
    <w:p w:rsidR="00037908" w:rsidRPr="00EA0077" w:rsidRDefault="00362B2B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 местной администрации</w:t>
      </w:r>
      <w:r w:rsidR="00037908" w:rsidRPr="00EA0077">
        <w:rPr>
          <w:rFonts w:ascii="Times New Roman" w:hAnsi="Times New Roman" w:cs="Times New Roman"/>
          <w:sz w:val="24"/>
          <w:szCs w:val="24"/>
        </w:rPr>
        <w:t xml:space="preserve"> осуществляет рассмотрение сметы казенного учреждения на предмет соответствия бюджетному законодательству Российской Федерации, настоящему Порядку и при отсутствии замечаний к смете и (или) обоснованиям (расчетам) плановых сметных показателей не позднее двух рабочих дней со дня получения от казенного учреждения сметы согласовывает его и направляет на согласование главе администрации </w:t>
      </w:r>
      <w:r>
        <w:rPr>
          <w:rFonts w:ascii="Times New Roman" w:hAnsi="Times New Roman" w:cs="Times New Roman"/>
          <w:sz w:val="24"/>
          <w:szCs w:val="24"/>
        </w:rPr>
        <w:t>Пудостьского</w:t>
      </w:r>
      <w:r w:rsidR="00937620" w:rsidRPr="00EA00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7908" w:rsidRPr="00EA0077">
        <w:rPr>
          <w:rFonts w:ascii="Times New Roman" w:hAnsi="Times New Roman" w:cs="Times New Roman"/>
          <w:sz w:val="24"/>
          <w:szCs w:val="24"/>
        </w:rPr>
        <w:t xml:space="preserve"> либо иному уполномоченному лицу.</w:t>
      </w:r>
    </w:p>
    <w:p w:rsidR="006B29EE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EA0077">
        <w:rPr>
          <w:rFonts w:ascii="Times New Roman" w:hAnsi="Times New Roman" w:cs="Times New Roman"/>
          <w:sz w:val="24"/>
          <w:szCs w:val="24"/>
        </w:rPr>
        <w:t>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местном бюджете осуществляется соответственно по форм</w:t>
      </w:r>
      <w:r w:rsidR="006B29EE" w:rsidRPr="00EA0077">
        <w:rPr>
          <w:rFonts w:ascii="Times New Roman" w:hAnsi="Times New Roman" w:cs="Times New Roman"/>
          <w:sz w:val="24"/>
          <w:szCs w:val="24"/>
        </w:rPr>
        <w:t>е.</w:t>
      </w:r>
    </w:p>
    <w:p w:rsidR="006B29EE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>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обязательств.</w:t>
      </w:r>
      <w:bookmarkStart w:id="5" w:name="P90"/>
      <w:bookmarkEnd w:id="5"/>
    </w:p>
    <w:p w:rsidR="006B29EE" w:rsidRPr="00EA0077" w:rsidRDefault="006B29EE" w:rsidP="006B29EE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EA0077">
        <w:rPr>
          <w:b/>
          <w:bCs/>
        </w:rPr>
        <w:t>III. Утверждение сметы учреждения</w:t>
      </w:r>
    </w:p>
    <w:p w:rsidR="006B29EE" w:rsidRPr="00EA0077" w:rsidRDefault="006B29EE" w:rsidP="006B29EE">
      <w:pPr>
        <w:spacing w:before="100" w:beforeAutospacing="1" w:after="100" w:afterAutospacing="1"/>
        <w:contextualSpacing/>
        <w:jc w:val="both"/>
      </w:pP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1.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— руководитель главного распорядителя средств бюджета).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Смета учреждения, не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— руководитель главного распорядителя средств бюджета), если иной порядок не предусмотрен главным распорядителем средств бюджета.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Утверждение сметы учреждения в порядке, установленном настоящим пунктом, осуществляется не позднее десяти дней со дня доведения ему в установленном порядке соответствующих лимитов бюджетных обязательств.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 xml:space="preserve">3.2.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</w:t>
      </w:r>
      <w:r w:rsidRPr="00EA0077">
        <w:lastRenderedPageBreak/>
        <w:t>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3.3 Утвержденные сметы  с обоснованиями (расчетами) плановых сметных показателей, использованными при формировании сметы, направляются главному распорядителю бюджетных смет.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center"/>
        <w:rPr>
          <w:b/>
        </w:rPr>
      </w:pPr>
      <w:r w:rsidRPr="00EA0077">
        <w:rPr>
          <w:b/>
          <w:lang w:val="en-US"/>
        </w:rPr>
        <w:t>IV</w:t>
      </w:r>
      <w:r w:rsidRPr="00EA0077">
        <w:rPr>
          <w:b/>
        </w:rPr>
        <w:t>. Ведение сметы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1. Ведением бюджетной сметы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Изменения показателей бюджетной сметы составляются учреждением по форме согласно приложению 2 к настоящему порядку.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Внесение изменений в смету осуществляется путем утверждения изменений показателей —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—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—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— изменяющих распределение сметных назначений, не требующих изменения показателей бюджетной росписи главного распорядителя средств бюджета, и утвержденного объема лимитов бюджетных обязательств;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—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бюджета, и утвержденного объема лимитов бюджетных обязательств.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 xml:space="preserve"> - изменяющих объемы сметных назначений, приводящих к перераспределению их между разделами сметы.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 xml:space="preserve">К представленным на </w:t>
      </w:r>
      <w:proofErr w:type="gramStart"/>
      <w:r w:rsidRPr="00EA0077">
        <w:t>утверждение  изменений</w:t>
      </w:r>
      <w:proofErr w:type="gramEnd"/>
      <w:r w:rsidRPr="00EA0077">
        <w:t xml:space="preserve">  в смету прилагаются обоснования (расчеты) плановых сметных показателей, сформированные в соответствии с положениями настоящих общих требований.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2. Внесение изменений в смету, требующее изменения показателей бюджетной росписи главного распорядителя средств бюджета,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3. Утверждение изменений в смету осуществляется руководителем учреждения в соответствии с пунктом1 раздела 3 настоящего порядка.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 xml:space="preserve">4. Внесение изменений в смету учреждения (свод смет учреждений) осуществляется в порядке, установленном главным распорядителем средств бюджета. 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4.5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смет.</w:t>
      </w:r>
    </w:p>
    <w:p w:rsidR="00037908" w:rsidRPr="00EA0077" w:rsidRDefault="00037908" w:rsidP="0020697D">
      <w:pPr>
        <w:rPr>
          <w:b/>
        </w:rPr>
      </w:pPr>
    </w:p>
    <w:sectPr w:rsidR="00037908" w:rsidRPr="00EA0077" w:rsidSect="00EA0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71" w:rsidRDefault="00A15871">
      <w:r>
        <w:separator/>
      </w:r>
    </w:p>
  </w:endnote>
  <w:endnote w:type="continuationSeparator" w:id="0">
    <w:p w:rsidR="00A15871" w:rsidRDefault="00A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91" w:rsidRDefault="000350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91" w:rsidRDefault="000350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91" w:rsidRDefault="000350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71" w:rsidRDefault="00A15871">
      <w:r>
        <w:separator/>
      </w:r>
    </w:p>
  </w:footnote>
  <w:footnote w:type="continuationSeparator" w:id="0">
    <w:p w:rsidR="00A15871" w:rsidRDefault="00A1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91" w:rsidRDefault="000350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08" w:rsidRDefault="00037908">
    <w:pPr>
      <w:pStyle w:val="a7"/>
    </w:pPr>
  </w:p>
  <w:p w:rsidR="00037908" w:rsidRDefault="000379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91" w:rsidRDefault="000350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02"/>
    <w:multiLevelType w:val="hybridMultilevel"/>
    <w:tmpl w:val="3FB8C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1B32CC"/>
    <w:multiLevelType w:val="multilevel"/>
    <w:tmpl w:val="4F92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D"/>
    <w:rsid w:val="00035091"/>
    <w:rsid w:val="00037908"/>
    <w:rsid w:val="001A51FA"/>
    <w:rsid w:val="0020697D"/>
    <w:rsid w:val="00210B98"/>
    <w:rsid w:val="00214EC4"/>
    <w:rsid w:val="003207EC"/>
    <w:rsid w:val="00341C18"/>
    <w:rsid w:val="00362B2B"/>
    <w:rsid w:val="0039300B"/>
    <w:rsid w:val="00437474"/>
    <w:rsid w:val="00565469"/>
    <w:rsid w:val="005742A0"/>
    <w:rsid w:val="00577282"/>
    <w:rsid w:val="005C143E"/>
    <w:rsid w:val="005F1D6A"/>
    <w:rsid w:val="00620C48"/>
    <w:rsid w:val="006B29EE"/>
    <w:rsid w:val="00745C5E"/>
    <w:rsid w:val="00843D18"/>
    <w:rsid w:val="00846686"/>
    <w:rsid w:val="00863897"/>
    <w:rsid w:val="008A08B5"/>
    <w:rsid w:val="00937620"/>
    <w:rsid w:val="009A63EF"/>
    <w:rsid w:val="009F3CBE"/>
    <w:rsid w:val="00A108E1"/>
    <w:rsid w:val="00A15871"/>
    <w:rsid w:val="00A320BF"/>
    <w:rsid w:val="00A5299A"/>
    <w:rsid w:val="00A777F1"/>
    <w:rsid w:val="00AF1964"/>
    <w:rsid w:val="00B71FC3"/>
    <w:rsid w:val="00B83ACB"/>
    <w:rsid w:val="00BA4771"/>
    <w:rsid w:val="00BD3477"/>
    <w:rsid w:val="00BF39FF"/>
    <w:rsid w:val="00C2077F"/>
    <w:rsid w:val="00C30754"/>
    <w:rsid w:val="00C44F5B"/>
    <w:rsid w:val="00C67218"/>
    <w:rsid w:val="00C745EC"/>
    <w:rsid w:val="00D3205F"/>
    <w:rsid w:val="00D340ED"/>
    <w:rsid w:val="00D6546A"/>
    <w:rsid w:val="00D70273"/>
    <w:rsid w:val="00DA6CA9"/>
    <w:rsid w:val="00DB6D3C"/>
    <w:rsid w:val="00DF1E6F"/>
    <w:rsid w:val="00EA0077"/>
    <w:rsid w:val="00EB394C"/>
    <w:rsid w:val="00ED26CA"/>
    <w:rsid w:val="00ED38E0"/>
    <w:rsid w:val="00EE61D7"/>
    <w:rsid w:val="00F218BF"/>
    <w:rsid w:val="00FA537B"/>
    <w:rsid w:val="00FB2697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69D8-BCEC-46C5-8507-2925E45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37908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037908"/>
    <w:pPr>
      <w:ind w:left="720"/>
      <w:contextualSpacing/>
    </w:pPr>
  </w:style>
  <w:style w:type="paragraph" w:customStyle="1" w:styleId="ConsPlusTitle">
    <w:name w:val="ConsPlusTitle"/>
    <w:rsid w:val="00037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379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footer"/>
    <w:basedOn w:val="a"/>
    <w:link w:val="aa"/>
    <w:uiPriority w:val="99"/>
    <w:unhideWhenUsed/>
    <w:rsid w:val="00035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0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Наталья Борисовна</cp:lastModifiedBy>
  <cp:revision>21</cp:revision>
  <cp:lastPrinted>2020-04-20T11:55:00Z</cp:lastPrinted>
  <dcterms:created xsi:type="dcterms:W3CDTF">2020-04-17T13:58:00Z</dcterms:created>
  <dcterms:modified xsi:type="dcterms:W3CDTF">2020-04-21T08:36:00Z</dcterms:modified>
</cp:coreProperties>
</file>