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CC" w:rsidRPr="00685803" w:rsidRDefault="00D93ECC" w:rsidP="00D93E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D93ECC" w:rsidRPr="00685803" w:rsidRDefault="00D93ECC" w:rsidP="00D93E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ПУДОСТЬСКОЕ СЕЛЬСКОЕ ПОСЕЛЕНИЕ</w:t>
      </w:r>
    </w:p>
    <w:p w:rsidR="00D93ECC" w:rsidRPr="00685803" w:rsidRDefault="00D93ECC" w:rsidP="00D93E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ГАТЧИНСКОГО МУНИЦИПАЛЬНОГО РАЙОНА</w:t>
      </w:r>
    </w:p>
    <w:p w:rsidR="00D93ECC" w:rsidRDefault="00D93ECC" w:rsidP="00D93E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D93ECC" w:rsidRPr="00685803" w:rsidRDefault="00D93ECC" w:rsidP="00D93E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ECC" w:rsidRPr="00685803" w:rsidRDefault="00D93ECC" w:rsidP="00D93EC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93ECC" w:rsidRPr="00685803" w:rsidRDefault="00D93ECC" w:rsidP="00D93EC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685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</w:t>
      </w:r>
      <w:r w:rsidRPr="00685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2.2022</w:t>
      </w:r>
      <w:r w:rsidRPr="00685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601</w:t>
      </w:r>
    </w:p>
    <w:p w:rsidR="00D93ECC" w:rsidRDefault="00D93ECC" w:rsidP="00D93ECC">
      <w:pPr>
        <w:ind w:right="481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утверждении </w:t>
      </w:r>
      <w:r w:rsidRPr="00586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586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рисков причинения </w:t>
      </w:r>
      <w:bookmarkStart w:id="0" w:name="_GoBack"/>
      <w:r w:rsidRPr="00586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вреда (ущерба) охраняемым законом </w:t>
      </w:r>
      <w:bookmarkEnd w:id="0"/>
      <w:r w:rsidRPr="00586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ценностям, при осуществлении муниципального контроля на автомобильном транспорте и в дорожном хозяйстве на территории МО </w:t>
      </w:r>
      <w:proofErr w:type="spellStart"/>
      <w:r w:rsidRPr="00586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Пудост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на 2023</w:t>
      </w:r>
      <w:r w:rsidRPr="00586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D93ECC" w:rsidRPr="00685803" w:rsidRDefault="00D93ECC" w:rsidP="00D93ECC">
      <w:pPr>
        <w:ind w:right="481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3ECC" w:rsidRPr="00685803" w:rsidRDefault="00D93ECC" w:rsidP="00D93ECC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Pr="00586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31.07.2020 N 248-ФЗ (ред. от 06.12.2021) "О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25.06.2021 N 990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86F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58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Уставом муниципального образования </w:t>
      </w:r>
      <w:proofErr w:type="spellStart"/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Пудостьское</w:t>
      </w:r>
      <w:proofErr w:type="spellEnd"/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Гатчинского муниципального района Ленинградской области,  администрация </w:t>
      </w:r>
      <w:proofErr w:type="spellStart"/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Пудостьского</w:t>
      </w:r>
      <w:proofErr w:type="spellEnd"/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D93ECC" w:rsidRPr="00685803" w:rsidRDefault="00D93ECC" w:rsidP="00D93EC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D93ECC" w:rsidRPr="00685803" w:rsidRDefault="00D93ECC" w:rsidP="00D93EC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r w:rsidRPr="00586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86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ценностям, при осуществлении муниципального контроля на автомобильном транспорте и в дорожном хозяйстве на территории МО </w:t>
      </w:r>
      <w:proofErr w:type="spellStart"/>
      <w:r w:rsidRPr="00586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Пудост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на 2023</w:t>
      </w:r>
      <w:r w:rsidRPr="00586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приложению.</w:t>
      </w:r>
    </w:p>
    <w:p w:rsidR="00D93ECC" w:rsidRPr="008528BA" w:rsidRDefault="00D93ECC" w:rsidP="00D93EC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</w:t>
      </w:r>
      <w:r w:rsidRPr="006074EB">
        <w:rPr>
          <w:rFonts w:ascii="Times New Roman" w:hAnsi="Times New Roman" w:cs="Times New Roman"/>
          <w:sz w:val="28"/>
          <w:szCs w:val="28"/>
        </w:rPr>
        <w:t xml:space="preserve">вступает в силу со дня </w:t>
      </w:r>
      <w:r>
        <w:rPr>
          <w:rFonts w:ascii="Times New Roman" w:hAnsi="Times New Roman" w:cs="Times New Roman"/>
          <w:sz w:val="28"/>
          <w:szCs w:val="28"/>
        </w:rPr>
        <w:t>издания</w:t>
      </w:r>
      <w:r w:rsidRPr="006074EB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 поселения в информационно-коммуникационной сети «Интернет».</w:t>
      </w:r>
    </w:p>
    <w:p w:rsidR="00D93ECC" w:rsidRPr="00685803" w:rsidRDefault="00D93ECC" w:rsidP="00D93ECC">
      <w:pPr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настоящего </w:t>
      </w:r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оставляю за собой.</w:t>
      </w:r>
    </w:p>
    <w:p w:rsidR="00D93ECC" w:rsidRDefault="00D93ECC" w:rsidP="00D93EC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</w:t>
      </w:r>
    </w:p>
    <w:p w:rsidR="00D93ECC" w:rsidRPr="00685803" w:rsidRDefault="00D93ECC" w:rsidP="00D93EC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Пудостьского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Е.Н. </w:t>
      </w:r>
      <w:proofErr w:type="spellStart"/>
      <w:r w:rsidRPr="006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Иваева</w:t>
      </w:r>
      <w:proofErr w:type="spellEnd"/>
    </w:p>
    <w:p w:rsidR="00384284" w:rsidRDefault="00384284"/>
    <w:p w:rsidR="00D93ECC" w:rsidRDefault="00D93ECC"/>
    <w:p w:rsidR="00D93ECC" w:rsidRDefault="00D93ECC"/>
    <w:p w:rsidR="00D93ECC" w:rsidRDefault="00D93ECC"/>
    <w:p w:rsidR="00D93ECC" w:rsidRDefault="00D93ECC"/>
    <w:p w:rsidR="00D93ECC" w:rsidRDefault="00D93ECC"/>
    <w:p w:rsidR="00D93ECC" w:rsidRDefault="00D93ECC"/>
    <w:p w:rsidR="00D93ECC" w:rsidRDefault="00D93ECC"/>
    <w:p w:rsidR="00D93ECC" w:rsidRDefault="00D93ECC"/>
    <w:p w:rsidR="00D93ECC" w:rsidRDefault="00D93ECC"/>
    <w:p w:rsidR="00D93ECC" w:rsidRDefault="00D93ECC"/>
    <w:p w:rsidR="00D93ECC" w:rsidRDefault="00D93ECC"/>
    <w:p w:rsidR="00D93ECC" w:rsidRDefault="00D93ECC"/>
    <w:p w:rsidR="00D93ECC" w:rsidRDefault="00D93ECC"/>
    <w:p w:rsidR="00D93ECC" w:rsidRDefault="00D93ECC"/>
    <w:p w:rsidR="00D93ECC" w:rsidRDefault="00D93ECC"/>
    <w:p w:rsidR="00D93ECC" w:rsidRDefault="00D93ECC"/>
    <w:p w:rsidR="00D93ECC" w:rsidRDefault="00D93ECC"/>
    <w:p w:rsidR="00D93ECC" w:rsidRDefault="00D93ECC"/>
    <w:p w:rsidR="00D93ECC" w:rsidRDefault="00D93ECC"/>
    <w:p w:rsidR="00D93ECC" w:rsidRDefault="00D93ECC"/>
    <w:p w:rsidR="00D93ECC" w:rsidRDefault="00D93ECC"/>
    <w:p w:rsidR="00D93ECC" w:rsidRDefault="00D93ECC"/>
    <w:p w:rsidR="00D93ECC" w:rsidRDefault="00D93ECC" w:rsidP="00D93ECC">
      <w:pPr>
        <w:pStyle w:val="ConsPlusNormal"/>
        <w:ind w:left="5387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Приложение к постановлению</w:t>
      </w:r>
    </w:p>
    <w:p w:rsidR="00D93ECC" w:rsidRDefault="00D93ECC" w:rsidP="00D93ECC">
      <w:pPr>
        <w:pStyle w:val="ConsPlusNormal"/>
        <w:ind w:left="5387"/>
        <w:rPr>
          <w:rFonts w:eastAsia="Times New Roman"/>
          <w:b/>
        </w:rPr>
      </w:pPr>
      <w:r>
        <w:rPr>
          <w:rFonts w:eastAsia="Times New Roman"/>
          <w:b/>
        </w:rPr>
        <w:t>от 05.12.2022 г. № 601</w:t>
      </w:r>
    </w:p>
    <w:p w:rsidR="00D93ECC" w:rsidRDefault="00D93ECC" w:rsidP="00D93ECC">
      <w:pPr>
        <w:pStyle w:val="ConsPlusNormal"/>
        <w:spacing w:before="240"/>
        <w:rPr>
          <w:rFonts w:eastAsia="Times New Roman"/>
          <w:b/>
        </w:rPr>
      </w:pPr>
    </w:p>
    <w:p w:rsidR="00D93ECC" w:rsidRPr="00CF5A77" w:rsidRDefault="00D93ECC" w:rsidP="00D93ECC">
      <w:pPr>
        <w:pStyle w:val="ConsPlusNormal"/>
        <w:spacing w:before="240"/>
        <w:ind w:firstLine="540"/>
        <w:jc w:val="center"/>
        <w:rPr>
          <w:b/>
        </w:rPr>
      </w:pPr>
      <w:r w:rsidRPr="00CF5A77">
        <w:rPr>
          <w:rFonts w:eastAsia="Times New Roman"/>
          <w:b/>
        </w:rPr>
        <w:t xml:space="preserve">Программа профилактики </w:t>
      </w:r>
      <w:r w:rsidRPr="00534A22">
        <w:rPr>
          <w:b/>
        </w:rPr>
        <w:t>рисков причинения вреда (ущерба) охраняемым законом ценностям</w:t>
      </w:r>
      <w:r w:rsidRPr="00CF5A77">
        <w:rPr>
          <w:rFonts w:eastAsia="Times New Roman"/>
          <w:b/>
        </w:rPr>
        <w:t xml:space="preserve">, </w:t>
      </w:r>
      <w:r w:rsidRPr="00534A22">
        <w:rPr>
          <w:rFonts w:eastAsia="Times New Roman"/>
          <w:b/>
        </w:rPr>
        <w:t>при</w:t>
      </w:r>
      <w:r w:rsidRPr="00CF5A77">
        <w:rPr>
          <w:rFonts w:eastAsia="Times New Roman"/>
          <w:b/>
        </w:rPr>
        <w:t xml:space="preserve"> осуществлени</w:t>
      </w:r>
      <w:r w:rsidRPr="00534A22">
        <w:rPr>
          <w:rFonts w:eastAsia="Times New Roman"/>
          <w:b/>
        </w:rPr>
        <w:t>и</w:t>
      </w:r>
      <w:r w:rsidRPr="00CF5A77">
        <w:rPr>
          <w:rFonts w:eastAsia="Times New Roman"/>
          <w:b/>
        </w:rPr>
        <w:t xml:space="preserve"> муниципал</w:t>
      </w:r>
      <w:r w:rsidRPr="00534A22">
        <w:rPr>
          <w:rFonts w:eastAsia="Times New Roman"/>
          <w:b/>
        </w:rPr>
        <w:t>ьного контроля</w:t>
      </w:r>
      <w:r w:rsidRPr="00E7189D">
        <w:t xml:space="preserve"> </w:t>
      </w:r>
      <w:r w:rsidRPr="00E7189D">
        <w:rPr>
          <w:rFonts w:eastAsia="Times New Roman"/>
          <w:b/>
        </w:rPr>
        <w:t xml:space="preserve">на автомобильном транспорте и в дорожном хозяйстве на территории МО </w:t>
      </w:r>
      <w:proofErr w:type="spellStart"/>
      <w:r w:rsidRPr="00E7189D">
        <w:rPr>
          <w:rFonts w:eastAsia="Times New Roman"/>
          <w:b/>
        </w:rPr>
        <w:t>Пудостьское</w:t>
      </w:r>
      <w:proofErr w:type="spellEnd"/>
      <w:r w:rsidRPr="00E7189D">
        <w:rPr>
          <w:rFonts w:eastAsia="Times New Roman"/>
          <w:b/>
        </w:rPr>
        <w:t xml:space="preserve"> сельское поселение</w:t>
      </w:r>
      <w:r>
        <w:rPr>
          <w:rFonts w:eastAsia="Times New Roman"/>
          <w:b/>
        </w:rPr>
        <w:t xml:space="preserve"> на 2023</w:t>
      </w:r>
      <w:r w:rsidRPr="00CF5A77">
        <w:rPr>
          <w:rFonts w:eastAsia="Times New Roman"/>
          <w:b/>
        </w:rPr>
        <w:t xml:space="preserve"> год</w:t>
      </w:r>
    </w:p>
    <w:p w:rsidR="00D93ECC" w:rsidRPr="00CF5A77" w:rsidRDefault="00D93ECC" w:rsidP="00D93EC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3ECC" w:rsidRPr="00CF5A77" w:rsidRDefault="00D93ECC" w:rsidP="00D93EC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3ECC" w:rsidRPr="00CF5A77" w:rsidRDefault="00D93ECC" w:rsidP="00D93EC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D93ECC" w:rsidRPr="00CF5A77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3ECC" w:rsidRPr="00CF5A77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ценностям, при осуществлении муниципального контроля за соблюдением обязательных требований </w:t>
      </w:r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автомобильном транспорте и в дорожном хозяйстве</w:t>
      </w:r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МО </w:t>
      </w:r>
      <w:proofErr w:type="spellStart"/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Пудостьское</w:t>
      </w:r>
      <w:proofErr w:type="spellEnd"/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Программа) разработана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</w:t>
      </w:r>
      <w:proofErr w:type="gramEnd"/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31.07.2020 N 248-ФЗ «О государственном контроле (надзоре) и муниципальном контроле в Российской Федерации», </w:t>
      </w: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ECC" w:rsidRPr="00CF5A77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Программа представляет собой увязанный по целям, задачам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D93ECC" w:rsidRPr="00CF5A77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3ECC" w:rsidRPr="00CF5A77" w:rsidRDefault="00D93ECC" w:rsidP="00D93EC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Анализ и оценка состояния подконтрольной сферы</w:t>
      </w:r>
    </w:p>
    <w:p w:rsidR="00D93ECC" w:rsidRPr="00CF5A77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3ECC" w:rsidRPr="00CF5A77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Одним из вопросов местного значения органов местного самоуправления </w:t>
      </w:r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осуществление </w:t>
      </w:r>
      <w:r w:rsidRPr="00CF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</w:t>
      </w:r>
      <w:r w:rsidRPr="00534A22">
        <w:rPr>
          <w:rFonts w:ascii="Times New Roman" w:eastAsia="Times New Roman" w:hAnsi="Times New Roman" w:cs="Times New Roman"/>
          <w:b/>
          <w:sz w:val="24"/>
          <w:szCs w:val="24"/>
        </w:rPr>
        <w:t xml:space="preserve">ьного контроля </w:t>
      </w:r>
      <w:r w:rsidRPr="00E7189D">
        <w:rPr>
          <w:rFonts w:ascii="Times New Roman" w:eastAsia="Times New Roman" w:hAnsi="Times New Roman" w:cs="Times New Roman"/>
          <w:b/>
          <w:sz w:val="24"/>
          <w:szCs w:val="24"/>
        </w:rPr>
        <w:t>на автомобильном транспорте и в дорожном хозяйстве</w:t>
      </w:r>
      <w:r w:rsidRPr="00534A2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территории МО </w:t>
      </w:r>
      <w:proofErr w:type="spellStart"/>
      <w:r w:rsidRPr="00534A22">
        <w:rPr>
          <w:rFonts w:ascii="Times New Roman" w:eastAsia="Times New Roman" w:hAnsi="Times New Roman" w:cs="Times New Roman"/>
          <w:b/>
          <w:sz w:val="24"/>
          <w:szCs w:val="24"/>
        </w:rPr>
        <w:t>Пудостьское</w:t>
      </w:r>
      <w:proofErr w:type="spellEnd"/>
      <w:r w:rsidRPr="00534A2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</w:t>
      </w: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ECC" w:rsidRDefault="00D93ECC" w:rsidP="00D93ECC">
      <w:pPr>
        <w:pStyle w:val="s15"/>
        <w:spacing w:after="0"/>
        <w:ind w:firstLine="525"/>
        <w:jc w:val="both"/>
        <w:rPr>
          <w:rFonts w:eastAsia="Times New Roman"/>
        </w:rPr>
      </w:pPr>
      <w:r w:rsidRPr="00CF5A77">
        <w:rPr>
          <w:rFonts w:eastAsia="Times New Roman"/>
        </w:rPr>
        <w:t xml:space="preserve">2.2. Предметом проверки является </w:t>
      </w:r>
      <w:r w:rsidRPr="00E7189D">
        <w:rPr>
          <w:rFonts w:eastAsia="Times New Roman"/>
        </w:rPr>
        <w:t>соблюдение юридическими лицами, индивидуальными предпринимателями, гражданами (далее – контролируемые</w:t>
      </w:r>
      <w:r>
        <w:rPr>
          <w:rFonts w:eastAsia="Times New Roman"/>
        </w:rPr>
        <w:t xml:space="preserve"> лица) обязательных требований:</w:t>
      </w:r>
    </w:p>
    <w:p w:rsidR="00D93ECC" w:rsidRPr="00E7189D" w:rsidRDefault="00D93ECC" w:rsidP="00D93ECC">
      <w:pPr>
        <w:pStyle w:val="s15"/>
        <w:numPr>
          <w:ilvl w:val="0"/>
          <w:numId w:val="2"/>
        </w:numPr>
        <w:spacing w:after="0"/>
        <w:jc w:val="both"/>
        <w:rPr>
          <w:rFonts w:eastAsia="Times New Roman"/>
        </w:rPr>
      </w:pPr>
      <w:r w:rsidRPr="00E7189D">
        <w:rPr>
          <w:rFonts w:eastAsia="Times New Roman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D93ECC" w:rsidRPr="00E7189D" w:rsidRDefault="00D93ECC" w:rsidP="00D93ECC">
      <w:pPr>
        <w:pStyle w:val="s15"/>
        <w:numPr>
          <w:ilvl w:val="0"/>
          <w:numId w:val="2"/>
        </w:numPr>
        <w:spacing w:after="0"/>
        <w:jc w:val="both"/>
        <w:rPr>
          <w:rFonts w:eastAsia="Times New Roman"/>
        </w:rPr>
      </w:pPr>
      <w:r w:rsidRPr="00E7189D">
        <w:rPr>
          <w:rFonts w:eastAsia="Times New Roman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93ECC" w:rsidRPr="00E7189D" w:rsidRDefault="00D93ECC" w:rsidP="00D93ECC">
      <w:pPr>
        <w:pStyle w:val="s15"/>
        <w:numPr>
          <w:ilvl w:val="0"/>
          <w:numId w:val="2"/>
        </w:numPr>
        <w:spacing w:after="0"/>
        <w:jc w:val="both"/>
        <w:rPr>
          <w:rFonts w:eastAsia="Times New Roman"/>
        </w:rPr>
      </w:pPr>
      <w:r w:rsidRPr="00E7189D">
        <w:rPr>
          <w:rFonts w:eastAsia="Times New Roman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93ECC" w:rsidRPr="00E7189D" w:rsidRDefault="00D93ECC" w:rsidP="00D93ECC">
      <w:pPr>
        <w:pStyle w:val="s15"/>
        <w:numPr>
          <w:ilvl w:val="0"/>
          <w:numId w:val="2"/>
        </w:numPr>
        <w:spacing w:after="0"/>
        <w:jc w:val="both"/>
        <w:rPr>
          <w:rFonts w:eastAsia="Times New Roman"/>
        </w:rPr>
      </w:pPr>
      <w:r w:rsidRPr="00E7189D">
        <w:rPr>
          <w:rFonts w:eastAsia="Times New Roman"/>
        </w:rPr>
        <w:lastRenderedPageBreak/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D93ECC" w:rsidRDefault="00D93ECC" w:rsidP="00D93ECC">
      <w:pPr>
        <w:pStyle w:val="s15"/>
        <w:numPr>
          <w:ilvl w:val="0"/>
          <w:numId w:val="2"/>
        </w:numPr>
        <w:spacing w:before="0" w:beforeAutospacing="0" w:after="0" w:afterAutospacing="0"/>
        <w:jc w:val="both"/>
        <w:rPr>
          <w:rFonts w:eastAsia="Times New Roman"/>
        </w:rPr>
      </w:pPr>
      <w:r w:rsidRPr="00E7189D">
        <w:rPr>
          <w:rFonts w:eastAsia="Times New Roman"/>
        </w:rPr>
        <w:t>исполнение решений, принимаемых по результатам контрольных мероприятий.</w:t>
      </w:r>
    </w:p>
    <w:p w:rsidR="00D93ECC" w:rsidRPr="00CF5A77" w:rsidRDefault="00D93ECC" w:rsidP="00D93ECC">
      <w:pPr>
        <w:pStyle w:val="s15"/>
        <w:spacing w:before="0" w:beforeAutospacing="0" w:after="0" w:afterAutospacing="0"/>
        <w:ind w:firstLine="851"/>
        <w:jc w:val="both"/>
        <w:rPr>
          <w:rFonts w:eastAsia="Times New Roman"/>
        </w:rPr>
      </w:pPr>
      <w:r w:rsidRPr="00CF5A77">
        <w:rPr>
          <w:rFonts w:eastAsia="Times New Roman"/>
        </w:rPr>
        <w:t xml:space="preserve">2.3 Субъектами муниципального контроля являются юридические лица независимо от их организационно-правовых форм и форм собственности, их руководители и иные должностные лица, индивидуальные предприниматели и их уполномоченные представители, </w:t>
      </w:r>
      <w:r w:rsidRPr="00534A22">
        <w:rPr>
          <w:rFonts w:eastAsia="Times New Roman"/>
        </w:rPr>
        <w:t>физические лица</w:t>
      </w:r>
      <w:r w:rsidRPr="00CF5A77">
        <w:rPr>
          <w:rFonts w:eastAsia="Times New Roman"/>
        </w:rPr>
        <w:t>.</w:t>
      </w:r>
    </w:p>
    <w:p w:rsidR="00D93ECC" w:rsidRPr="00CF5A77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общее количество подконтрольных субъектов, деятельность которых подлежит контролю, не представляется возможным.</w:t>
      </w:r>
    </w:p>
    <w:p w:rsidR="00D93ECC" w:rsidRPr="00534A22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Объектами муниципального контроля, расположенными на территории МО </w:t>
      </w:r>
      <w:proofErr w:type="spellStart"/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Пудостьское</w:t>
      </w:r>
      <w:proofErr w:type="spellEnd"/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(далее – объект контроля) являются:</w:t>
      </w:r>
    </w:p>
    <w:p w:rsidR="00D93ECC" w:rsidRPr="00E7189D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:rsidR="00D93ECC" w:rsidRPr="00E7189D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  <w:proofErr w:type="gramEnd"/>
    </w:p>
    <w:p w:rsidR="00D93ECC" w:rsidRPr="00E7189D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деятельность по перевозке пассажиров и иных лиц автобусами, подлежащая лицензированию;</w:t>
      </w:r>
    </w:p>
    <w:p w:rsidR="00D93ECC" w:rsidRPr="00E7189D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деятельность по оказанию услуг автовокзалами, автостанциями;</w:t>
      </w:r>
    </w:p>
    <w:p w:rsidR="00D93ECC" w:rsidRPr="00E7189D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деятельность по осуществлению международных автомобильных перевозок;</w:t>
      </w:r>
    </w:p>
    <w:p w:rsidR="00D93ECC" w:rsidRPr="00E7189D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деятельность по осуществлению работ по капитальному ремонту, ремонту и содержанию автомобильных дорог общего пользования;</w:t>
      </w:r>
    </w:p>
    <w:p w:rsidR="00D93ECC" w:rsidRPr="00E7189D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деятельность по использованию полос отвода и (или) придорожных полос автомобильных дорог общего пользования федерального значения;</w:t>
      </w:r>
    </w:p>
    <w:p w:rsidR="00D93ECC" w:rsidRPr="00E7189D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:rsidR="00D93ECC" w:rsidRPr="00E7189D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внесение платы за проезд по платным автомобильным дорогам общего пользования, платным участкам таких автомобильных дорог;</w:t>
      </w:r>
    </w:p>
    <w:p w:rsidR="00D93ECC" w:rsidRPr="00E7189D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внесение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тонн;</w:t>
      </w:r>
    </w:p>
    <w:p w:rsidR="00D93ECC" w:rsidRPr="00E7189D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дорожно-строительные материалы, указанные в приложении №1 к техническому регламенту Таможенного союза «Безопасность автомобильных дорог» (</w:t>
      </w:r>
      <w:proofErr w:type="gramStart"/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014/2011);</w:t>
      </w:r>
    </w:p>
    <w:p w:rsidR="00D93ECC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дорожно-строительные изделия, указанные в приложении №2 к техническому регламенту Таможенного союза «Безопасность автомобильных дорог» (</w:t>
      </w:r>
      <w:proofErr w:type="gramStart"/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014/2011);</w:t>
      </w:r>
    </w:p>
    <w:p w:rsidR="00D93ECC" w:rsidRPr="00CF5A77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Обязател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ьные требования оценка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предметом муниципального контроля, установлены:</w:t>
      </w:r>
    </w:p>
    <w:p w:rsidR="00D93ECC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3ECC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13.07.2015 N 220-ФЗ (ред. от 02.07.2021) "Об организации регулярных перевозок пассажиров и багажа автомобильным транспортом и </w:t>
      </w:r>
      <w:r w:rsidRPr="00E718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3ECC" w:rsidRPr="00CF5A77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Регламентом</w:t>
      </w:r>
      <w:r w:rsidRPr="0066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Таможенного союза "Безопасность автомобильных дорог" (вместе с "</w:t>
      </w:r>
      <w:proofErr w:type="gramStart"/>
      <w:r w:rsidRPr="00666C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66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014/2011. Технический регламент Таможенного союза. </w:t>
      </w:r>
      <w:proofErr w:type="gramStart"/>
      <w:r w:rsidRPr="00666C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автомобильных дорог")</w:t>
      </w:r>
      <w:proofErr w:type="gramEnd"/>
    </w:p>
    <w:p w:rsidR="00D93ECC" w:rsidRPr="00CF5A77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3ECC" w:rsidRPr="00CF5A77" w:rsidRDefault="00D93ECC" w:rsidP="00D93EC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Цели и задачи программы</w:t>
      </w:r>
    </w:p>
    <w:p w:rsidR="00D93ECC" w:rsidRPr="00CF5A77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3ECC" w:rsidRPr="00CF5A77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рисков причинения вреда (ущерба) охраняемым законом ценностям, в сфере осуществления муниципального контроля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соблюдением обязательных требований </w:t>
      </w:r>
      <w:r w:rsidRPr="00E7189D">
        <w:rPr>
          <w:rFonts w:ascii="Times New Roman" w:eastAsia="Times New Roman" w:hAnsi="Times New Roman" w:cs="Times New Roman"/>
          <w:b/>
          <w:sz w:val="24"/>
          <w:szCs w:val="24"/>
        </w:rPr>
        <w:t>на автомобильном транспорте и в дорожном хозяйстве</w:t>
      </w:r>
      <w:r w:rsidRPr="00534A2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территории МО </w:t>
      </w:r>
      <w:proofErr w:type="spellStart"/>
      <w:r w:rsidRPr="00534A22">
        <w:rPr>
          <w:rFonts w:ascii="Times New Roman" w:eastAsia="Times New Roman" w:hAnsi="Times New Roman" w:cs="Times New Roman"/>
          <w:b/>
          <w:sz w:val="24"/>
          <w:szCs w:val="24"/>
        </w:rPr>
        <w:t>Пудостьское</w:t>
      </w:r>
      <w:proofErr w:type="spellEnd"/>
      <w:r w:rsidRPr="00534A2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</w:t>
      </w:r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системно организованная деятельность </w:t>
      </w:r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 </w:t>
      </w:r>
      <w:proofErr w:type="spellStart"/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Пудостьское</w:t>
      </w:r>
      <w:proofErr w:type="spellEnd"/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  <w:proofErr w:type="gramEnd"/>
    </w:p>
    <w:p w:rsidR="00D93ECC" w:rsidRPr="00CF5A77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рисков причинения вреда объектам контроля;</w:t>
      </w:r>
    </w:p>
    <w:p w:rsidR="00D93ECC" w:rsidRPr="00CF5A77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нарушений подконтрольными субъектами обязательных требований;</w:t>
      </w:r>
    </w:p>
    <w:p w:rsidR="00D93ECC" w:rsidRPr="00CF5A77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подконтрольных субъектов к добросовестному поведению и, как следствие, снижение административных и финансовых издержек подконтрольных субъектов;</w:t>
      </w:r>
    </w:p>
    <w:p w:rsidR="00D93ECC" w:rsidRPr="00CF5A77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прозрачности контрольной деятельности и информационной открытости; доступности информации об обязательных требованиях.</w:t>
      </w:r>
    </w:p>
    <w:p w:rsidR="00D93ECC" w:rsidRPr="00CF5A77" w:rsidRDefault="00D93ECC" w:rsidP="00D93EC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                     Проведение профилактических мероприятий позволит решить следующие задачи:</w:t>
      </w:r>
    </w:p>
    <w:p w:rsidR="00D93ECC" w:rsidRPr="00CF5A77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системы профилактики нарушений обязательных требований, путем активизации профилактической деятельности;</w:t>
      </w:r>
    </w:p>
    <w:p w:rsidR="00D93ECC" w:rsidRPr="00CF5A77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D93ECC" w:rsidRPr="00CF5A77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 всех участников контрольной деятельности единого понимания обязательных требований;</w:t>
      </w:r>
    </w:p>
    <w:p w:rsidR="00D93ECC" w:rsidRPr="00CF5A77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статистических данных, необходимых для организации профилактической работы;</w:t>
      </w:r>
    </w:p>
    <w:p w:rsidR="00D93ECC" w:rsidRPr="00CF5A77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D93ECC" w:rsidRPr="00CF5A77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причин, факторов и условий, способствующих нарушению обязательных требований;</w:t>
      </w:r>
    </w:p>
    <w:p w:rsidR="00D93ECC" w:rsidRPr="00CF5A77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D93ECC" w:rsidRPr="00CF5A77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3ECC" w:rsidRPr="00CF5A77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3ECC" w:rsidRPr="00CF5A77" w:rsidRDefault="00D93ECC" w:rsidP="00D9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План мероприятий п</w:t>
      </w:r>
      <w:r w:rsidRPr="00534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филактике нарушений на 2023</w:t>
      </w:r>
      <w:r w:rsidRPr="00CF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93ECC" w:rsidRPr="00CF5A77" w:rsidRDefault="00D93ECC" w:rsidP="00D9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4422"/>
        <w:gridCol w:w="2414"/>
        <w:gridCol w:w="2116"/>
      </w:tblGrid>
      <w:tr w:rsidR="00D93ECC" w:rsidRPr="00534A22" w:rsidTr="004D30D8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проводимого мероприятия</w:t>
            </w:r>
          </w:p>
        </w:tc>
        <w:tc>
          <w:tcPr>
            <w:tcW w:w="2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93ECC" w:rsidRPr="00534A22" w:rsidTr="004D30D8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Размещение </w:t>
            </w: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Пудостьское</w:t>
            </w:r>
            <w:proofErr w:type="spellEnd"/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«Интернет» перечней</w:t>
            </w: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нормативных правовых актов или их отдельных частей, соде</w:t>
            </w: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ржащих обязательные </w:t>
            </w: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требования</w:t>
            </w: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а также текстов соответствующих нормативных правовых актов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местной администрации, ответственный за данное направление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</w:tr>
      <w:tr w:rsidR="00D93ECC" w:rsidRPr="00534A22" w:rsidTr="004D30D8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Информирование субъектов контроля по вопросам соблюдения обязательных требований, посредством проведения семинаров и конференций, разъяснительной работы в средствах массовой информации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местной администрации, ответственный за данное направление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</w:tr>
      <w:tr w:rsidR="00D93ECC" w:rsidRPr="00534A22" w:rsidTr="004D30D8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Подготовка и распространение, в случае изм</w:t>
            </w: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енения обязательных требований</w:t>
            </w: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</w:t>
            </w: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ния обязательных требований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местной администрации, ответственный за данное направление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внесения изменений в нормативные правовые акты)</w:t>
            </w:r>
          </w:p>
        </w:tc>
      </w:tr>
      <w:tr w:rsidR="00D93ECC" w:rsidRPr="00534A22" w:rsidTr="004D30D8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Публичные обсуждения правоприменительной практики  контрольной деятельности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местной администрации, ответственный за данное направление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D93ECC" w:rsidRPr="00534A22" w:rsidTr="004D30D8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Размещение на официальном сайте </w:t>
            </w: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 </w:t>
            </w:r>
            <w:proofErr w:type="spellStart"/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Пудостьское</w:t>
            </w:r>
            <w:proofErr w:type="spellEnd"/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сельское поселение</w:t>
            </w: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 в сети «Интернет» результатов контро</w:t>
            </w: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льной деятельности за предшествующий  год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местной администрации, ответственный за данное направление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марта</w:t>
            </w:r>
          </w:p>
        </w:tc>
      </w:tr>
      <w:tr w:rsidR="00D93ECC" w:rsidRPr="00534A22" w:rsidTr="004D30D8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Выдача юридическим лицам и индивидуальным предпринимателям  предостережений о недопустимости нар</w:t>
            </w: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ушения обязательных требований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местной администрации, ответственный за данное направление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93ECC" w:rsidRPr="00534A22" w:rsidTr="004D30D8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местной администрации, ответственный за данное направление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с соблюдением, установленных требований</w:t>
            </w:r>
          </w:p>
        </w:tc>
      </w:tr>
      <w:tr w:rsidR="00D93ECC" w:rsidRPr="00534A22" w:rsidTr="004D30D8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профилактики 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обязательных требований на 2024</w:t>
            </w: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местной администрации, ответственный за данное направление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октября</w:t>
            </w:r>
          </w:p>
        </w:tc>
      </w:tr>
      <w:tr w:rsidR="00D93ECC" w:rsidRPr="00534A22" w:rsidTr="004D30D8"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ECC" w:rsidRPr="00534A22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ECC" w:rsidRPr="00534A22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профилактики 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обязательных требований на 2024</w:t>
            </w: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ECC" w:rsidRPr="00534A22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ECC" w:rsidRPr="00534A22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декабря</w:t>
            </w:r>
          </w:p>
        </w:tc>
      </w:tr>
    </w:tbl>
    <w:p w:rsidR="00D93ECC" w:rsidRPr="00CF5A77" w:rsidRDefault="00D93ECC" w:rsidP="00D9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3ECC" w:rsidRPr="00CF5A77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3ECC" w:rsidRPr="00CF5A77" w:rsidRDefault="00D93ECC" w:rsidP="00D93EC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CF5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эффективности программы</w:t>
      </w:r>
    </w:p>
    <w:p w:rsidR="00D93ECC" w:rsidRPr="00CF5A77" w:rsidRDefault="00D93ECC" w:rsidP="00D9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3ECC" w:rsidRPr="00CF5A77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D93ECC" w:rsidRPr="00CF5A77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Эффективность Программы оценивается по отчетным п</w:t>
      </w:r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оказателям, указанным в пункте 5.2 </w:t>
      </w: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Программы. Отчетные показатели отражаются в Программе на плановый период по итогам календарного года.</w:t>
      </w:r>
    </w:p>
    <w:p w:rsidR="00D93ECC" w:rsidRPr="00CF5A77" w:rsidRDefault="00D93ECC" w:rsidP="00D93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D93ECC" w:rsidRPr="00CF5A77" w:rsidRDefault="00D93ECC" w:rsidP="00D9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3ECC" w:rsidRPr="00CF5A77" w:rsidRDefault="00D93ECC" w:rsidP="00D93ECC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22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Отчетные показатели 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Программы на 2023</w:t>
      </w: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D93ECC" w:rsidRPr="00CF5A77" w:rsidRDefault="00D93ECC" w:rsidP="00D9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6950"/>
        <w:gridCol w:w="1984"/>
      </w:tblGrid>
      <w:tr w:rsidR="00D93ECC" w:rsidRPr="00534A22" w:rsidTr="004D30D8">
        <w:trPr>
          <w:trHeight w:val="562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D93ECC" w:rsidRPr="00534A22" w:rsidTr="004D30D8"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информации, обязательной к размещению, на официальном сайте </w:t>
            </w: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Пудостьское</w:t>
            </w:r>
            <w:proofErr w:type="spellEnd"/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93ECC" w:rsidRPr="00534A22" w:rsidTr="004D30D8"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подконтрольными субъектами предостережений о недопустимости нарушения обязательных требований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93ECC" w:rsidRPr="00534A22" w:rsidTr="004D30D8"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93ECC" w:rsidRPr="00534A22" w:rsidTr="004D30D8"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 </w:t>
            </w:r>
            <w:proofErr w:type="spellStart"/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Пудостьское</w:t>
            </w:r>
            <w:proofErr w:type="spellEnd"/>
            <w:r w:rsidRPr="00534A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сельское поселение</w:t>
            </w: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а также проведения семинаров, конференций.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ECC" w:rsidRPr="00CF5A77" w:rsidRDefault="00D93ECC" w:rsidP="004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 раз</w:t>
            </w:r>
          </w:p>
        </w:tc>
      </w:tr>
    </w:tbl>
    <w:p w:rsidR="00D93ECC" w:rsidRPr="00CF5A77" w:rsidRDefault="00D93ECC" w:rsidP="00D9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3ECC" w:rsidRDefault="00D93ECC" w:rsidP="00D93ECC"/>
    <w:p w:rsidR="00D93ECC" w:rsidRDefault="00D93ECC" w:rsidP="00D93ECC"/>
    <w:p w:rsidR="00D93ECC" w:rsidRDefault="00D93ECC" w:rsidP="00D93ECC"/>
    <w:p w:rsidR="00D93ECC" w:rsidRDefault="00D93ECC" w:rsidP="00D93ECC"/>
    <w:p w:rsidR="00D93ECC" w:rsidRDefault="00D93ECC"/>
    <w:sectPr w:rsidR="00D9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DBF"/>
    <w:multiLevelType w:val="hybridMultilevel"/>
    <w:tmpl w:val="326CD48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36D309E0"/>
    <w:multiLevelType w:val="hybridMultilevel"/>
    <w:tmpl w:val="39F27628"/>
    <w:lvl w:ilvl="0" w:tplc="F20C6F8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CC"/>
    <w:rsid w:val="00384284"/>
    <w:rsid w:val="00D9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CC"/>
    <w:pPr>
      <w:ind w:left="720"/>
      <w:contextualSpacing/>
    </w:pPr>
  </w:style>
  <w:style w:type="paragraph" w:customStyle="1" w:styleId="ConsPlusNormal">
    <w:name w:val="ConsPlusNormal"/>
    <w:rsid w:val="00D9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D93E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3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CC"/>
    <w:pPr>
      <w:ind w:left="720"/>
      <w:contextualSpacing/>
    </w:pPr>
  </w:style>
  <w:style w:type="paragraph" w:customStyle="1" w:styleId="ConsPlusNormal">
    <w:name w:val="ConsPlusNormal"/>
    <w:rsid w:val="00D9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D93E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3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2022-12-07T08:46:00Z</cp:lastPrinted>
  <dcterms:created xsi:type="dcterms:W3CDTF">2022-12-07T08:43:00Z</dcterms:created>
  <dcterms:modified xsi:type="dcterms:W3CDTF">2022-12-07T08:46:00Z</dcterms:modified>
</cp:coreProperties>
</file>