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A1" w:rsidRPr="00195130" w:rsidRDefault="007427A1" w:rsidP="007427A1">
      <w:pPr>
        <w:jc w:val="center"/>
        <w:rPr>
          <w:b/>
          <w:sz w:val="28"/>
          <w:szCs w:val="28"/>
        </w:rPr>
      </w:pPr>
      <w:r w:rsidRPr="00195130">
        <w:rPr>
          <w:b/>
          <w:sz w:val="28"/>
          <w:szCs w:val="28"/>
        </w:rPr>
        <w:t>АДМИНИСТРАЦИЯ МУНИЦИПАЛЬНОГО ОБРАЗОВАНИЯ</w:t>
      </w:r>
    </w:p>
    <w:p w:rsidR="007427A1" w:rsidRPr="00195130" w:rsidRDefault="007427A1" w:rsidP="007427A1">
      <w:pPr>
        <w:jc w:val="center"/>
        <w:rPr>
          <w:b/>
          <w:sz w:val="28"/>
          <w:szCs w:val="28"/>
        </w:rPr>
      </w:pPr>
      <w:r w:rsidRPr="00195130">
        <w:rPr>
          <w:b/>
          <w:sz w:val="28"/>
          <w:szCs w:val="28"/>
        </w:rPr>
        <w:t>ПУДОСТЬСКОЕ СЕЛЬСКОЕ ПОСЕЛЕНИЕ</w:t>
      </w:r>
    </w:p>
    <w:p w:rsidR="007427A1" w:rsidRPr="00195130" w:rsidRDefault="007427A1" w:rsidP="007427A1">
      <w:pPr>
        <w:jc w:val="center"/>
        <w:rPr>
          <w:b/>
          <w:sz w:val="28"/>
          <w:szCs w:val="28"/>
        </w:rPr>
      </w:pPr>
      <w:r w:rsidRPr="00195130">
        <w:rPr>
          <w:b/>
          <w:sz w:val="28"/>
          <w:szCs w:val="28"/>
        </w:rPr>
        <w:t>ГАТЧИНСКОГО МУНИЦИПАЛЬНОГО РАЙОНА</w:t>
      </w:r>
    </w:p>
    <w:p w:rsidR="007427A1" w:rsidRPr="004D7E0B" w:rsidRDefault="007427A1" w:rsidP="007427A1">
      <w:pPr>
        <w:jc w:val="center"/>
        <w:rPr>
          <w:b/>
          <w:sz w:val="28"/>
          <w:szCs w:val="28"/>
        </w:rPr>
      </w:pPr>
      <w:r w:rsidRPr="004D7E0B">
        <w:rPr>
          <w:b/>
          <w:sz w:val="28"/>
          <w:szCs w:val="28"/>
        </w:rPr>
        <w:t>ЛЕНИНГРАДСКОЙ ОБЛАСТИ</w:t>
      </w:r>
    </w:p>
    <w:p w:rsidR="007427A1" w:rsidRPr="004D7E0B" w:rsidRDefault="007427A1" w:rsidP="007427A1">
      <w:pPr>
        <w:jc w:val="center"/>
        <w:rPr>
          <w:sz w:val="28"/>
          <w:szCs w:val="28"/>
        </w:rPr>
      </w:pPr>
    </w:p>
    <w:p w:rsidR="007427A1" w:rsidRPr="004D7E0B" w:rsidRDefault="007427A1" w:rsidP="007427A1">
      <w:pPr>
        <w:jc w:val="center"/>
        <w:rPr>
          <w:b/>
          <w:sz w:val="28"/>
          <w:szCs w:val="28"/>
        </w:rPr>
      </w:pPr>
      <w:r w:rsidRPr="004D7E0B">
        <w:rPr>
          <w:b/>
          <w:sz w:val="28"/>
          <w:szCs w:val="28"/>
        </w:rPr>
        <w:t>ПОСТАНОВЛЕНИЕ</w:t>
      </w:r>
    </w:p>
    <w:p w:rsidR="007427A1" w:rsidRPr="004D7E0B" w:rsidRDefault="007427A1" w:rsidP="007427A1">
      <w:pPr>
        <w:rPr>
          <w:sz w:val="28"/>
          <w:szCs w:val="28"/>
        </w:rPr>
      </w:pPr>
    </w:p>
    <w:p w:rsidR="007427A1" w:rsidRPr="004D7E0B" w:rsidRDefault="007427A1" w:rsidP="007427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10.02.2020</w:t>
      </w:r>
      <w:r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</w:t>
      </w:r>
      <w:r w:rsidRPr="004D7E0B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___</w:t>
      </w:r>
    </w:p>
    <w:p w:rsidR="007427A1" w:rsidRDefault="007427A1" w:rsidP="007427A1">
      <w:pPr>
        <w:jc w:val="both"/>
        <w:rPr>
          <w:sz w:val="28"/>
          <w:szCs w:val="28"/>
        </w:rPr>
      </w:pPr>
    </w:p>
    <w:p w:rsidR="007427A1" w:rsidRPr="004D7E0B" w:rsidRDefault="007427A1" w:rsidP="007427A1">
      <w:pPr>
        <w:jc w:val="both"/>
        <w:rPr>
          <w:sz w:val="28"/>
          <w:szCs w:val="28"/>
        </w:rPr>
      </w:pPr>
    </w:p>
    <w:p w:rsidR="007427A1" w:rsidRPr="004D7E0B" w:rsidRDefault="007427A1" w:rsidP="007427A1">
      <w:pPr>
        <w:pStyle w:val="ConsNonformat"/>
        <w:tabs>
          <w:tab w:val="left" w:pos="4111"/>
          <w:tab w:val="left" w:pos="4820"/>
        </w:tabs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администрации в сфере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7A1" w:rsidRDefault="007427A1" w:rsidP="007427A1">
      <w:pPr>
        <w:pStyle w:val="ConsNonformat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7427A1" w:rsidRPr="004D7E0B" w:rsidRDefault="007427A1" w:rsidP="007427A1">
      <w:pPr>
        <w:pStyle w:val="ConsNonformat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7427A1" w:rsidRPr="00012E45" w:rsidRDefault="007427A1" w:rsidP="007427A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29.01.2020 г., в</w:t>
      </w:r>
      <w:r>
        <w:rPr>
          <w:sz w:val="28"/>
          <w:szCs w:val="28"/>
        </w:rPr>
        <w:t xml:space="preserve"> соответствии с Федеральным</w:t>
      </w:r>
      <w:r w:rsidRPr="008E5930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8E5930">
        <w:rPr>
          <w:sz w:val="28"/>
          <w:szCs w:val="28"/>
        </w:rPr>
        <w:t>от 06.10.2003 №131-ФЗ «Об общих принципах органи</w:t>
      </w:r>
      <w:r>
        <w:rPr>
          <w:sz w:val="28"/>
          <w:szCs w:val="28"/>
        </w:rPr>
        <w:t>зации местного самоуправления»</w:t>
      </w:r>
      <w:r w:rsidRPr="008E59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84BFE">
        <w:rPr>
          <w:sz w:val="28"/>
          <w:szCs w:val="28"/>
        </w:rPr>
        <w:t>от 27.07.2010 №210-ФЗ «Об организации предоставления государственных и муниципальных услуг», Постановлением администрации от 10.04.2012 №185 «Об утверждении Порядка разработки и утверждения административных регламентов предоставления муниципальных</w:t>
      </w:r>
      <w:proofErr w:type="gramEnd"/>
      <w:r w:rsidRPr="00884BFE">
        <w:rPr>
          <w:sz w:val="28"/>
          <w:szCs w:val="28"/>
        </w:rPr>
        <w:t xml:space="preserve">  усл</w:t>
      </w:r>
      <w:r>
        <w:rPr>
          <w:sz w:val="28"/>
          <w:szCs w:val="28"/>
        </w:rPr>
        <w:t>уг  в  поселении»</w:t>
      </w:r>
      <w:r w:rsidRPr="00884BFE">
        <w:rPr>
          <w:sz w:val="28"/>
          <w:szCs w:val="28"/>
        </w:rPr>
        <w:t>, уставом МО</w:t>
      </w:r>
      <w:r>
        <w:rPr>
          <w:sz w:val="28"/>
          <w:szCs w:val="28"/>
        </w:rPr>
        <w:t>, руководствуясь</w:t>
      </w:r>
      <w:r w:rsidRPr="008E5930">
        <w:rPr>
          <w:sz w:val="28"/>
          <w:szCs w:val="28"/>
        </w:rPr>
        <w:t xml:space="preserve"> уставом МО, администрация </w:t>
      </w:r>
      <w:proofErr w:type="spellStart"/>
      <w:r w:rsidRPr="008E5930">
        <w:rPr>
          <w:sz w:val="28"/>
          <w:szCs w:val="28"/>
        </w:rPr>
        <w:t>Пудостьского</w:t>
      </w:r>
      <w:proofErr w:type="spellEnd"/>
      <w:r w:rsidRPr="008E5930">
        <w:rPr>
          <w:sz w:val="28"/>
          <w:szCs w:val="28"/>
        </w:rPr>
        <w:t xml:space="preserve"> сельского поселения</w:t>
      </w:r>
    </w:p>
    <w:p w:rsidR="007427A1" w:rsidRDefault="007427A1" w:rsidP="007427A1">
      <w:pPr>
        <w:rPr>
          <w:b/>
          <w:sz w:val="28"/>
          <w:szCs w:val="28"/>
        </w:rPr>
      </w:pPr>
    </w:p>
    <w:p w:rsidR="007427A1" w:rsidRDefault="007427A1" w:rsidP="007427A1">
      <w:pPr>
        <w:rPr>
          <w:b/>
          <w:sz w:val="28"/>
          <w:szCs w:val="28"/>
        </w:rPr>
      </w:pPr>
    </w:p>
    <w:p w:rsidR="007427A1" w:rsidRDefault="007427A1" w:rsidP="007427A1">
      <w:pPr>
        <w:rPr>
          <w:b/>
          <w:sz w:val="28"/>
          <w:szCs w:val="28"/>
        </w:rPr>
      </w:pPr>
      <w:r w:rsidRPr="00F945DC">
        <w:rPr>
          <w:b/>
          <w:sz w:val="28"/>
          <w:szCs w:val="28"/>
        </w:rPr>
        <w:t>ПОСТАНОВЛЯЕТ:</w:t>
      </w:r>
    </w:p>
    <w:p w:rsidR="007427A1" w:rsidRPr="00F945DC" w:rsidRDefault="007427A1" w:rsidP="007427A1">
      <w:pPr>
        <w:rPr>
          <w:b/>
          <w:sz w:val="28"/>
          <w:szCs w:val="28"/>
        </w:rPr>
      </w:pPr>
    </w:p>
    <w:p w:rsidR="007427A1" w:rsidRDefault="007427A1" w:rsidP="007427A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71D07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971D07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  <w:r w:rsidRPr="00971D07">
        <w:rPr>
          <w:sz w:val="28"/>
          <w:szCs w:val="28"/>
        </w:rPr>
        <w:t>следующие постановления администрации:</w:t>
      </w:r>
    </w:p>
    <w:p w:rsidR="007427A1" w:rsidRDefault="007427A1" w:rsidP="007427A1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от </w:t>
      </w:r>
      <w:r>
        <w:rPr>
          <w:sz w:val="28"/>
          <w:szCs w:val="28"/>
        </w:rPr>
        <w:t>30.09.2019</w:t>
      </w:r>
      <w:r>
        <w:rPr>
          <w:sz w:val="28"/>
          <w:szCs w:val="28"/>
        </w:rPr>
        <w:t xml:space="preserve"> г. №</w:t>
      </w:r>
      <w:r>
        <w:rPr>
          <w:sz w:val="28"/>
          <w:szCs w:val="28"/>
        </w:rPr>
        <w:t>455</w:t>
      </w:r>
      <w:r>
        <w:rPr>
          <w:sz w:val="28"/>
          <w:szCs w:val="28"/>
        </w:rPr>
        <w:t xml:space="preserve"> «О внесении изменений и дополнений в постановления местной администрации от 17.09.2018г. №366 «</w:t>
      </w:r>
      <w:r w:rsidRPr="003A55F0">
        <w:rPr>
          <w:rFonts w:eastAsia="Calibri"/>
          <w:bCs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8E1E61">
        <w:rPr>
          <w:rFonts w:eastAsia="Calibri"/>
          <w:bCs/>
          <w:sz w:val="28"/>
          <w:szCs w:val="28"/>
          <w:lang w:eastAsia="en-US"/>
        </w:rPr>
        <w:t xml:space="preserve">«Размещение отдельных видов объектов на землях или земельных участках, находящихся в собственности МО </w:t>
      </w:r>
      <w:proofErr w:type="spellStart"/>
      <w:r w:rsidRPr="008E1E61">
        <w:rPr>
          <w:rFonts w:eastAsia="Calibri"/>
          <w:bCs/>
          <w:sz w:val="28"/>
          <w:szCs w:val="28"/>
          <w:lang w:eastAsia="en-US"/>
        </w:rPr>
        <w:t>Пудостьское</w:t>
      </w:r>
      <w:proofErr w:type="spellEnd"/>
      <w:r w:rsidRPr="008E1E61">
        <w:rPr>
          <w:rFonts w:eastAsia="Calibri"/>
          <w:bCs/>
          <w:sz w:val="28"/>
          <w:szCs w:val="28"/>
          <w:lang w:eastAsia="en-US"/>
        </w:rPr>
        <w:t xml:space="preserve"> сельское поселение»</w:t>
      </w:r>
      <w:r>
        <w:rPr>
          <w:sz w:val="28"/>
          <w:szCs w:val="28"/>
        </w:rPr>
        <w:t>»;</w:t>
      </w:r>
    </w:p>
    <w:p w:rsidR="007427A1" w:rsidRPr="00971D07" w:rsidRDefault="007427A1" w:rsidP="007427A1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от </w:t>
      </w:r>
      <w:r>
        <w:rPr>
          <w:sz w:val="28"/>
          <w:szCs w:val="28"/>
        </w:rPr>
        <w:t>01.06.2016</w:t>
      </w:r>
      <w:r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206</w:t>
      </w:r>
      <w:r>
        <w:rPr>
          <w:sz w:val="28"/>
          <w:szCs w:val="28"/>
        </w:rPr>
        <w:t xml:space="preserve"> «</w:t>
      </w:r>
      <w:r w:rsidRPr="000A0683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а</w:t>
      </w:r>
      <w:r w:rsidRPr="000A0683">
        <w:rPr>
          <w:bCs/>
          <w:sz w:val="28"/>
          <w:szCs w:val="28"/>
        </w:rPr>
        <w:t>дминистративного регламента</w:t>
      </w:r>
      <w:r w:rsidRPr="000A0683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 </w:t>
      </w:r>
      <w:r w:rsidRPr="000A0683">
        <w:rPr>
          <w:sz w:val="28"/>
          <w:szCs w:val="28"/>
        </w:rPr>
        <w:t>«</w:t>
      </w:r>
      <w:r w:rsidRPr="000A0683">
        <w:rPr>
          <w:color w:val="000000"/>
          <w:sz w:val="28"/>
          <w:szCs w:val="28"/>
        </w:rPr>
        <w:t>Предоставление</w:t>
      </w:r>
      <w:r>
        <w:rPr>
          <w:color w:val="000000"/>
          <w:sz w:val="28"/>
          <w:szCs w:val="28"/>
        </w:rPr>
        <w:t xml:space="preserve"> </w:t>
      </w:r>
      <w:r w:rsidRPr="000A0683">
        <w:rPr>
          <w:color w:val="000000"/>
          <w:sz w:val="28"/>
          <w:szCs w:val="28"/>
        </w:rPr>
        <w:t>доступа к справочно-поисковому аппарату библиотек, базам данных</w:t>
      </w:r>
      <w:r>
        <w:rPr>
          <w:sz w:val="28"/>
          <w:szCs w:val="28"/>
        </w:rPr>
        <w:t>».</w:t>
      </w:r>
    </w:p>
    <w:p w:rsidR="007427A1" w:rsidRPr="001D681A" w:rsidRDefault="007427A1" w:rsidP="007427A1">
      <w:pPr>
        <w:ind w:firstLine="720"/>
        <w:jc w:val="both"/>
        <w:rPr>
          <w:sz w:val="28"/>
          <w:szCs w:val="28"/>
        </w:rPr>
      </w:pPr>
      <w:r w:rsidRPr="001D681A">
        <w:rPr>
          <w:sz w:val="28"/>
          <w:szCs w:val="28"/>
        </w:rPr>
        <w:lastRenderedPageBreak/>
        <w:t xml:space="preserve">2. Настоящее постановление вступает в силу после официального опубликования и подлежит размещению на официальном сайте муниципального образования </w:t>
      </w:r>
      <w:proofErr w:type="spellStart"/>
      <w:r w:rsidRPr="001D681A">
        <w:rPr>
          <w:sz w:val="28"/>
          <w:szCs w:val="28"/>
        </w:rPr>
        <w:t>Пудостьское</w:t>
      </w:r>
      <w:proofErr w:type="spellEnd"/>
      <w:r w:rsidRPr="001D681A">
        <w:rPr>
          <w:sz w:val="28"/>
          <w:szCs w:val="28"/>
        </w:rPr>
        <w:t xml:space="preserve"> сельское поселение Гатчинского муниципального района Ленинградской области в информационно-телекоммуникационной сети «Интернет».</w:t>
      </w:r>
    </w:p>
    <w:p w:rsidR="007427A1" w:rsidRDefault="007427A1" w:rsidP="007427A1">
      <w:pPr>
        <w:ind w:firstLine="720"/>
        <w:jc w:val="both"/>
        <w:rPr>
          <w:sz w:val="28"/>
          <w:szCs w:val="28"/>
        </w:rPr>
      </w:pPr>
      <w:r w:rsidRPr="001D681A">
        <w:rPr>
          <w:sz w:val="28"/>
          <w:szCs w:val="28"/>
        </w:rPr>
        <w:t xml:space="preserve">3. </w:t>
      </w:r>
      <w:proofErr w:type="gramStart"/>
      <w:r w:rsidRPr="001D681A">
        <w:rPr>
          <w:sz w:val="28"/>
          <w:szCs w:val="28"/>
        </w:rPr>
        <w:t>Контроль за</w:t>
      </w:r>
      <w:proofErr w:type="gramEnd"/>
      <w:r w:rsidRPr="001D681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427A1" w:rsidRPr="001D681A" w:rsidRDefault="007427A1" w:rsidP="007427A1">
      <w:pPr>
        <w:ind w:firstLine="720"/>
        <w:jc w:val="both"/>
        <w:rPr>
          <w:sz w:val="28"/>
          <w:szCs w:val="28"/>
        </w:rPr>
      </w:pPr>
    </w:p>
    <w:p w:rsidR="00244750" w:rsidRPr="007427A1" w:rsidRDefault="007427A1" w:rsidP="007427A1">
      <w:pPr>
        <w:rPr>
          <w:sz w:val="28"/>
          <w:szCs w:val="28"/>
        </w:rPr>
      </w:pPr>
      <w:r w:rsidRPr="007427A1">
        <w:rPr>
          <w:sz w:val="28"/>
          <w:szCs w:val="28"/>
        </w:rPr>
        <w:t xml:space="preserve">Глава администрации                                     </w:t>
      </w:r>
      <w:r>
        <w:rPr>
          <w:sz w:val="28"/>
          <w:szCs w:val="28"/>
        </w:rPr>
        <w:t xml:space="preserve">                 </w:t>
      </w:r>
      <w:bookmarkStart w:id="0" w:name="_GoBack"/>
      <w:bookmarkEnd w:id="0"/>
      <w:r w:rsidRPr="007427A1">
        <w:rPr>
          <w:sz w:val="28"/>
          <w:szCs w:val="28"/>
        </w:rPr>
        <w:t xml:space="preserve">                    Е.Н. </w:t>
      </w:r>
      <w:proofErr w:type="spellStart"/>
      <w:r w:rsidRPr="007427A1">
        <w:rPr>
          <w:sz w:val="28"/>
          <w:szCs w:val="28"/>
        </w:rPr>
        <w:t>Иваева</w:t>
      </w:r>
      <w:proofErr w:type="spellEnd"/>
    </w:p>
    <w:sectPr w:rsidR="00244750" w:rsidRPr="0074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F5369"/>
    <w:multiLevelType w:val="multilevel"/>
    <w:tmpl w:val="91F02ABC"/>
    <w:lvl w:ilvl="0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A1"/>
    <w:rsid w:val="00244750"/>
    <w:rsid w:val="0074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427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427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7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7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427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427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7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7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2020-02-10T09:53:00Z</cp:lastPrinted>
  <dcterms:created xsi:type="dcterms:W3CDTF">2020-02-10T09:47:00Z</dcterms:created>
  <dcterms:modified xsi:type="dcterms:W3CDTF">2020-02-10T09:53:00Z</dcterms:modified>
</cp:coreProperties>
</file>