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АДМИНИСТРАЦИЯ МУНИЦИПАЛЬНОГО ОБРАЗОВАНИЯ</w:t>
      </w:r>
    </w:p>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ПУДОСТЬСКОЕ СЕЛЬСКОЕ ПОСЕЛЕНИЕ</w:t>
      </w:r>
    </w:p>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ГАТЧИНСКОГО МУНИЦИПАЛЬНОГО РАЙОНА</w:t>
      </w:r>
    </w:p>
    <w:p w:rsidR="0032330A" w:rsidRPr="009238CF" w:rsidRDefault="0032330A" w:rsidP="009B0833">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ЛЕНИНГРАДСКОЙ ОБЛАСТИ</w:t>
      </w:r>
    </w:p>
    <w:p w:rsidR="0032330A" w:rsidRPr="009238CF" w:rsidRDefault="0032330A" w:rsidP="0032330A">
      <w:pPr>
        <w:pStyle w:val="a4"/>
        <w:ind w:left="0" w:right="41" w:firstLine="709"/>
        <w:rPr>
          <w:rFonts w:ascii="Times New Roman" w:hAnsi="Times New Roman" w:cs="Times New Roman"/>
          <w:color w:val="auto"/>
          <w:sz w:val="28"/>
          <w:szCs w:val="28"/>
        </w:rPr>
      </w:pPr>
    </w:p>
    <w:p w:rsidR="0032330A" w:rsidRPr="009238CF" w:rsidRDefault="0032330A" w:rsidP="0032330A">
      <w:pPr>
        <w:pStyle w:val="a4"/>
        <w:ind w:left="0" w:right="41" w:firstLine="709"/>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ПОСТАНОВЛЕНИЕ</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F0EA6" w:rsidP="0032330A">
      <w:pPr>
        <w:pStyle w:val="a4"/>
        <w:ind w:left="0" w:right="41"/>
        <w:jc w:val="both"/>
        <w:rPr>
          <w:rFonts w:ascii="Times New Roman" w:hAnsi="Times New Roman" w:cs="Times New Roman"/>
          <w:color w:val="auto"/>
          <w:sz w:val="28"/>
          <w:szCs w:val="28"/>
        </w:rPr>
      </w:pPr>
      <w:r>
        <w:rPr>
          <w:rFonts w:ascii="Times New Roman" w:hAnsi="Times New Roman" w:cs="Times New Roman"/>
          <w:color w:val="auto"/>
          <w:sz w:val="28"/>
          <w:szCs w:val="28"/>
        </w:rPr>
        <w:t>от 21.12</w:t>
      </w:r>
      <w:r w:rsidR="009B0833">
        <w:rPr>
          <w:rFonts w:ascii="Times New Roman" w:hAnsi="Times New Roman" w:cs="Times New Roman"/>
          <w:color w:val="auto"/>
          <w:sz w:val="28"/>
          <w:szCs w:val="28"/>
        </w:rPr>
        <w:t>.2023</w:t>
      </w:r>
      <w:r w:rsidR="0032330A">
        <w:rPr>
          <w:rFonts w:ascii="Times New Roman" w:hAnsi="Times New Roman" w:cs="Times New Roman"/>
          <w:color w:val="auto"/>
          <w:sz w:val="28"/>
          <w:szCs w:val="28"/>
        </w:rPr>
        <w:t xml:space="preserve"> г.</w:t>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r>
      <w:r w:rsidR="0032330A">
        <w:rPr>
          <w:rFonts w:ascii="Times New Roman" w:hAnsi="Times New Roman" w:cs="Times New Roman"/>
          <w:color w:val="auto"/>
          <w:sz w:val="28"/>
          <w:szCs w:val="28"/>
        </w:rPr>
        <w:tab/>
        <w:t xml:space="preserve">                </w:t>
      </w:r>
      <w:r w:rsidR="0032330A" w:rsidRPr="009238CF">
        <w:rPr>
          <w:rFonts w:ascii="Times New Roman" w:hAnsi="Times New Roman" w:cs="Times New Roman"/>
          <w:color w:val="auto"/>
          <w:sz w:val="28"/>
          <w:szCs w:val="28"/>
        </w:rPr>
        <w:t xml:space="preserve">                         № </w:t>
      </w:r>
      <w:r>
        <w:rPr>
          <w:rFonts w:ascii="Times New Roman" w:hAnsi="Times New Roman" w:cs="Times New Roman"/>
          <w:color w:val="auto"/>
          <w:sz w:val="28"/>
          <w:szCs w:val="28"/>
        </w:rPr>
        <w:t>741</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251"/>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Об утверждении административного регламента </w:t>
      </w:r>
      <w:r w:rsidRPr="004B7959">
        <w:rPr>
          <w:rFonts w:ascii="Times New Roman" w:hAnsi="Times New Roman" w:cs="Times New Roman"/>
          <w:b w:val="0"/>
          <w:color w:val="auto"/>
          <w:sz w:val="28"/>
          <w:szCs w:val="28"/>
        </w:rPr>
        <w:t xml:space="preserve">предоставления муниципальной услуги </w:t>
      </w:r>
      <w:r w:rsidRPr="0032330A">
        <w:rPr>
          <w:rFonts w:ascii="Times New Roman" w:hAnsi="Times New Roman" w:cs="Times New Roman"/>
          <w:b w:val="0"/>
          <w:color w:val="auto"/>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2330A"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Федеральным законом от 06.10.2003 №131-ФЗ «Об общих принципах организации местного самоуправления», от 27.07.2010 №210-ФЗ «Об организации предоставления государственных и муниципальных услуг», Постановлением администрации </w:t>
      </w:r>
      <w:r w:rsidR="00F33086" w:rsidRPr="00F33086">
        <w:rPr>
          <w:rFonts w:ascii="Times New Roman" w:hAnsi="Times New Roman" w:cs="Times New Roman"/>
          <w:b w:val="0"/>
          <w:color w:val="auto"/>
          <w:sz w:val="28"/>
          <w:szCs w:val="28"/>
        </w:rPr>
        <w:t>от 13.12.2021 № 587 «Об утверждении Порядка разработки и утверждения административных регламентов предоставления муниципальных  услуг  администрацией Пудостьского сельского поселения»</w:t>
      </w:r>
      <w:r w:rsidRPr="009238CF">
        <w:rPr>
          <w:rFonts w:ascii="Times New Roman" w:hAnsi="Times New Roman" w:cs="Times New Roman"/>
          <w:b w:val="0"/>
          <w:color w:val="auto"/>
          <w:sz w:val="28"/>
          <w:szCs w:val="28"/>
        </w:rPr>
        <w:t>, уставом МО, администрация Пудостьского сельского поселения</w:t>
      </w:r>
    </w:p>
    <w:p w:rsidR="0032330A" w:rsidRPr="009238CF" w:rsidRDefault="0032330A" w:rsidP="0032330A">
      <w:pPr>
        <w:pStyle w:val="a4"/>
        <w:ind w:left="0" w:right="41" w:firstLine="709"/>
        <w:jc w:val="both"/>
        <w:rPr>
          <w:rFonts w:ascii="Times New Roman" w:hAnsi="Times New Roman" w:cs="Times New Roman"/>
          <w:color w:val="auto"/>
          <w:sz w:val="28"/>
          <w:szCs w:val="28"/>
        </w:rPr>
      </w:pPr>
    </w:p>
    <w:p w:rsidR="0032330A" w:rsidRPr="009238CF" w:rsidRDefault="0032330A" w:rsidP="0032330A">
      <w:pPr>
        <w:pStyle w:val="a4"/>
        <w:ind w:left="0" w:right="41" w:firstLine="709"/>
        <w:jc w:val="both"/>
        <w:rPr>
          <w:rFonts w:ascii="Times New Roman" w:hAnsi="Times New Roman" w:cs="Times New Roman"/>
          <w:color w:val="auto"/>
          <w:sz w:val="28"/>
          <w:szCs w:val="28"/>
        </w:rPr>
      </w:pPr>
      <w:r w:rsidRPr="009238CF">
        <w:rPr>
          <w:rFonts w:ascii="Times New Roman" w:hAnsi="Times New Roman" w:cs="Times New Roman"/>
          <w:color w:val="auto"/>
          <w:sz w:val="28"/>
          <w:szCs w:val="28"/>
        </w:rPr>
        <w:t>ПОСТАНОВЛЯЕТ:</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1.</w:t>
      </w:r>
      <w:r w:rsidRPr="009238CF">
        <w:rPr>
          <w:rFonts w:ascii="Times New Roman" w:hAnsi="Times New Roman" w:cs="Times New Roman"/>
          <w:b w:val="0"/>
          <w:color w:val="auto"/>
          <w:sz w:val="28"/>
          <w:szCs w:val="28"/>
        </w:rPr>
        <w:tab/>
        <w:t xml:space="preserve">Утвердить административный регламент предоставления муниципальной услуги </w:t>
      </w:r>
      <w:r w:rsidRPr="0032330A">
        <w:rPr>
          <w:rFonts w:ascii="Times New Roman" w:hAnsi="Times New Roman" w:cs="Times New Roman"/>
          <w:b w:val="0"/>
          <w:color w:val="auto"/>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proofErr w:type="gramStart"/>
      <w:r w:rsidRPr="0032330A">
        <w:rPr>
          <w:rFonts w:ascii="Times New Roman" w:hAnsi="Times New Roman" w:cs="Times New Roman"/>
          <w:b w:val="0"/>
          <w:color w:val="auto"/>
          <w:sz w:val="28"/>
          <w:szCs w:val="28"/>
        </w:rPr>
        <w:t>собственности»</w:t>
      </w:r>
      <w:r>
        <w:rPr>
          <w:rFonts w:ascii="Times New Roman" w:hAnsi="Times New Roman" w:cs="Times New Roman"/>
          <w:b w:val="0"/>
          <w:color w:val="auto"/>
          <w:sz w:val="28"/>
          <w:szCs w:val="28"/>
        </w:rPr>
        <w:t xml:space="preserve"> </w:t>
      </w:r>
      <w:r w:rsidRPr="00E53431">
        <w:rPr>
          <w:rFonts w:ascii="Times New Roman" w:hAnsi="Times New Roman" w:cs="Times New Roman"/>
          <w:b w:val="0"/>
          <w:bCs w:val="0"/>
          <w:color w:val="000000" w:themeColor="text1"/>
          <w:sz w:val="28"/>
          <w:szCs w:val="28"/>
        </w:rPr>
        <w:t xml:space="preserve"> </w:t>
      </w:r>
      <w:r w:rsidRPr="009238CF">
        <w:rPr>
          <w:rFonts w:ascii="Times New Roman" w:hAnsi="Times New Roman" w:cs="Times New Roman"/>
          <w:b w:val="0"/>
          <w:color w:val="auto"/>
          <w:sz w:val="28"/>
          <w:szCs w:val="28"/>
        </w:rPr>
        <w:t>(</w:t>
      </w:r>
      <w:proofErr w:type="gramEnd"/>
      <w:r w:rsidRPr="009238CF">
        <w:rPr>
          <w:rFonts w:ascii="Times New Roman" w:hAnsi="Times New Roman" w:cs="Times New Roman"/>
          <w:b w:val="0"/>
          <w:color w:val="auto"/>
          <w:sz w:val="28"/>
          <w:szCs w:val="28"/>
        </w:rPr>
        <w:t>Приложение).</w:t>
      </w: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2.</w:t>
      </w:r>
      <w:r w:rsidRPr="009238CF">
        <w:rPr>
          <w:rFonts w:ascii="Times New Roman" w:hAnsi="Times New Roman" w:cs="Times New Roman"/>
          <w:b w:val="0"/>
          <w:color w:val="auto"/>
          <w:sz w:val="28"/>
          <w:szCs w:val="28"/>
        </w:rPr>
        <w:tab/>
        <w:t>Настоящий административный регламент подлежит официальному опубликованию, а также размещению в информационно-телекоммуникационной сети «Ин</w:t>
      </w:r>
      <w:r>
        <w:rPr>
          <w:rFonts w:ascii="Times New Roman" w:hAnsi="Times New Roman" w:cs="Times New Roman"/>
          <w:b w:val="0"/>
          <w:color w:val="auto"/>
          <w:sz w:val="28"/>
          <w:szCs w:val="28"/>
        </w:rPr>
        <w:t>тернет» на портале государствен</w:t>
      </w:r>
      <w:r w:rsidRPr="009238CF">
        <w:rPr>
          <w:rFonts w:ascii="Times New Roman" w:hAnsi="Times New Roman" w:cs="Times New Roman"/>
          <w:b w:val="0"/>
          <w:color w:val="auto"/>
          <w:sz w:val="28"/>
          <w:szCs w:val="28"/>
        </w:rPr>
        <w:t>ных и муниципальных услуг Ленинградской области и на официальном сайте муниципального образования Пудостьское сельское поселение Гатчинского муниципального района Ленинградской области.</w:t>
      </w:r>
    </w:p>
    <w:p w:rsidR="0032330A" w:rsidRDefault="0032330A" w:rsidP="0032330A">
      <w:pPr>
        <w:pStyle w:val="a4"/>
        <w:ind w:left="0" w:right="41" w:firstLine="709"/>
        <w:jc w:val="both"/>
        <w:rPr>
          <w:rFonts w:ascii="Times New Roman" w:hAnsi="Times New Roman" w:cs="Times New Roman"/>
          <w:b w:val="0"/>
          <w:color w:val="auto"/>
          <w:sz w:val="28"/>
          <w:szCs w:val="28"/>
        </w:rPr>
      </w:pPr>
      <w:r w:rsidRPr="009238CF">
        <w:rPr>
          <w:rFonts w:ascii="Times New Roman" w:hAnsi="Times New Roman" w:cs="Times New Roman"/>
          <w:b w:val="0"/>
          <w:color w:val="auto"/>
          <w:sz w:val="28"/>
          <w:szCs w:val="28"/>
        </w:rPr>
        <w:t>3.</w:t>
      </w:r>
      <w:r w:rsidRPr="009238CF">
        <w:rPr>
          <w:rFonts w:ascii="Times New Roman" w:hAnsi="Times New Roman" w:cs="Times New Roman"/>
          <w:b w:val="0"/>
          <w:color w:val="auto"/>
          <w:sz w:val="28"/>
          <w:szCs w:val="28"/>
        </w:rPr>
        <w:tab/>
        <w:t>Настоящее Постановление вступает в силу после официального опубликования.</w:t>
      </w:r>
    </w:p>
    <w:p w:rsidR="0032330A" w:rsidRDefault="0032330A" w:rsidP="0032330A">
      <w:pPr>
        <w:pStyle w:val="a3"/>
        <w:widowControl w:val="0"/>
        <w:numPr>
          <w:ilvl w:val="0"/>
          <w:numId w:val="1"/>
        </w:numPr>
        <w:shd w:val="clear" w:color="auto" w:fill="FFFFFF"/>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CF5133">
        <w:rPr>
          <w:rFonts w:ascii="Times New Roman" w:hAnsi="Times New Roman" w:cs="Times New Roman"/>
          <w:sz w:val="28"/>
          <w:szCs w:val="28"/>
        </w:rPr>
        <w:lastRenderedPageBreak/>
        <w:t>С момента вступления настоящего постановления в законную силу, признать утратившими силу:</w:t>
      </w:r>
    </w:p>
    <w:p w:rsidR="0032330A" w:rsidRPr="00E53431" w:rsidRDefault="0032330A" w:rsidP="0032330A">
      <w:pPr>
        <w:widowControl w:val="0"/>
        <w:shd w:val="clear" w:color="auto" w:fill="FFFFFF"/>
        <w:autoSpaceDE w:val="0"/>
        <w:autoSpaceDN w:val="0"/>
        <w:adjustRightInd w:val="0"/>
        <w:jc w:val="both"/>
        <w:outlineLvl w:val="0"/>
        <w:rPr>
          <w:sz w:val="28"/>
          <w:szCs w:val="28"/>
        </w:rPr>
      </w:pPr>
      <w:r>
        <w:rPr>
          <w:sz w:val="28"/>
          <w:szCs w:val="28"/>
        </w:rPr>
        <w:t>- постановление адми</w:t>
      </w:r>
      <w:r w:rsidR="003F0EA6">
        <w:rPr>
          <w:sz w:val="28"/>
          <w:szCs w:val="28"/>
        </w:rPr>
        <w:t>нистрации от 20.10.2023 г. № 576</w:t>
      </w:r>
      <w:r>
        <w:rPr>
          <w:sz w:val="28"/>
          <w:szCs w:val="28"/>
        </w:rPr>
        <w:t xml:space="preserve"> </w:t>
      </w:r>
      <w:r w:rsidRPr="00C725B6">
        <w:rPr>
          <w:bCs/>
          <w:sz w:val="28"/>
          <w:szCs w:val="28"/>
        </w:rPr>
        <w:t>«</w:t>
      </w:r>
      <w:r w:rsidR="009B0833" w:rsidRPr="0032330A">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725B6">
        <w:rPr>
          <w:bCs/>
          <w:sz w:val="28"/>
          <w:szCs w:val="28"/>
        </w:rPr>
        <w:t>»</w:t>
      </w:r>
      <w:r>
        <w:rPr>
          <w:sz w:val="28"/>
          <w:szCs w:val="28"/>
        </w:rPr>
        <w:t>.</w:t>
      </w:r>
    </w:p>
    <w:p w:rsidR="0032330A" w:rsidRPr="00CF5133" w:rsidRDefault="0032330A" w:rsidP="0032330A">
      <w:pPr>
        <w:pStyle w:val="a3"/>
        <w:widowControl w:val="0"/>
        <w:numPr>
          <w:ilvl w:val="0"/>
          <w:numId w:val="1"/>
        </w:numPr>
        <w:shd w:val="clear" w:color="auto" w:fill="FFFFFF"/>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CF5133">
        <w:rPr>
          <w:rFonts w:ascii="Times New Roman" w:hAnsi="Times New Roman" w:cs="Times New Roman"/>
          <w:sz w:val="28"/>
          <w:szCs w:val="28"/>
        </w:rPr>
        <w:t>Контроль за исполнением настоящего постановления оставляю за собой.</w:t>
      </w:r>
    </w:p>
    <w:p w:rsidR="0032330A" w:rsidRPr="004F4591" w:rsidRDefault="0032330A" w:rsidP="0032330A">
      <w:pPr>
        <w:shd w:val="clear" w:color="auto" w:fill="FFFFFF"/>
        <w:autoSpaceDE w:val="0"/>
        <w:autoSpaceDN w:val="0"/>
        <w:adjustRightInd w:val="0"/>
        <w:jc w:val="both"/>
        <w:rPr>
          <w:sz w:val="28"/>
          <w:szCs w:val="28"/>
        </w:rPr>
      </w:pPr>
    </w:p>
    <w:p w:rsidR="0032330A" w:rsidRPr="009238CF" w:rsidRDefault="0032330A" w:rsidP="0032330A">
      <w:pPr>
        <w:pStyle w:val="a4"/>
        <w:ind w:left="0" w:right="41" w:firstLine="709"/>
        <w:jc w:val="both"/>
        <w:rPr>
          <w:rFonts w:ascii="Times New Roman" w:hAnsi="Times New Roman" w:cs="Times New Roman"/>
          <w:b w:val="0"/>
          <w:color w:val="auto"/>
          <w:sz w:val="28"/>
          <w:szCs w:val="28"/>
        </w:rPr>
      </w:pPr>
    </w:p>
    <w:p w:rsidR="00F33086" w:rsidRDefault="00F33086" w:rsidP="0032330A">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Глава</w:t>
      </w:r>
      <w:r w:rsidR="0032330A" w:rsidRPr="009238CF">
        <w:rPr>
          <w:rFonts w:ascii="Times New Roman" w:hAnsi="Times New Roman" w:cs="Times New Roman"/>
          <w:b w:val="0"/>
          <w:color w:val="auto"/>
          <w:sz w:val="28"/>
          <w:szCs w:val="28"/>
        </w:rPr>
        <w:t xml:space="preserve"> администрации</w:t>
      </w:r>
    </w:p>
    <w:p w:rsidR="0032330A" w:rsidRDefault="00F33086" w:rsidP="0032330A">
      <w:pPr>
        <w:pStyle w:val="a4"/>
        <w:ind w:left="0" w:right="4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Пудостьского сельского поселения</w:t>
      </w:r>
      <w:r w:rsidR="0032330A"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                             </w:t>
      </w:r>
      <w:r w:rsidR="0032330A" w:rsidRPr="009238CF">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 xml:space="preserve">Е.Н. </w:t>
      </w:r>
      <w:proofErr w:type="spellStart"/>
      <w:r>
        <w:rPr>
          <w:rFonts w:ascii="Times New Roman" w:hAnsi="Times New Roman" w:cs="Times New Roman"/>
          <w:b w:val="0"/>
          <w:color w:val="auto"/>
          <w:sz w:val="28"/>
          <w:szCs w:val="28"/>
        </w:rPr>
        <w:t>Иваева</w:t>
      </w:r>
      <w:proofErr w:type="spellEnd"/>
    </w:p>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32330A" w:rsidRDefault="0032330A" w:rsidP="0032330A"/>
    <w:p w:rsidR="008A5F25" w:rsidRDefault="008A5F25" w:rsidP="0032330A"/>
    <w:p w:rsidR="0032330A" w:rsidRDefault="0032330A" w:rsidP="0032330A"/>
    <w:p w:rsidR="0032330A" w:rsidRDefault="0032330A" w:rsidP="0032330A"/>
    <w:p w:rsidR="0032330A" w:rsidRDefault="0032330A" w:rsidP="0032330A"/>
    <w:p w:rsidR="0032330A" w:rsidRDefault="0032330A" w:rsidP="0032330A">
      <w:pPr>
        <w:jc w:val="right"/>
      </w:pPr>
      <w:r>
        <w:t>Приложение к постановлению</w:t>
      </w:r>
    </w:p>
    <w:p w:rsidR="0032330A" w:rsidRDefault="003F0EA6" w:rsidP="0032330A">
      <w:pPr>
        <w:jc w:val="right"/>
      </w:pPr>
      <w:r>
        <w:t>от 21.12</w:t>
      </w:r>
      <w:r w:rsidR="00F33086">
        <w:t xml:space="preserve">.2023 № </w:t>
      </w:r>
      <w:r>
        <w:t>741</w:t>
      </w:r>
    </w:p>
    <w:p w:rsidR="0032330A" w:rsidRPr="005E06E3" w:rsidRDefault="0032330A" w:rsidP="0032330A">
      <w:pPr>
        <w:pStyle w:val="ConsPlusTitle"/>
        <w:rPr>
          <w:b w:val="0"/>
          <w:sz w:val="28"/>
          <w:szCs w:val="28"/>
        </w:rPr>
      </w:pPr>
    </w:p>
    <w:p w:rsidR="0032330A" w:rsidRPr="00F07E8C" w:rsidRDefault="0032330A" w:rsidP="0032330A">
      <w:pPr>
        <w:autoSpaceDE w:val="0"/>
        <w:autoSpaceDN w:val="0"/>
        <w:adjustRightInd w:val="0"/>
        <w:jc w:val="center"/>
        <w:rPr>
          <w:b/>
          <w:bCs/>
        </w:rPr>
      </w:pPr>
      <w:r w:rsidRPr="00F07E8C">
        <w:rPr>
          <w:b/>
          <w:bCs/>
        </w:rPr>
        <w:t>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32330A" w:rsidRPr="00F07E8C" w:rsidRDefault="0032330A" w:rsidP="0032330A">
      <w:pPr>
        <w:autoSpaceDE w:val="0"/>
        <w:autoSpaceDN w:val="0"/>
        <w:adjustRightInd w:val="0"/>
        <w:jc w:val="center"/>
        <w:rPr>
          <w:b/>
          <w:bCs/>
        </w:rPr>
      </w:pPr>
    </w:p>
    <w:p w:rsidR="003F0EA6" w:rsidRPr="008A5F25" w:rsidRDefault="003F0EA6" w:rsidP="003F0EA6">
      <w:pPr>
        <w:widowControl w:val="0"/>
        <w:autoSpaceDE w:val="0"/>
        <w:autoSpaceDN w:val="0"/>
        <w:ind w:firstLine="540"/>
        <w:jc w:val="center"/>
        <w:rPr>
          <w:sz w:val="28"/>
          <w:szCs w:val="28"/>
        </w:rPr>
      </w:pPr>
    </w:p>
    <w:p w:rsidR="003F0EA6" w:rsidRPr="00F33086" w:rsidRDefault="003F0EA6" w:rsidP="003F0EA6">
      <w:pPr>
        <w:widowControl w:val="0"/>
        <w:autoSpaceDE w:val="0"/>
        <w:autoSpaceDN w:val="0"/>
        <w:jc w:val="center"/>
        <w:outlineLvl w:val="1"/>
        <w:rPr>
          <w:sz w:val="28"/>
          <w:szCs w:val="28"/>
        </w:rPr>
      </w:pPr>
      <w:r w:rsidRPr="00F33086">
        <w:rPr>
          <w:sz w:val="28"/>
          <w:szCs w:val="28"/>
        </w:rPr>
        <w:t>1. Общие положения</w:t>
      </w:r>
    </w:p>
    <w:p w:rsidR="003F0EA6" w:rsidRPr="00F33086" w:rsidRDefault="003F0EA6" w:rsidP="003F0EA6">
      <w:pPr>
        <w:widowControl w:val="0"/>
        <w:autoSpaceDE w:val="0"/>
        <w:autoSpaceDN w:val="0"/>
        <w:ind w:firstLine="540"/>
        <w:jc w:val="center"/>
        <w:rPr>
          <w:sz w:val="28"/>
          <w:szCs w:val="28"/>
        </w:rPr>
      </w:pPr>
    </w:p>
    <w:p w:rsidR="003F0EA6" w:rsidRPr="003F0EA6" w:rsidRDefault="003F0EA6" w:rsidP="003F0EA6">
      <w:pPr>
        <w:pStyle w:val="a3"/>
        <w:widowControl w:val="0"/>
        <w:numPr>
          <w:ilvl w:val="1"/>
          <w:numId w:val="15"/>
        </w:numPr>
        <w:autoSpaceDE w:val="0"/>
        <w:autoSpaceDN w:val="0"/>
        <w:rPr>
          <w:rFonts w:ascii="Times New Roman" w:hAnsi="Times New Roman" w:cs="Times New Roman"/>
          <w:sz w:val="28"/>
          <w:szCs w:val="28"/>
        </w:rPr>
      </w:pPr>
      <w:r>
        <w:rPr>
          <w:sz w:val="28"/>
          <w:szCs w:val="28"/>
        </w:rPr>
        <w:t xml:space="preserve"> </w:t>
      </w:r>
      <w:r w:rsidRPr="003F0EA6">
        <w:rPr>
          <w:rFonts w:ascii="Times New Roman" w:hAnsi="Times New Roman" w:cs="Times New Roman"/>
          <w:sz w:val="28"/>
          <w:szCs w:val="28"/>
        </w:rPr>
        <w:t>Административный регламент устанавливает порядок и стандарт предоставления органом местного самоуправления Ленинградской области муниципальной услуги, предусматривающей:</w:t>
      </w:r>
    </w:p>
    <w:p w:rsidR="003F0EA6" w:rsidRPr="00F33086" w:rsidRDefault="003F0EA6" w:rsidP="003F0EA6">
      <w:pPr>
        <w:widowControl w:val="0"/>
        <w:autoSpaceDE w:val="0"/>
        <w:autoSpaceDN w:val="0"/>
        <w:ind w:firstLine="709"/>
        <w:contextualSpacing/>
        <w:jc w:val="both"/>
        <w:rPr>
          <w:sz w:val="28"/>
          <w:szCs w:val="28"/>
        </w:rPr>
      </w:pPr>
      <w:r w:rsidRPr="00F33086">
        <w:rPr>
          <w:sz w:val="28"/>
          <w:szCs w:val="28"/>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3F0EA6" w:rsidRPr="00F33086" w:rsidRDefault="003F0EA6" w:rsidP="003F0EA6">
      <w:pPr>
        <w:widowControl w:val="0"/>
        <w:autoSpaceDE w:val="0"/>
        <w:autoSpaceDN w:val="0"/>
        <w:ind w:firstLine="709"/>
        <w:contextualSpacing/>
        <w:jc w:val="both"/>
        <w:rPr>
          <w:sz w:val="28"/>
          <w:szCs w:val="28"/>
        </w:rPr>
      </w:pPr>
      <w:r w:rsidRPr="00F33086">
        <w:rPr>
          <w:sz w:val="28"/>
          <w:szCs w:val="28"/>
        </w:rPr>
        <w:t>1.1.2. Принятие решения о направлении заявителю проекта соглашения о перераспределении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1.2. Заявителями, имеющими право на получение муниципальной услуги, являются: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физические лица;</w:t>
      </w:r>
    </w:p>
    <w:p w:rsidR="003F0EA6" w:rsidRPr="00F33086" w:rsidRDefault="003F0EA6" w:rsidP="003F0EA6">
      <w:pPr>
        <w:widowControl w:val="0"/>
        <w:autoSpaceDE w:val="0"/>
        <w:autoSpaceDN w:val="0"/>
        <w:ind w:firstLine="709"/>
        <w:jc w:val="both"/>
        <w:rPr>
          <w:sz w:val="28"/>
          <w:szCs w:val="28"/>
        </w:rPr>
      </w:pPr>
      <w:r w:rsidRPr="00F33086">
        <w:rPr>
          <w:sz w:val="28"/>
          <w:szCs w:val="28"/>
        </w:rPr>
        <w:t>- индивидуальные предприниматели;</w:t>
      </w:r>
    </w:p>
    <w:p w:rsidR="003F0EA6" w:rsidRPr="00F33086" w:rsidRDefault="003F0EA6" w:rsidP="003F0EA6">
      <w:pPr>
        <w:widowControl w:val="0"/>
        <w:autoSpaceDE w:val="0"/>
        <w:autoSpaceDN w:val="0"/>
        <w:ind w:firstLine="709"/>
        <w:jc w:val="both"/>
        <w:rPr>
          <w:sz w:val="28"/>
          <w:szCs w:val="28"/>
        </w:rPr>
      </w:pPr>
      <w:r w:rsidRPr="00F33086">
        <w:rPr>
          <w:sz w:val="28"/>
          <w:szCs w:val="28"/>
        </w:rPr>
        <w:t>- юридические лица</w:t>
      </w:r>
      <w:r>
        <w:rPr>
          <w:sz w:val="28"/>
          <w:szCs w:val="28"/>
        </w:rPr>
        <w:t xml:space="preserve"> </w:t>
      </w:r>
      <w:r w:rsidRPr="003F0E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w:t>
      </w:r>
      <w:r w:rsidRPr="00F33086">
        <w:rPr>
          <w:sz w:val="28"/>
          <w:szCs w:val="28"/>
        </w:rPr>
        <w:t>(далее – заявитель).</w:t>
      </w:r>
    </w:p>
    <w:p w:rsidR="003F0EA6" w:rsidRPr="00F33086" w:rsidRDefault="003F0EA6" w:rsidP="003F0EA6">
      <w:pPr>
        <w:widowControl w:val="0"/>
        <w:autoSpaceDE w:val="0"/>
        <w:autoSpaceDN w:val="0"/>
        <w:ind w:firstLine="709"/>
        <w:jc w:val="both"/>
        <w:rPr>
          <w:sz w:val="28"/>
          <w:szCs w:val="28"/>
        </w:rPr>
      </w:pPr>
      <w:r w:rsidRPr="00F33086">
        <w:rPr>
          <w:sz w:val="28"/>
          <w:szCs w:val="28"/>
        </w:rPr>
        <w:t>Представлять интересы заявителя могут:</w:t>
      </w:r>
    </w:p>
    <w:p w:rsidR="003F0EA6" w:rsidRPr="00F33086" w:rsidRDefault="003F0EA6" w:rsidP="003F0EA6">
      <w:pPr>
        <w:widowControl w:val="0"/>
        <w:autoSpaceDE w:val="0"/>
        <w:autoSpaceDN w:val="0"/>
        <w:ind w:firstLine="709"/>
        <w:jc w:val="both"/>
        <w:rPr>
          <w:sz w:val="28"/>
          <w:szCs w:val="28"/>
        </w:rPr>
      </w:pPr>
      <w:r w:rsidRPr="00F33086">
        <w:rPr>
          <w:sz w:val="28"/>
          <w:szCs w:val="28"/>
        </w:rPr>
        <w:t>- лица, действующие в соответствии с законом или учредительными документами от имени заявителя без доверенности;</w:t>
      </w:r>
    </w:p>
    <w:p w:rsidR="003F0EA6" w:rsidRPr="00F33086" w:rsidRDefault="003F0EA6" w:rsidP="003F0EA6">
      <w:pPr>
        <w:widowControl w:val="0"/>
        <w:autoSpaceDE w:val="0"/>
        <w:autoSpaceDN w:val="0"/>
        <w:ind w:firstLine="709"/>
        <w:jc w:val="both"/>
        <w:rPr>
          <w:sz w:val="28"/>
          <w:szCs w:val="28"/>
        </w:rPr>
      </w:pPr>
      <w:r w:rsidRPr="00F33086">
        <w:rPr>
          <w:sz w:val="28"/>
          <w:szCs w:val="28"/>
        </w:rPr>
        <w:t>- представители, действующие от имени заявителя в силу полномочий на основании доверенности или договора.</w:t>
      </w:r>
    </w:p>
    <w:p w:rsidR="003F0EA6" w:rsidRPr="00F33086" w:rsidRDefault="003F0EA6" w:rsidP="003F0EA6">
      <w:pPr>
        <w:widowControl w:val="0"/>
        <w:autoSpaceDE w:val="0"/>
        <w:autoSpaceDN w:val="0"/>
        <w:ind w:firstLine="539"/>
        <w:jc w:val="both"/>
        <w:rPr>
          <w:sz w:val="28"/>
          <w:szCs w:val="28"/>
        </w:rPr>
      </w:pPr>
      <w:r w:rsidRPr="00F33086">
        <w:rPr>
          <w:sz w:val="28"/>
          <w:szCs w:val="28"/>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на сайте Администраций;</w:t>
      </w:r>
    </w:p>
    <w:p w:rsidR="003F0EA6" w:rsidRPr="00F33086" w:rsidRDefault="003F0EA6" w:rsidP="003F0EA6">
      <w:pPr>
        <w:widowControl w:val="0"/>
        <w:autoSpaceDE w:val="0"/>
        <w:autoSpaceDN w:val="0"/>
        <w:ind w:firstLine="709"/>
        <w:jc w:val="both"/>
        <w:rPr>
          <w:sz w:val="28"/>
          <w:szCs w:val="28"/>
        </w:rPr>
      </w:pPr>
      <w:r w:rsidRPr="00F33086">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F33086">
          <w:rPr>
            <w:color w:val="0000FF" w:themeColor="hyperlink"/>
            <w:sz w:val="28"/>
            <w:szCs w:val="28"/>
            <w:u w:val="single"/>
          </w:rPr>
          <w:t>www.gosuslugi.ru</w:t>
        </w:r>
      </w:hyperlink>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center"/>
        <w:rPr>
          <w:sz w:val="28"/>
          <w:szCs w:val="28"/>
        </w:rPr>
      </w:pPr>
      <w:r w:rsidRPr="00F33086">
        <w:rPr>
          <w:sz w:val="28"/>
          <w:szCs w:val="28"/>
        </w:rPr>
        <w:t>2. Стандарт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2.1. Полное наименование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F0EA6" w:rsidRPr="00F33086" w:rsidRDefault="003F0EA6" w:rsidP="003F0EA6">
      <w:pPr>
        <w:widowControl w:val="0"/>
        <w:autoSpaceDE w:val="0"/>
        <w:autoSpaceDN w:val="0"/>
        <w:ind w:firstLine="709"/>
        <w:jc w:val="both"/>
        <w:rPr>
          <w:sz w:val="28"/>
          <w:szCs w:val="28"/>
        </w:rPr>
      </w:pPr>
      <w:r w:rsidRPr="00F33086">
        <w:rPr>
          <w:sz w:val="28"/>
          <w:szCs w:val="28"/>
        </w:rPr>
        <w:t>Сокращенное наименование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Перераспределение земель и(или)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2.2. Муниципальную услугу предоставляет:</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Администрация </w:t>
      </w:r>
      <w:r>
        <w:rPr>
          <w:sz w:val="28"/>
          <w:szCs w:val="28"/>
        </w:rPr>
        <w:t>МО Пудостьское сельское поселение Гатчинского муниципального района</w:t>
      </w:r>
      <w:r w:rsidRPr="00F33086">
        <w:rPr>
          <w:sz w:val="28"/>
          <w:szCs w:val="28"/>
        </w:rPr>
        <w:t xml:space="preserve">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В предоставлении услуги участвуют:</w:t>
      </w:r>
    </w:p>
    <w:p w:rsidR="003F0EA6" w:rsidRPr="00F33086" w:rsidRDefault="003F0EA6" w:rsidP="003F0EA6">
      <w:pPr>
        <w:widowControl w:val="0"/>
        <w:autoSpaceDE w:val="0"/>
        <w:autoSpaceDN w:val="0"/>
        <w:ind w:firstLine="709"/>
        <w:jc w:val="both"/>
        <w:rPr>
          <w:sz w:val="28"/>
          <w:szCs w:val="28"/>
        </w:rPr>
      </w:pPr>
      <w:r w:rsidRPr="00F33086">
        <w:rPr>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Федеральная налоговая служба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Управление Федеральной службы государственной регистрации, кадастра и картографии по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w:t>
      </w:r>
      <w:r w:rsidRPr="00F33086">
        <w:rPr>
          <w:sz w:val="28"/>
          <w:szCs w:val="28"/>
        </w:rPr>
        <w:tab/>
        <w:t xml:space="preserve">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  </w:t>
      </w:r>
    </w:p>
    <w:p w:rsidR="003F0EA6" w:rsidRPr="00F33086" w:rsidRDefault="003F0EA6" w:rsidP="003F0EA6">
      <w:pPr>
        <w:widowControl w:val="0"/>
        <w:autoSpaceDE w:val="0"/>
        <w:autoSpaceDN w:val="0"/>
        <w:ind w:firstLine="709"/>
        <w:jc w:val="both"/>
        <w:rPr>
          <w:sz w:val="28"/>
          <w:szCs w:val="28"/>
        </w:rPr>
      </w:pPr>
      <w:r w:rsidRPr="00F33086">
        <w:rPr>
          <w:sz w:val="28"/>
          <w:szCs w:val="28"/>
        </w:rPr>
        <w:t>Заявление на получение муниципальной услуги с комплектом документов принимается: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t>1) при личной явке:</w:t>
      </w:r>
    </w:p>
    <w:p w:rsidR="003F0EA6" w:rsidRPr="00F33086" w:rsidRDefault="003F0EA6" w:rsidP="003F0EA6">
      <w:pPr>
        <w:widowControl w:val="0"/>
        <w:autoSpaceDE w:val="0"/>
        <w:autoSpaceDN w:val="0"/>
        <w:ind w:firstLine="709"/>
        <w:jc w:val="both"/>
        <w:rPr>
          <w:sz w:val="28"/>
          <w:szCs w:val="28"/>
        </w:rPr>
      </w:pPr>
      <w:r w:rsidRPr="00F33086">
        <w:rPr>
          <w:sz w:val="28"/>
          <w:szCs w:val="28"/>
        </w:rPr>
        <w:t>в филиалах, отделах, удаленных рабочих местах ГБУ ЛО «МФЦ» (при наличии соглашения);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2) без личной явки:</w:t>
      </w:r>
    </w:p>
    <w:p w:rsidR="003F0EA6" w:rsidRPr="00F33086" w:rsidRDefault="003F0EA6" w:rsidP="003F0EA6">
      <w:pPr>
        <w:widowControl w:val="0"/>
        <w:autoSpaceDE w:val="0"/>
        <w:autoSpaceDN w:val="0"/>
        <w:ind w:firstLine="709"/>
        <w:jc w:val="both"/>
        <w:rPr>
          <w:sz w:val="28"/>
          <w:szCs w:val="28"/>
        </w:rPr>
      </w:pPr>
      <w:r w:rsidRPr="00F33086">
        <w:rPr>
          <w:sz w:val="28"/>
          <w:szCs w:val="28"/>
        </w:rPr>
        <w:t>в электронной форме через личный кабинет заявителя на ПГУ ЛО/ЕПГУ (при технической реализации).</w:t>
      </w:r>
    </w:p>
    <w:p w:rsidR="003F0EA6" w:rsidRPr="00F33086" w:rsidRDefault="003F0EA6" w:rsidP="003F0EA6">
      <w:pPr>
        <w:widowControl w:val="0"/>
        <w:autoSpaceDE w:val="0"/>
        <w:autoSpaceDN w:val="0"/>
        <w:ind w:firstLine="709"/>
        <w:jc w:val="both"/>
        <w:rPr>
          <w:sz w:val="28"/>
          <w:szCs w:val="28"/>
        </w:rPr>
      </w:pPr>
      <w:r w:rsidRPr="00F33086">
        <w:rPr>
          <w:sz w:val="28"/>
          <w:szCs w:val="28"/>
        </w:rPr>
        <w:t>Заявитель может записаться на прием для подачи заявления о предоставлении услуги следующими способами:</w:t>
      </w:r>
    </w:p>
    <w:p w:rsidR="003F0EA6" w:rsidRPr="00F33086" w:rsidRDefault="003F0EA6" w:rsidP="003F0EA6">
      <w:pPr>
        <w:widowControl w:val="0"/>
        <w:autoSpaceDE w:val="0"/>
        <w:autoSpaceDN w:val="0"/>
        <w:ind w:firstLine="709"/>
        <w:jc w:val="both"/>
        <w:rPr>
          <w:sz w:val="28"/>
          <w:szCs w:val="28"/>
        </w:rPr>
      </w:pPr>
      <w:r w:rsidRPr="00F33086">
        <w:rPr>
          <w:sz w:val="28"/>
          <w:szCs w:val="28"/>
        </w:rPr>
        <w:t>1) посредством ПГУ ЛО/ЕПГУ –</w:t>
      </w:r>
      <w:r>
        <w:rPr>
          <w:sz w:val="28"/>
          <w:szCs w:val="28"/>
        </w:rPr>
        <w:t xml:space="preserve"> </w:t>
      </w:r>
      <w:proofErr w:type="gramStart"/>
      <w:r>
        <w:rPr>
          <w:sz w:val="28"/>
          <w:szCs w:val="28"/>
        </w:rPr>
        <w:t xml:space="preserve">в </w:t>
      </w:r>
      <w:r w:rsidRPr="00F33086">
        <w:rPr>
          <w:sz w:val="28"/>
          <w:szCs w:val="28"/>
        </w:rPr>
        <w:t xml:space="preserve"> МФЦ</w:t>
      </w:r>
      <w:proofErr w:type="gramEnd"/>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2) п</w:t>
      </w:r>
      <w:r>
        <w:rPr>
          <w:sz w:val="28"/>
          <w:szCs w:val="28"/>
        </w:rPr>
        <w:t xml:space="preserve">осредством сайта </w:t>
      </w:r>
      <w:r w:rsidRPr="00F33086">
        <w:rPr>
          <w:sz w:val="28"/>
          <w:szCs w:val="28"/>
        </w:rPr>
        <w:t xml:space="preserve">МФЦ (при технической реализации) – </w:t>
      </w:r>
      <w:proofErr w:type="gramStart"/>
      <w:r>
        <w:rPr>
          <w:sz w:val="28"/>
          <w:szCs w:val="28"/>
        </w:rPr>
        <w:t xml:space="preserve">в </w:t>
      </w:r>
      <w:r w:rsidRPr="00F33086">
        <w:rPr>
          <w:sz w:val="28"/>
          <w:szCs w:val="28"/>
        </w:rPr>
        <w:t xml:space="preserve"> МФЦ</w:t>
      </w:r>
      <w:proofErr w:type="gramEnd"/>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3) по телефону –</w:t>
      </w:r>
      <w:r>
        <w:rPr>
          <w:sz w:val="28"/>
          <w:szCs w:val="28"/>
        </w:rPr>
        <w:t xml:space="preserve"> </w:t>
      </w:r>
      <w:proofErr w:type="gramStart"/>
      <w:r>
        <w:rPr>
          <w:sz w:val="28"/>
          <w:szCs w:val="28"/>
        </w:rPr>
        <w:t xml:space="preserve">в </w:t>
      </w:r>
      <w:r w:rsidRPr="00F33086">
        <w:rPr>
          <w:sz w:val="28"/>
          <w:szCs w:val="28"/>
        </w:rPr>
        <w:t xml:space="preserve"> МФЦ</w:t>
      </w:r>
      <w:proofErr w:type="gramEnd"/>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Для записи заявитель выбирает любую свободную для приема дату и время в пределах ус</w:t>
      </w:r>
      <w:r>
        <w:rPr>
          <w:sz w:val="28"/>
          <w:szCs w:val="28"/>
        </w:rPr>
        <w:t xml:space="preserve">тановленного </w:t>
      </w:r>
      <w:proofErr w:type="gramStart"/>
      <w:r>
        <w:rPr>
          <w:sz w:val="28"/>
          <w:szCs w:val="28"/>
        </w:rPr>
        <w:t xml:space="preserve">в </w:t>
      </w:r>
      <w:r w:rsidRPr="00F33086">
        <w:rPr>
          <w:sz w:val="28"/>
          <w:szCs w:val="28"/>
        </w:rPr>
        <w:t xml:space="preserve"> МФЦ</w:t>
      </w:r>
      <w:proofErr w:type="gramEnd"/>
      <w:r w:rsidRPr="00F33086">
        <w:rPr>
          <w:sz w:val="28"/>
          <w:szCs w:val="28"/>
        </w:rPr>
        <w:t xml:space="preserve"> графика приема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в частях 10 и 11 статьи 7 Федерального закона от 27.07.2010 № 210-ФЗ "Об организации предоставления государственных и муниципальных услуг".</w:t>
      </w:r>
    </w:p>
    <w:p w:rsidR="003F0EA6" w:rsidRPr="00F33086" w:rsidRDefault="003F0EA6" w:rsidP="003F0EA6">
      <w:pPr>
        <w:widowControl w:val="0"/>
        <w:autoSpaceDE w:val="0"/>
        <w:autoSpaceDN w:val="0"/>
        <w:ind w:firstLine="709"/>
        <w:jc w:val="both"/>
        <w:rPr>
          <w:sz w:val="28"/>
          <w:szCs w:val="28"/>
        </w:rPr>
      </w:pPr>
      <w:r w:rsidRPr="00F33086">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F0EA6" w:rsidRPr="00F33086" w:rsidRDefault="003F0EA6" w:rsidP="003F0EA6">
      <w:pPr>
        <w:widowControl w:val="0"/>
        <w:autoSpaceDE w:val="0"/>
        <w:autoSpaceDN w:val="0"/>
        <w:ind w:firstLine="709"/>
        <w:jc w:val="both"/>
        <w:rPr>
          <w:sz w:val="28"/>
          <w:szCs w:val="28"/>
        </w:rPr>
      </w:pPr>
      <w:r w:rsidRPr="00F3308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F0EA6" w:rsidRPr="00F33086" w:rsidRDefault="003F0EA6" w:rsidP="003F0EA6">
      <w:pPr>
        <w:widowControl w:val="0"/>
        <w:autoSpaceDE w:val="0"/>
        <w:autoSpaceDN w:val="0"/>
        <w:ind w:firstLine="709"/>
        <w:jc w:val="both"/>
        <w:rPr>
          <w:sz w:val="28"/>
          <w:szCs w:val="28"/>
        </w:rPr>
      </w:pPr>
      <w:r w:rsidRPr="00F33086">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F0EA6" w:rsidRPr="00F33086" w:rsidRDefault="003F0EA6" w:rsidP="003F0EA6">
      <w:pPr>
        <w:widowControl w:val="0"/>
        <w:autoSpaceDE w:val="0"/>
        <w:autoSpaceDN w:val="0"/>
        <w:ind w:firstLine="709"/>
        <w:jc w:val="both"/>
        <w:rPr>
          <w:sz w:val="28"/>
          <w:szCs w:val="28"/>
        </w:rPr>
      </w:pPr>
      <w:r w:rsidRPr="00F33086">
        <w:rPr>
          <w:sz w:val="28"/>
          <w:szCs w:val="28"/>
        </w:rPr>
        <w:t>2.3. Результатом предоставления муниципальной услуги является:</w:t>
      </w:r>
    </w:p>
    <w:p w:rsidR="003F0EA6" w:rsidRPr="00F33086" w:rsidRDefault="003F0EA6" w:rsidP="003F0EA6">
      <w:pPr>
        <w:widowControl w:val="0"/>
        <w:autoSpaceDE w:val="0"/>
        <w:autoSpaceDN w:val="0"/>
        <w:ind w:firstLine="709"/>
        <w:jc w:val="both"/>
        <w:rPr>
          <w:sz w:val="28"/>
          <w:szCs w:val="28"/>
        </w:rPr>
      </w:pPr>
      <w:r w:rsidRPr="00F33086">
        <w:rPr>
          <w:sz w:val="28"/>
          <w:szCs w:val="28"/>
        </w:rPr>
        <w:t>2.3.1. При предоставлении муниципальной услуги, указанной в пункте 1.1.1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3) решение об отказе в предоставлении муниципальной услуги (приложение 5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2.3.2. При предоставлении муниципальной услуги, указанной в пункте 1.1.2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1) проект соглашения о перераспределении земельных участков (приложение 6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 решение об отказе в предоставлении муниципальной услуги (приложение 5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2.3.3. Результат предоставления муниципальной услуги предоставляется:</w:t>
      </w:r>
    </w:p>
    <w:p w:rsidR="003F0EA6" w:rsidRPr="00F33086" w:rsidRDefault="003F0EA6" w:rsidP="003F0EA6">
      <w:pPr>
        <w:widowControl w:val="0"/>
        <w:autoSpaceDE w:val="0"/>
        <w:autoSpaceDN w:val="0"/>
        <w:ind w:firstLine="709"/>
        <w:jc w:val="both"/>
        <w:rPr>
          <w:sz w:val="28"/>
          <w:szCs w:val="28"/>
        </w:rPr>
      </w:pPr>
      <w:r w:rsidRPr="00F33086">
        <w:rPr>
          <w:sz w:val="28"/>
          <w:szCs w:val="28"/>
        </w:rPr>
        <w:t>1) при личной явке:</w:t>
      </w:r>
    </w:p>
    <w:p w:rsidR="003F0EA6" w:rsidRPr="00F33086" w:rsidRDefault="003F0EA6" w:rsidP="003F0EA6">
      <w:pPr>
        <w:widowControl w:val="0"/>
        <w:autoSpaceDE w:val="0"/>
        <w:autoSpaceDN w:val="0"/>
        <w:ind w:firstLine="709"/>
        <w:jc w:val="both"/>
        <w:rPr>
          <w:sz w:val="28"/>
          <w:szCs w:val="28"/>
        </w:rPr>
      </w:pPr>
      <w:r w:rsidRPr="00F33086">
        <w:rPr>
          <w:sz w:val="28"/>
          <w:szCs w:val="28"/>
        </w:rPr>
        <w:t>в филиалах, отделах, удаленных рабочих местах ГБУ ЛО «МФЦ»;</w:t>
      </w:r>
    </w:p>
    <w:p w:rsidR="003F0EA6" w:rsidRPr="00F33086" w:rsidRDefault="003F0EA6" w:rsidP="003F0EA6">
      <w:pPr>
        <w:widowControl w:val="0"/>
        <w:autoSpaceDE w:val="0"/>
        <w:autoSpaceDN w:val="0"/>
        <w:ind w:firstLine="709"/>
        <w:jc w:val="both"/>
        <w:rPr>
          <w:sz w:val="28"/>
          <w:szCs w:val="28"/>
        </w:rPr>
      </w:pPr>
      <w:r w:rsidRPr="00F33086">
        <w:rPr>
          <w:sz w:val="28"/>
          <w:szCs w:val="28"/>
        </w:rPr>
        <w:t>2) без личной явки:</w:t>
      </w:r>
    </w:p>
    <w:p w:rsidR="003F0EA6" w:rsidRPr="00F33086" w:rsidRDefault="003F0EA6" w:rsidP="003F0EA6">
      <w:pPr>
        <w:widowControl w:val="0"/>
        <w:autoSpaceDE w:val="0"/>
        <w:autoSpaceDN w:val="0"/>
        <w:ind w:firstLine="709"/>
        <w:jc w:val="both"/>
        <w:rPr>
          <w:sz w:val="28"/>
          <w:szCs w:val="28"/>
        </w:rPr>
      </w:pPr>
      <w:r w:rsidRPr="00F33086">
        <w:rPr>
          <w:sz w:val="28"/>
          <w:szCs w:val="28"/>
        </w:rPr>
        <w:t>посредством ПГУ ЛО/ЕПГУ (при технической реализации);</w:t>
      </w:r>
    </w:p>
    <w:p w:rsidR="003F0EA6" w:rsidRPr="00F33086" w:rsidRDefault="003F0EA6" w:rsidP="003F0EA6">
      <w:pPr>
        <w:widowControl w:val="0"/>
        <w:autoSpaceDE w:val="0"/>
        <w:autoSpaceDN w:val="0"/>
        <w:ind w:firstLine="709"/>
        <w:jc w:val="both"/>
        <w:rPr>
          <w:sz w:val="28"/>
          <w:szCs w:val="28"/>
        </w:rPr>
      </w:pPr>
      <w:r w:rsidRPr="00F33086">
        <w:rPr>
          <w:sz w:val="28"/>
          <w:szCs w:val="28"/>
        </w:rPr>
        <w:t>2.4. Срок предоставления муниципальной услуги составляет:</w:t>
      </w:r>
    </w:p>
    <w:p w:rsidR="003F0EA6" w:rsidRPr="00F33086" w:rsidRDefault="003F0EA6" w:rsidP="003F0EA6">
      <w:pPr>
        <w:widowControl w:val="0"/>
        <w:autoSpaceDE w:val="0"/>
        <w:autoSpaceDN w:val="0"/>
        <w:ind w:firstLine="709"/>
        <w:jc w:val="both"/>
        <w:rPr>
          <w:sz w:val="28"/>
          <w:szCs w:val="28"/>
        </w:rPr>
      </w:pPr>
      <w:r w:rsidRPr="00F33086">
        <w:rPr>
          <w:sz w:val="28"/>
          <w:szCs w:val="28"/>
        </w:rPr>
        <w:t>2.4.1.</w:t>
      </w:r>
      <w:r w:rsidRPr="00F33086">
        <w:rPr>
          <w:rFonts w:ascii="Calibri" w:hAnsi="Calibri" w:cs="Calibri"/>
          <w:sz w:val="22"/>
          <w:szCs w:val="20"/>
        </w:rPr>
        <w:t xml:space="preserve"> </w:t>
      </w:r>
      <w:r w:rsidRPr="00F33086">
        <w:rPr>
          <w:sz w:val="28"/>
          <w:szCs w:val="28"/>
        </w:rPr>
        <w:t>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3F0EA6" w:rsidRPr="00F33086" w:rsidRDefault="003F0EA6" w:rsidP="003F0EA6">
      <w:pPr>
        <w:widowControl w:val="0"/>
        <w:autoSpaceDE w:val="0"/>
        <w:autoSpaceDN w:val="0"/>
        <w:ind w:firstLine="709"/>
        <w:jc w:val="both"/>
        <w:rPr>
          <w:sz w:val="28"/>
          <w:szCs w:val="28"/>
        </w:rPr>
      </w:pPr>
      <w:r w:rsidRPr="00F33086">
        <w:rPr>
          <w:sz w:val="28"/>
          <w:szCs w:val="28"/>
        </w:rPr>
        <w:t>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3F0EA6" w:rsidRPr="00F33086" w:rsidRDefault="003F0EA6" w:rsidP="003F0EA6">
      <w:pPr>
        <w:widowControl w:val="0"/>
        <w:autoSpaceDE w:val="0"/>
        <w:autoSpaceDN w:val="0"/>
        <w:ind w:firstLine="709"/>
        <w:jc w:val="both"/>
        <w:rPr>
          <w:sz w:val="28"/>
          <w:szCs w:val="28"/>
        </w:rPr>
      </w:pPr>
      <w:r w:rsidRPr="00F33086">
        <w:rPr>
          <w:sz w:val="28"/>
          <w:szCs w:val="28"/>
        </w:rPr>
        <w:t>О продлении срока рассмотрения заявления Администрация уведомляет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r>
        <w:rPr>
          <w:sz w:val="28"/>
          <w:szCs w:val="28"/>
        </w:rPr>
        <w:t>.</w:t>
      </w:r>
      <w:r w:rsidRPr="00F33086">
        <w:rPr>
          <w:sz w:val="28"/>
          <w:szCs w:val="28"/>
        </w:rPr>
        <w:t xml:space="preserve"> </w:t>
      </w:r>
    </w:p>
    <w:p w:rsidR="003F0EA6" w:rsidRPr="00F33086" w:rsidRDefault="003F0EA6" w:rsidP="003F0EA6">
      <w:pPr>
        <w:widowControl w:val="0"/>
        <w:autoSpaceDE w:val="0"/>
        <w:autoSpaceDN w:val="0"/>
        <w:ind w:firstLine="709"/>
        <w:jc w:val="both"/>
        <w:rPr>
          <w:sz w:val="28"/>
          <w:szCs w:val="28"/>
        </w:rPr>
      </w:pPr>
      <w:r w:rsidRPr="00F33086">
        <w:rPr>
          <w:sz w:val="28"/>
          <w:szCs w:val="28"/>
        </w:rPr>
        <w:t>2.5. Правовые основания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highlight w:val="yellow"/>
        </w:rPr>
      </w:pPr>
      <w:bookmarkStart w:id="0" w:name="P99"/>
      <w:bookmarkEnd w:id="0"/>
      <w:r w:rsidRPr="00F33086">
        <w:rPr>
          <w:sz w:val="28"/>
          <w:szCs w:val="28"/>
        </w:rPr>
        <w:t>Перечень нормативных правовых актов, регулирующих предоставление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rFonts w:eastAsiaTheme="minorHAnsi"/>
          <w:sz w:val="28"/>
          <w:szCs w:val="28"/>
          <w:lang w:eastAsia="en-US"/>
        </w:rPr>
        <w:t>Гражданский кодекс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 Земельный кодекс Российской Федерации;</w:t>
      </w:r>
    </w:p>
    <w:p w:rsidR="003F0EA6" w:rsidRPr="00F33086" w:rsidRDefault="003F0EA6" w:rsidP="003F0EA6">
      <w:pPr>
        <w:widowControl w:val="0"/>
        <w:autoSpaceDE w:val="0"/>
        <w:autoSpaceDN w:val="0"/>
        <w:ind w:firstLine="709"/>
        <w:jc w:val="both"/>
        <w:rPr>
          <w:rFonts w:eastAsiaTheme="minorHAnsi"/>
          <w:sz w:val="28"/>
          <w:szCs w:val="28"/>
          <w:lang w:eastAsia="en-US"/>
        </w:rPr>
      </w:pPr>
      <w:r w:rsidRPr="00F33086">
        <w:rPr>
          <w:rFonts w:eastAsiaTheme="minorHAnsi"/>
          <w:sz w:val="28"/>
          <w:szCs w:val="28"/>
          <w:lang w:eastAsia="en-US"/>
        </w:rPr>
        <w:t>- Федеральный закон от 25.10.2001 № 137-ФЗ «О введении в действие Земельного кодекса Российской Федерации»;</w:t>
      </w:r>
    </w:p>
    <w:p w:rsidR="003F0EA6" w:rsidRPr="00F33086" w:rsidRDefault="003F0EA6" w:rsidP="003F0EA6">
      <w:pPr>
        <w:widowControl w:val="0"/>
        <w:autoSpaceDE w:val="0"/>
        <w:autoSpaceDN w:val="0"/>
        <w:ind w:firstLine="709"/>
        <w:jc w:val="both"/>
        <w:rPr>
          <w:rFonts w:eastAsiaTheme="minorHAnsi"/>
          <w:sz w:val="28"/>
          <w:szCs w:val="28"/>
          <w:lang w:eastAsia="en-US"/>
        </w:rPr>
      </w:pPr>
      <w:r w:rsidRPr="00F33086">
        <w:rPr>
          <w:rFonts w:eastAsiaTheme="minorHAnsi"/>
          <w:sz w:val="28"/>
          <w:szCs w:val="28"/>
          <w:lang w:eastAsia="en-US"/>
        </w:rPr>
        <w:t>- Федеральный закон от 13.07.2015 № 218-ФЗ «О государственной регистрации недвижимости»;</w:t>
      </w:r>
    </w:p>
    <w:p w:rsidR="003F0EA6" w:rsidRPr="00F33086" w:rsidRDefault="003F0EA6" w:rsidP="003F0EA6">
      <w:pPr>
        <w:widowControl w:val="0"/>
        <w:autoSpaceDE w:val="0"/>
        <w:autoSpaceDN w:val="0"/>
        <w:ind w:firstLine="709"/>
        <w:jc w:val="both"/>
        <w:rPr>
          <w:rFonts w:eastAsiaTheme="minorHAnsi"/>
          <w:sz w:val="28"/>
          <w:szCs w:val="28"/>
          <w:lang w:eastAsia="en-US"/>
        </w:rPr>
      </w:pPr>
      <w:r w:rsidRPr="00F33086">
        <w:rPr>
          <w:sz w:val="28"/>
          <w:szCs w:val="28"/>
        </w:rPr>
        <w:t xml:space="preserve"> </w:t>
      </w:r>
      <w:r w:rsidRPr="00F33086">
        <w:rPr>
          <w:rFonts w:eastAsiaTheme="minorHAnsi"/>
          <w:sz w:val="28"/>
          <w:szCs w:val="28"/>
          <w:lang w:eastAsia="en-US"/>
        </w:rPr>
        <w:t xml:space="preserve">- </w:t>
      </w:r>
      <w:hyperlink r:id="rId8" w:history="1">
        <w:r w:rsidRPr="00F33086">
          <w:rPr>
            <w:rFonts w:eastAsiaTheme="minorHAnsi"/>
            <w:sz w:val="28"/>
            <w:szCs w:val="28"/>
            <w:lang w:eastAsia="en-US"/>
          </w:rPr>
          <w:t>приказ Минэкономразвития России от 14.01.2015 № 7 «Об утверждении порядка и способов подачи заявлений</w:t>
        </w:r>
      </w:hyperlink>
      <w:r w:rsidRPr="00F33086">
        <w:rPr>
          <w:rFonts w:eastAsiaTheme="minorHAnsi"/>
          <w:sz w:val="28"/>
          <w:szCs w:val="28"/>
          <w:lang w:eastAsia="en-US"/>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3F0EA6" w:rsidRPr="00F33086" w:rsidRDefault="003F0EA6" w:rsidP="003F0EA6">
      <w:pPr>
        <w:widowControl w:val="0"/>
        <w:autoSpaceDE w:val="0"/>
        <w:autoSpaceDN w:val="0"/>
        <w:ind w:firstLine="709"/>
        <w:jc w:val="both"/>
        <w:rPr>
          <w:sz w:val="28"/>
          <w:szCs w:val="28"/>
        </w:rPr>
      </w:pPr>
      <w:r w:rsidRPr="00F33086">
        <w:rPr>
          <w:sz w:val="28"/>
          <w:szCs w:val="28"/>
        </w:rPr>
        <w:t>- 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 нормативные правовые акты органов местного самоуправления.</w:t>
      </w:r>
    </w:p>
    <w:p w:rsidR="003F0EA6" w:rsidRPr="00F33086" w:rsidRDefault="003F0EA6" w:rsidP="003F0EA6">
      <w:pPr>
        <w:widowControl w:val="0"/>
        <w:autoSpaceDE w:val="0"/>
        <w:autoSpaceDN w:val="0"/>
        <w:ind w:firstLine="709"/>
        <w:jc w:val="both"/>
        <w:rPr>
          <w:sz w:val="28"/>
          <w:szCs w:val="28"/>
        </w:rPr>
      </w:pPr>
      <w:r w:rsidRPr="00F33086">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F0EA6" w:rsidRPr="00F33086" w:rsidRDefault="003F0EA6" w:rsidP="003F0EA6">
      <w:pPr>
        <w:widowControl w:val="0"/>
        <w:autoSpaceDE w:val="0"/>
        <w:autoSpaceDN w:val="0"/>
        <w:ind w:firstLine="709"/>
        <w:jc w:val="both"/>
        <w:rPr>
          <w:sz w:val="28"/>
          <w:szCs w:val="28"/>
        </w:rPr>
      </w:pPr>
      <w:r w:rsidRPr="00F33086">
        <w:rPr>
          <w:sz w:val="28"/>
          <w:szCs w:val="28"/>
        </w:rPr>
        <w:t>2.6.1. При предоставлении муниципальной услуги, указанной в пункте 1.1.1 административного регламента:</w:t>
      </w:r>
    </w:p>
    <w:p w:rsidR="003F0EA6" w:rsidRPr="00F33086" w:rsidRDefault="003F0EA6" w:rsidP="003F0EA6">
      <w:pPr>
        <w:widowControl w:val="0"/>
        <w:autoSpaceDE w:val="0"/>
        <w:autoSpaceDN w:val="0"/>
        <w:ind w:firstLine="709"/>
        <w:jc w:val="both"/>
        <w:rPr>
          <w:sz w:val="28"/>
          <w:szCs w:val="28"/>
        </w:rPr>
      </w:pPr>
      <w:bookmarkStart w:id="1" w:name="P100"/>
      <w:bookmarkEnd w:id="1"/>
      <w:r w:rsidRPr="00F33086">
        <w:rPr>
          <w:sz w:val="28"/>
          <w:szCs w:val="28"/>
        </w:rPr>
        <w:t>1) з</w:t>
      </w:r>
      <w:r>
        <w:rPr>
          <w:sz w:val="28"/>
          <w:szCs w:val="28"/>
        </w:rPr>
        <w:t>аявление о предоставлении услуги</w:t>
      </w:r>
      <w:bookmarkStart w:id="2" w:name="_GoBack"/>
      <w:bookmarkEnd w:id="2"/>
      <w:r w:rsidRPr="00F33086">
        <w:rPr>
          <w:sz w:val="28"/>
          <w:szCs w:val="28"/>
        </w:rPr>
        <w:t xml:space="preserve"> (приложение 1 к административному регламенту). </w:t>
      </w:r>
    </w:p>
    <w:p w:rsidR="003F0EA6" w:rsidRPr="00F33086" w:rsidRDefault="003F0EA6" w:rsidP="003F0EA6">
      <w:pPr>
        <w:widowControl w:val="0"/>
        <w:autoSpaceDE w:val="0"/>
        <w:autoSpaceDN w:val="0"/>
        <w:ind w:firstLine="709"/>
        <w:jc w:val="both"/>
        <w:rPr>
          <w:sz w:val="28"/>
          <w:szCs w:val="28"/>
        </w:rPr>
      </w:pPr>
      <w:r w:rsidRPr="00F33086">
        <w:rPr>
          <w:sz w:val="28"/>
          <w:szCs w:val="28"/>
        </w:rPr>
        <w:t>В заявлении о перераспределении земельных участков указываются: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а) </w:t>
      </w:r>
      <w:r w:rsidRPr="00F33086">
        <w:rPr>
          <w:sz w:val="28"/>
          <w:szCs w:val="28"/>
        </w:rPr>
        <w:tab/>
        <w:t>фамилия, имя и (при наличии) отчество, место жительства заявителя, реквизиты документа, удостоверяющего личность заявителя (для гражданина);</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б) </w:t>
      </w:r>
      <w:r w:rsidRPr="00F33086">
        <w:rPr>
          <w:sz w:val="28"/>
          <w:szCs w:val="28"/>
        </w:rPr>
        <w:tab/>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в) </w:t>
      </w:r>
      <w:r w:rsidRPr="00F33086">
        <w:rPr>
          <w:sz w:val="28"/>
          <w:szCs w:val="28"/>
        </w:rPr>
        <w:tab/>
        <w:t>кадастровый номер земельного участка или кадастровые номера земельных участков, перераспределение которых планируется осуществить;</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г) </w:t>
      </w:r>
      <w:r w:rsidRPr="00F33086">
        <w:rPr>
          <w:sz w:val="28"/>
          <w:szCs w:val="28"/>
        </w:rPr>
        <w:tab/>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д) </w:t>
      </w:r>
      <w:r w:rsidRPr="00F33086">
        <w:rPr>
          <w:sz w:val="28"/>
          <w:szCs w:val="28"/>
        </w:rPr>
        <w:tab/>
        <w:t>адрес электронной почты для связи с заявителем;</w:t>
      </w:r>
    </w:p>
    <w:p w:rsidR="003F0EA6" w:rsidRPr="00F33086" w:rsidRDefault="003F0EA6" w:rsidP="003F0EA6">
      <w:pPr>
        <w:widowControl w:val="0"/>
        <w:autoSpaceDE w:val="0"/>
        <w:autoSpaceDN w:val="0"/>
        <w:ind w:firstLine="709"/>
        <w:jc w:val="both"/>
        <w:rPr>
          <w:sz w:val="28"/>
          <w:szCs w:val="28"/>
        </w:rPr>
      </w:pPr>
      <w:r w:rsidRPr="00F33086">
        <w:rPr>
          <w:sz w:val="28"/>
          <w:szCs w:val="28"/>
        </w:rPr>
        <w:t>2)</w:t>
      </w:r>
      <w:r w:rsidRPr="00F33086">
        <w:rPr>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 </w:t>
      </w:r>
      <w:r w:rsidRPr="00F33086">
        <w:rPr>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4) </w:t>
      </w:r>
      <w:r w:rsidRPr="00F33086">
        <w:rPr>
          <w:sz w:val="28"/>
          <w:szCs w:val="28"/>
        </w:rPr>
        <w:tab/>
        <w:t xml:space="preserve">копии правоустанавливающих или </w:t>
      </w:r>
      <w:proofErr w:type="spellStart"/>
      <w:r w:rsidRPr="00F33086">
        <w:rPr>
          <w:sz w:val="28"/>
          <w:szCs w:val="28"/>
        </w:rPr>
        <w:t>правоудостоверяющих</w:t>
      </w:r>
      <w:proofErr w:type="spellEnd"/>
      <w:r w:rsidRPr="00F33086">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F0EA6" w:rsidRPr="00F33086" w:rsidRDefault="003F0EA6" w:rsidP="003F0EA6">
      <w:pPr>
        <w:widowControl w:val="0"/>
        <w:autoSpaceDE w:val="0"/>
        <w:autoSpaceDN w:val="0"/>
        <w:ind w:firstLine="709"/>
        <w:jc w:val="both"/>
        <w:rPr>
          <w:sz w:val="28"/>
          <w:szCs w:val="28"/>
        </w:rPr>
      </w:pPr>
      <w:r w:rsidRPr="00F33086">
        <w:rPr>
          <w:sz w:val="28"/>
          <w:szCs w:val="28"/>
        </w:rPr>
        <w:t>5)</w:t>
      </w:r>
      <w:r w:rsidRPr="00F33086">
        <w:rPr>
          <w:sz w:val="28"/>
          <w:szCs w:val="28"/>
        </w:rPr>
        <w:tab/>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3F0EA6" w:rsidRPr="00F33086" w:rsidRDefault="003F0EA6" w:rsidP="003F0EA6">
      <w:pPr>
        <w:widowControl w:val="0"/>
        <w:tabs>
          <w:tab w:val="left" w:pos="1441"/>
        </w:tabs>
        <w:spacing w:line="259" w:lineRule="auto"/>
        <w:ind w:firstLine="709"/>
        <w:jc w:val="both"/>
        <w:rPr>
          <w:color w:val="000000"/>
          <w:sz w:val="28"/>
          <w:szCs w:val="28"/>
          <w:lang w:bidi="ru-RU"/>
        </w:rPr>
      </w:pPr>
      <w:r w:rsidRPr="00F33086">
        <w:rPr>
          <w:sz w:val="28"/>
          <w:szCs w:val="28"/>
          <w:lang w:eastAsia="en-US"/>
        </w:rPr>
        <w:t xml:space="preserve">6) </w:t>
      </w:r>
      <w:r w:rsidRPr="00F33086">
        <w:rPr>
          <w:sz w:val="28"/>
          <w:szCs w:val="28"/>
          <w:lang w:eastAsia="en-US"/>
        </w:rPr>
        <w:tab/>
      </w:r>
      <w:r w:rsidRPr="00F33086">
        <w:rPr>
          <w:color w:val="000000"/>
          <w:sz w:val="28"/>
          <w:szCs w:val="28"/>
          <w:lang w:bidi="ru-RU"/>
        </w:rPr>
        <w:t>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3F0EA6" w:rsidRPr="00F33086" w:rsidRDefault="003F0EA6" w:rsidP="003F0EA6">
      <w:pPr>
        <w:widowControl w:val="0"/>
        <w:tabs>
          <w:tab w:val="left" w:pos="1441"/>
        </w:tabs>
        <w:spacing w:line="259" w:lineRule="auto"/>
        <w:ind w:firstLine="709"/>
        <w:jc w:val="both"/>
        <w:rPr>
          <w:color w:val="000000"/>
          <w:sz w:val="28"/>
          <w:szCs w:val="28"/>
          <w:lang w:bidi="ru-RU"/>
        </w:rPr>
      </w:pPr>
      <w:r w:rsidRPr="00F33086">
        <w:rPr>
          <w:color w:val="000000"/>
          <w:sz w:val="28"/>
          <w:szCs w:val="28"/>
          <w:lang w:bidi="ru-RU"/>
        </w:rPr>
        <w:t>7)</w:t>
      </w:r>
      <w:r w:rsidRPr="00F33086">
        <w:rPr>
          <w:color w:val="000000"/>
          <w:sz w:val="28"/>
          <w:szCs w:val="28"/>
          <w:lang w:bidi="ru-RU"/>
        </w:rPr>
        <w:tab/>
      </w:r>
      <w:r w:rsidRPr="00F33086">
        <w:rPr>
          <w:sz w:val="28"/>
          <w:szCs w:val="28"/>
          <w:lang w:eastAsia="en-US"/>
        </w:rPr>
        <w:t>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8) </w:t>
      </w:r>
      <w:r w:rsidRPr="00F33086">
        <w:rPr>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F0EA6" w:rsidRPr="00F33086" w:rsidRDefault="003F0EA6" w:rsidP="003F0EA6">
      <w:pPr>
        <w:widowControl w:val="0"/>
        <w:spacing w:line="259" w:lineRule="auto"/>
        <w:ind w:firstLine="720"/>
        <w:jc w:val="both"/>
        <w:rPr>
          <w:sz w:val="28"/>
          <w:szCs w:val="28"/>
          <w:lang w:eastAsia="en-US"/>
        </w:rPr>
      </w:pPr>
      <w:r w:rsidRPr="00F33086">
        <w:rPr>
          <w:sz w:val="28"/>
          <w:szCs w:val="28"/>
          <w:lang w:eastAsia="en-US"/>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3F0EA6" w:rsidRPr="00F33086" w:rsidRDefault="003F0EA6" w:rsidP="003F0EA6">
      <w:pPr>
        <w:widowControl w:val="0"/>
        <w:spacing w:line="259" w:lineRule="auto"/>
        <w:ind w:firstLine="720"/>
        <w:jc w:val="both"/>
        <w:rPr>
          <w:sz w:val="28"/>
          <w:szCs w:val="28"/>
          <w:lang w:eastAsia="en-US"/>
        </w:rPr>
      </w:pPr>
      <w:r w:rsidRPr="00F33086">
        <w:rPr>
          <w:sz w:val="28"/>
          <w:szCs w:val="28"/>
          <w:lang w:eastAsia="en-US"/>
        </w:rPr>
        <w:t>2.6.2. При предоставлении муниципальной услуги, указанной в пункте 1.1.2 административного регламента:</w:t>
      </w:r>
    </w:p>
    <w:p w:rsidR="003F0EA6" w:rsidRPr="00F33086" w:rsidRDefault="003F0EA6" w:rsidP="003F0EA6">
      <w:pPr>
        <w:widowControl w:val="0"/>
        <w:spacing w:line="259" w:lineRule="auto"/>
        <w:ind w:firstLine="720"/>
        <w:jc w:val="both"/>
        <w:rPr>
          <w:sz w:val="28"/>
          <w:szCs w:val="28"/>
          <w:lang w:eastAsia="en-US"/>
        </w:rPr>
      </w:pPr>
      <w:r w:rsidRPr="00F33086">
        <w:rPr>
          <w:sz w:val="28"/>
          <w:szCs w:val="28"/>
          <w:lang w:eastAsia="en-US"/>
        </w:rPr>
        <w:t>1) заявление о заключении соглашения о перераспределении земельных участков (приложение 1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w:t>
      </w:r>
      <w:r w:rsidRPr="00F33086">
        <w:rPr>
          <w:sz w:val="28"/>
          <w:szCs w:val="28"/>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 </w:t>
      </w:r>
      <w:r w:rsidRPr="00F33086">
        <w:rPr>
          <w:sz w:val="28"/>
          <w:szCs w:val="28"/>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F0EA6" w:rsidRPr="00F33086" w:rsidRDefault="003F0EA6" w:rsidP="003F0EA6">
      <w:pPr>
        <w:widowControl w:val="0"/>
        <w:autoSpaceDE w:val="0"/>
        <w:autoSpaceDN w:val="0"/>
        <w:ind w:firstLine="709"/>
        <w:jc w:val="both"/>
        <w:rPr>
          <w:sz w:val="28"/>
          <w:szCs w:val="28"/>
        </w:rPr>
      </w:pPr>
      <w:r w:rsidRPr="00F33086">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сведения (выписка) из Единого государственного реестра юридических лиц (ЕГРЮЛ);</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сведения (выписка) из Единого государственного реестра индивидуальных предпринимателей об индивидуальном предпринимателе (ЕГРИП);</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сведения (выписка) из Единого государственного реестра недвижимости (ЕГРН).</w:t>
      </w:r>
    </w:p>
    <w:p w:rsidR="003F0EA6" w:rsidRPr="00F33086" w:rsidRDefault="003F0EA6" w:rsidP="003F0EA6">
      <w:pPr>
        <w:widowControl w:val="0"/>
        <w:tabs>
          <w:tab w:val="left" w:pos="1592"/>
        </w:tabs>
        <w:spacing w:line="259" w:lineRule="auto"/>
        <w:ind w:firstLine="709"/>
        <w:jc w:val="both"/>
        <w:rPr>
          <w:color w:val="000000"/>
          <w:sz w:val="28"/>
          <w:szCs w:val="28"/>
          <w:lang w:bidi="ru-RU"/>
        </w:rPr>
      </w:pPr>
      <w:r w:rsidRPr="00F33086">
        <w:rPr>
          <w:sz w:val="28"/>
          <w:szCs w:val="28"/>
          <w:lang w:eastAsia="en-US"/>
        </w:rPr>
        <w:t xml:space="preserve">- </w:t>
      </w:r>
      <w:r w:rsidRPr="00F33086">
        <w:rPr>
          <w:sz w:val="28"/>
          <w:szCs w:val="28"/>
          <w:lang w:eastAsia="en-US"/>
        </w:rPr>
        <w:tab/>
      </w:r>
      <w:r w:rsidRPr="00F33086">
        <w:rPr>
          <w:color w:val="000000"/>
          <w:sz w:val="28"/>
          <w:szCs w:val="28"/>
          <w:lang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F0EA6" w:rsidRPr="00F33086" w:rsidRDefault="003F0EA6" w:rsidP="003F0EA6">
      <w:pPr>
        <w:widowControl w:val="0"/>
        <w:autoSpaceDE w:val="0"/>
        <w:autoSpaceDN w:val="0"/>
        <w:ind w:firstLine="709"/>
        <w:jc w:val="both"/>
        <w:rPr>
          <w:sz w:val="28"/>
          <w:szCs w:val="28"/>
        </w:rPr>
      </w:pPr>
      <w:r w:rsidRPr="00F33086">
        <w:rPr>
          <w:sz w:val="28"/>
          <w:szCs w:val="28"/>
        </w:rPr>
        <w:t>Заявитель вправе представить документы, указанные в настоящем пункте, по собственной инициативе.</w:t>
      </w:r>
    </w:p>
    <w:p w:rsidR="003F0EA6" w:rsidRPr="00F33086" w:rsidRDefault="003F0EA6" w:rsidP="003F0EA6">
      <w:pPr>
        <w:widowControl w:val="0"/>
        <w:autoSpaceDE w:val="0"/>
        <w:autoSpaceDN w:val="0"/>
        <w:ind w:firstLine="709"/>
        <w:jc w:val="both"/>
        <w:rPr>
          <w:sz w:val="28"/>
          <w:szCs w:val="28"/>
        </w:rPr>
      </w:pPr>
      <w:bookmarkStart w:id="3" w:name="P125"/>
      <w:bookmarkEnd w:id="3"/>
      <w:r w:rsidRPr="00F33086">
        <w:rPr>
          <w:sz w:val="28"/>
          <w:szCs w:val="28"/>
        </w:rPr>
        <w:t>2.7.1. При предоставлении муниципальной услуги запрещается требовать от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t>1)</w:t>
      </w:r>
      <w:r w:rsidRPr="00F33086">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F0EA6" w:rsidRPr="00F33086" w:rsidRDefault="003F0EA6" w:rsidP="003F0EA6">
      <w:pPr>
        <w:widowControl w:val="0"/>
        <w:autoSpaceDE w:val="0"/>
        <w:autoSpaceDN w:val="0"/>
        <w:ind w:firstLine="709"/>
        <w:jc w:val="both"/>
        <w:rPr>
          <w:sz w:val="28"/>
          <w:szCs w:val="28"/>
        </w:rPr>
      </w:pPr>
      <w:r w:rsidRPr="00F33086">
        <w:rPr>
          <w:sz w:val="28"/>
          <w:szCs w:val="28"/>
        </w:rPr>
        <w:t>2)</w:t>
      </w:r>
      <w:r w:rsidRPr="00F33086">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0EA6" w:rsidRPr="00F33086" w:rsidRDefault="003F0EA6" w:rsidP="003F0EA6">
      <w:pPr>
        <w:widowControl w:val="0"/>
        <w:autoSpaceDE w:val="0"/>
        <w:autoSpaceDN w:val="0"/>
        <w:ind w:firstLine="709"/>
        <w:jc w:val="both"/>
        <w:rPr>
          <w:sz w:val="28"/>
          <w:szCs w:val="28"/>
        </w:rPr>
      </w:pPr>
      <w:r w:rsidRPr="00F33086">
        <w:rPr>
          <w:sz w:val="28"/>
          <w:szCs w:val="28"/>
        </w:rPr>
        <w:t>3)</w:t>
      </w:r>
      <w:r w:rsidRPr="00F33086">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F0EA6" w:rsidRPr="00F33086" w:rsidRDefault="003F0EA6" w:rsidP="003F0EA6">
      <w:pPr>
        <w:widowControl w:val="0"/>
        <w:autoSpaceDE w:val="0"/>
        <w:autoSpaceDN w:val="0"/>
        <w:adjustRightInd w:val="0"/>
        <w:ind w:firstLine="709"/>
        <w:jc w:val="both"/>
        <w:rPr>
          <w:sz w:val="28"/>
          <w:szCs w:val="28"/>
        </w:rPr>
      </w:pPr>
      <w:r w:rsidRPr="00F33086">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33086">
        <w:rPr>
          <w:rFonts w:eastAsiaTheme="minorEastAsia"/>
          <w:sz w:val="28"/>
          <w:szCs w:val="28"/>
        </w:rPr>
        <w:t xml:space="preserve">за исключением случаев, </w:t>
      </w:r>
      <w:r w:rsidRPr="00F33086">
        <w:rPr>
          <w:sz w:val="28"/>
          <w:szCs w:val="28"/>
        </w:rPr>
        <w:t>предусмотренных пунктом 4 части 1 статьи 7 Федерального закона № 210-ФЗ;</w:t>
      </w:r>
    </w:p>
    <w:p w:rsidR="003F0EA6" w:rsidRPr="00F33086" w:rsidRDefault="003F0EA6" w:rsidP="003F0EA6">
      <w:pPr>
        <w:widowControl w:val="0"/>
        <w:autoSpaceDE w:val="0"/>
        <w:autoSpaceDN w:val="0"/>
        <w:adjustRightInd w:val="0"/>
        <w:ind w:firstLine="709"/>
        <w:jc w:val="both"/>
        <w:rPr>
          <w:sz w:val="28"/>
          <w:szCs w:val="28"/>
        </w:rPr>
      </w:pPr>
      <w:r w:rsidRPr="00F33086">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0EA6" w:rsidRPr="00F33086" w:rsidRDefault="003F0EA6" w:rsidP="003F0EA6">
      <w:pPr>
        <w:widowControl w:val="0"/>
        <w:autoSpaceDE w:val="0"/>
        <w:autoSpaceDN w:val="0"/>
        <w:ind w:firstLine="709"/>
        <w:jc w:val="both"/>
        <w:rPr>
          <w:sz w:val="28"/>
          <w:szCs w:val="28"/>
        </w:rPr>
      </w:pPr>
      <w:r w:rsidRPr="00F33086">
        <w:rPr>
          <w:sz w:val="28"/>
          <w:szCs w:val="28"/>
        </w:rPr>
        <w:t>2.7.2. При наступлении событий, являющихся основанием для предоставления муниципальной услуги, Администрация вправе:</w:t>
      </w:r>
    </w:p>
    <w:p w:rsidR="003F0EA6" w:rsidRPr="00F33086" w:rsidRDefault="003F0EA6" w:rsidP="003F0EA6">
      <w:pPr>
        <w:widowControl w:val="0"/>
        <w:autoSpaceDE w:val="0"/>
        <w:autoSpaceDN w:val="0"/>
        <w:ind w:firstLine="709"/>
        <w:jc w:val="both"/>
        <w:rPr>
          <w:sz w:val="28"/>
          <w:szCs w:val="28"/>
        </w:rPr>
      </w:pPr>
      <w:r w:rsidRPr="00F33086">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F0EA6" w:rsidRPr="00F33086" w:rsidRDefault="003F0EA6" w:rsidP="003F0EA6">
      <w:pPr>
        <w:widowControl w:val="0"/>
        <w:autoSpaceDE w:val="0"/>
        <w:autoSpaceDN w:val="0"/>
        <w:ind w:firstLine="709"/>
        <w:jc w:val="both"/>
        <w:rPr>
          <w:sz w:val="28"/>
          <w:szCs w:val="28"/>
          <w:highlight w:val="yellow"/>
        </w:rPr>
      </w:pPr>
      <w:r w:rsidRPr="00F33086">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F0EA6" w:rsidRPr="00F33086" w:rsidRDefault="003F0EA6" w:rsidP="003F0EA6">
      <w:pPr>
        <w:widowControl w:val="0"/>
        <w:autoSpaceDE w:val="0"/>
        <w:autoSpaceDN w:val="0"/>
        <w:ind w:firstLine="709"/>
        <w:jc w:val="both"/>
        <w:rPr>
          <w:sz w:val="28"/>
          <w:szCs w:val="28"/>
        </w:rPr>
      </w:pPr>
      <w:r w:rsidRPr="00F33086">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F0EA6" w:rsidRPr="00F33086" w:rsidRDefault="003F0EA6" w:rsidP="003F0EA6">
      <w:pPr>
        <w:widowControl w:val="0"/>
        <w:autoSpaceDE w:val="0"/>
        <w:autoSpaceDN w:val="0"/>
        <w:ind w:firstLine="709"/>
        <w:jc w:val="both"/>
        <w:rPr>
          <w:sz w:val="28"/>
          <w:szCs w:val="28"/>
        </w:rPr>
      </w:pPr>
      <w:r w:rsidRPr="00F33086">
        <w:rPr>
          <w:sz w:val="28"/>
          <w:szCs w:val="28"/>
        </w:rPr>
        <w:t>Основания для приостановления предоставления муниципальной услуги не предусмотрены.</w:t>
      </w:r>
    </w:p>
    <w:p w:rsidR="003F0EA6" w:rsidRPr="00F33086" w:rsidRDefault="003F0EA6" w:rsidP="003F0EA6">
      <w:pPr>
        <w:widowControl w:val="0"/>
        <w:autoSpaceDE w:val="0"/>
        <w:autoSpaceDN w:val="0"/>
        <w:adjustRightInd w:val="0"/>
        <w:ind w:firstLine="709"/>
        <w:jc w:val="both"/>
        <w:rPr>
          <w:rFonts w:eastAsiaTheme="minorEastAsia"/>
          <w:sz w:val="28"/>
          <w:szCs w:val="28"/>
        </w:rPr>
      </w:pPr>
      <w:bookmarkStart w:id="4" w:name="P129"/>
      <w:bookmarkStart w:id="5" w:name="P134"/>
      <w:bookmarkEnd w:id="4"/>
      <w:bookmarkEnd w:id="5"/>
      <w:r w:rsidRPr="00F33086">
        <w:rPr>
          <w:rFonts w:eastAsiaTheme="minorHAnsi"/>
          <w:sz w:val="28"/>
          <w:szCs w:val="28"/>
          <w:lang w:eastAsia="en-US"/>
        </w:rPr>
        <w:t xml:space="preserve">2.9. Основания для </w:t>
      </w:r>
      <w:r w:rsidRPr="00F33086">
        <w:rPr>
          <w:rFonts w:eastAsiaTheme="minorEastAsia"/>
          <w:sz w:val="28"/>
          <w:szCs w:val="28"/>
        </w:rPr>
        <w:t>отказа в приеме документов, необходимых 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EastAsia"/>
          <w:sz w:val="28"/>
          <w:szCs w:val="28"/>
        </w:rPr>
      </w:pPr>
      <w:r w:rsidRPr="00F33086">
        <w:rPr>
          <w:rFonts w:eastAsiaTheme="minorHAnsi"/>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xml:space="preserve">- заявителем не представлены документы, установленные </w:t>
      </w:r>
      <w:hyperlink w:anchor="P112" w:history="1">
        <w:r w:rsidRPr="00F33086">
          <w:rPr>
            <w:rFonts w:eastAsiaTheme="minorEastAsia"/>
            <w:sz w:val="28"/>
            <w:szCs w:val="28"/>
          </w:rPr>
          <w:t>пунктами 2.6</w:t>
        </w:r>
      </w:hyperlink>
      <w:r w:rsidRPr="00F33086">
        <w:rPr>
          <w:rFonts w:eastAsiaTheme="minorEastAsia"/>
          <w:sz w:val="28"/>
          <w:szCs w:val="28"/>
        </w:rPr>
        <w:t>.1,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HAnsi"/>
          <w:sz w:val="28"/>
          <w:szCs w:val="28"/>
          <w:lang w:eastAsia="en-US"/>
        </w:rPr>
      </w:pPr>
      <w:r w:rsidRPr="00F33086">
        <w:rPr>
          <w:rFonts w:eastAsiaTheme="minorHAnsi"/>
          <w:sz w:val="28"/>
          <w:szCs w:val="28"/>
          <w:u w:val="single"/>
          <w:lang w:eastAsia="en-US"/>
        </w:rPr>
        <w:t>Представленные заявителем документы недействительны/указанные в заявлении сведения недостоверны</w:t>
      </w:r>
      <w:r w:rsidRPr="00F33086">
        <w:rPr>
          <w:rFonts w:eastAsiaTheme="minorHAnsi"/>
          <w:sz w:val="28"/>
          <w:szCs w:val="28"/>
          <w:lang w:eastAsia="en-US"/>
        </w:rPr>
        <w:t>:</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xml:space="preserve"> -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наличие противоречивых сведений в заявлении и приложенных к нему документах;</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 заявление и документы, необходимые для предоставления услуги, поданы в электронной форме с нарушением установленных требований;</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2.10. Исчерпывающий перечень оснований для отказа в предоставлении муниципальной услуги.</w:t>
      </w:r>
    </w:p>
    <w:p w:rsidR="003F0EA6" w:rsidRPr="00F33086" w:rsidRDefault="003F0EA6" w:rsidP="003F0EA6">
      <w:pPr>
        <w:autoSpaceDE w:val="0"/>
        <w:autoSpaceDN w:val="0"/>
        <w:adjustRightInd w:val="0"/>
        <w:ind w:firstLine="709"/>
        <w:jc w:val="both"/>
        <w:rPr>
          <w:rFonts w:eastAsiaTheme="minorHAnsi"/>
          <w:sz w:val="28"/>
          <w:szCs w:val="28"/>
          <w:lang w:eastAsia="en-US"/>
        </w:rPr>
      </w:pPr>
      <w:r w:rsidRPr="00F33086">
        <w:rPr>
          <w:rFonts w:eastAsiaTheme="minorHAnsi"/>
          <w:sz w:val="28"/>
          <w:szCs w:val="28"/>
          <w:u w:val="single"/>
          <w:lang w:eastAsia="en-US"/>
        </w:rPr>
        <w:t>Отсутствие права на предоставление муниципальной услуги</w:t>
      </w:r>
      <w:r w:rsidRPr="00F33086">
        <w:rPr>
          <w:rFonts w:eastAsiaTheme="minorHAnsi"/>
          <w:sz w:val="28"/>
          <w:szCs w:val="28"/>
          <w:lang w:eastAsia="en-US"/>
        </w:rPr>
        <w:t>:</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 </w:t>
      </w:r>
      <w:r w:rsidRPr="00F33086">
        <w:rPr>
          <w:rFonts w:eastAsiaTheme="minorHAnsi"/>
          <w:sz w:val="28"/>
          <w:szCs w:val="28"/>
          <w:lang w:eastAsia="en-US"/>
        </w:rPr>
        <w:tab/>
        <w:t xml:space="preserve">заявление о перераспределении земельных участков подано в случаях, не предусмотренных </w:t>
      </w:r>
      <w:hyperlink r:id="rId9" w:history="1">
        <w:r w:rsidRPr="00F33086">
          <w:rPr>
            <w:rFonts w:eastAsiaTheme="minorHAnsi"/>
            <w:sz w:val="28"/>
            <w:szCs w:val="28"/>
            <w:lang w:eastAsia="en-US"/>
          </w:rPr>
          <w:t>пунктом 1 статьи 39.28</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w:t>
      </w:r>
      <w:r w:rsidRPr="00F33086">
        <w:rPr>
          <w:rFonts w:eastAsiaTheme="minorHAnsi"/>
          <w:sz w:val="28"/>
          <w:szCs w:val="28"/>
          <w:lang w:eastAsia="en-US"/>
        </w:rPr>
        <w:tab/>
        <w:t xml:space="preserve">не представлено в письменной форме согласие лиц, указанных в </w:t>
      </w:r>
      <w:hyperlink r:id="rId10" w:history="1">
        <w:r w:rsidRPr="00F33086">
          <w:rPr>
            <w:rFonts w:eastAsiaTheme="minorHAnsi"/>
            <w:sz w:val="28"/>
            <w:szCs w:val="28"/>
            <w:lang w:eastAsia="en-US"/>
          </w:rPr>
          <w:t>пункте 4 статьи 11.2</w:t>
        </w:r>
      </w:hyperlink>
      <w:r w:rsidRPr="00F33086">
        <w:rPr>
          <w:rFonts w:eastAsiaTheme="minorHAnsi"/>
          <w:sz w:val="28"/>
          <w:szCs w:val="28"/>
          <w:lang w:eastAsia="en-US"/>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3)</w:t>
      </w:r>
      <w:r w:rsidRPr="00F33086">
        <w:rPr>
          <w:rFonts w:eastAsiaTheme="minorHAnsi"/>
          <w:sz w:val="28"/>
          <w:szCs w:val="28"/>
          <w:lang w:eastAsia="en-US"/>
        </w:rPr>
        <w:tab/>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1" w:history="1">
        <w:r w:rsidRPr="00F33086">
          <w:rPr>
            <w:rFonts w:eastAsiaTheme="minorHAnsi"/>
            <w:sz w:val="28"/>
            <w:szCs w:val="28"/>
            <w:lang w:eastAsia="en-US"/>
          </w:rPr>
          <w:t>пунктом 3 статьи 39.36</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4)</w:t>
      </w:r>
      <w:r w:rsidRPr="00F33086">
        <w:rPr>
          <w:rFonts w:eastAsiaTheme="minorHAnsi"/>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2" w:history="1">
        <w:r w:rsidRPr="00F33086">
          <w:rPr>
            <w:rFonts w:eastAsiaTheme="minorHAnsi"/>
            <w:sz w:val="28"/>
            <w:szCs w:val="28"/>
            <w:lang w:eastAsia="en-US"/>
          </w:rPr>
          <w:t>подпункте 7 пункта 5 статьи 27</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5)</w:t>
      </w:r>
      <w:r w:rsidRPr="00F33086">
        <w:rPr>
          <w:rFonts w:eastAsiaTheme="minorHAnsi"/>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6)</w:t>
      </w:r>
      <w:r w:rsidRPr="00F33086">
        <w:rPr>
          <w:rFonts w:eastAsiaTheme="minorHAnsi"/>
          <w:sz w:val="28"/>
          <w:szCs w:val="28"/>
          <w:lang w:eastAsia="en-US"/>
        </w:rPr>
        <w:tab/>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3" w:history="1">
        <w:r w:rsidRPr="00F33086">
          <w:rPr>
            <w:rFonts w:eastAsiaTheme="minorHAnsi"/>
            <w:sz w:val="28"/>
            <w:szCs w:val="28"/>
            <w:lang w:eastAsia="en-US"/>
          </w:rPr>
          <w:t>пунктом 19 статьи 39.11</w:t>
        </w:r>
      </w:hyperlink>
      <w:r w:rsidRPr="00F33086">
        <w:rPr>
          <w:rFonts w:eastAsiaTheme="minorHAnsi"/>
          <w:sz w:val="28"/>
          <w:szCs w:val="28"/>
          <w:lang w:eastAsia="en-US"/>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7)</w:t>
      </w:r>
      <w:r w:rsidRPr="00F33086">
        <w:rPr>
          <w:rFonts w:eastAsiaTheme="minorHAnsi"/>
          <w:sz w:val="28"/>
          <w:szCs w:val="28"/>
          <w:lang w:eastAsia="en-US"/>
        </w:rPr>
        <w:tab/>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8)</w:t>
      </w:r>
      <w:r w:rsidRPr="00F33086">
        <w:rPr>
          <w:rFonts w:eastAsiaTheme="minorHAnsi"/>
          <w:sz w:val="28"/>
          <w:szCs w:val="28"/>
          <w:lang w:eastAsia="en-US"/>
        </w:rPr>
        <w:tab/>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9)</w:t>
      </w:r>
      <w:r w:rsidRPr="00F33086">
        <w:rPr>
          <w:rFonts w:eastAsiaTheme="minorHAnsi"/>
          <w:sz w:val="28"/>
          <w:szCs w:val="28"/>
          <w:lang w:eastAsia="en-US"/>
        </w:rPr>
        <w:tab/>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4" w:history="1">
        <w:r w:rsidRPr="00F33086">
          <w:rPr>
            <w:rFonts w:eastAsiaTheme="minorHAnsi"/>
            <w:sz w:val="28"/>
            <w:szCs w:val="28"/>
            <w:lang w:eastAsia="en-US"/>
          </w:rPr>
          <w:t>статьей 11.9</w:t>
        </w:r>
      </w:hyperlink>
      <w:r w:rsidRPr="00F33086">
        <w:rPr>
          <w:rFonts w:eastAsiaTheme="minorHAnsi"/>
          <w:sz w:val="28"/>
          <w:szCs w:val="28"/>
          <w:lang w:eastAsia="en-US"/>
        </w:rPr>
        <w:t xml:space="preserve"> Земельного кодекса Российской Федерации, за исключением случаев перераспределения земельных участков в соответствии с </w:t>
      </w:r>
      <w:hyperlink r:id="rId15" w:history="1">
        <w:r w:rsidRPr="00F33086">
          <w:rPr>
            <w:rFonts w:eastAsiaTheme="minorHAnsi"/>
            <w:sz w:val="28"/>
            <w:szCs w:val="28"/>
            <w:lang w:eastAsia="en-US"/>
          </w:rPr>
          <w:t>подпунктами 1</w:t>
        </w:r>
      </w:hyperlink>
      <w:r w:rsidRPr="00F33086">
        <w:rPr>
          <w:rFonts w:eastAsiaTheme="minorHAnsi"/>
          <w:sz w:val="28"/>
          <w:szCs w:val="28"/>
          <w:lang w:eastAsia="en-US"/>
        </w:rPr>
        <w:t xml:space="preserve"> и </w:t>
      </w:r>
      <w:hyperlink r:id="rId16" w:history="1">
        <w:r w:rsidRPr="00F33086">
          <w:rPr>
            <w:rFonts w:eastAsiaTheme="minorHAnsi"/>
            <w:sz w:val="28"/>
            <w:szCs w:val="28"/>
            <w:lang w:eastAsia="en-US"/>
          </w:rPr>
          <w:t>4 пункта 1 статьи 39.28</w:t>
        </w:r>
      </w:hyperlink>
      <w:r w:rsidRPr="00F33086">
        <w:rPr>
          <w:rFonts w:eastAsiaTheme="minorHAnsi"/>
          <w:sz w:val="28"/>
          <w:szCs w:val="28"/>
          <w:lang w:eastAsia="en-US"/>
        </w:rPr>
        <w:t xml:space="preserve">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10)</w:t>
      </w:r>
      <w:r w:rsidRPr="00F33086">
        <w:rPr>
          <w:rFonts w:eastAsiaTheme="minorHAnsi"/>
          <w:sz w:val="28"/>
          <w:szCs w:val="28"/>
          <w:lang w:eastAsia="en-US"/>
        </w:rPr>
        <w:tab/>
        <w:t xml:space="preserve">границы земельного участка, находящегося в частной собственности, подлежат уточнению в соответствии с Федеральным </w:t>
      </w:r>
      <w:hyperlink r:id="rId17" w:history="1">
        <w:r w:rsidRPr="00F33086">
          <w:rPr>
            <w:rFonts w:eastAsiaTheme="minorHAnsi"/>
            <w:sz w:val="28"/>
            <w:szCs w:val="28"/>
            <w:lang w:eastAsia="en-US"/>
          </w:rPr>
          <w:t>законом</w:t>
        </w:r>
      </w:hyperlink>
      <w:r w:rsidRPr="00F33086">
        <w:rPr>
          <w:rFonts w:eastAsiaTheme="minorHAnsi"/>
          <w:sz w:val="28"/>
          <w:szCs w:val="28"/>
          <w:lang w:eastAsia="en-US"/>
        </w:rPr>
        <w:t xml:space="preserve"> «О государственной регистрации недвижимости»;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12) </w:t>
      </w:r>
      <w:r w:rsidRPr="00F33086">
        <w:rPr>
          <w:rFonts w:eastAsiaTheme="minorHAnsi"/>
          <w:sz w:val="28"/>
          <w:szCs w:val="28"/>
          <w:lang w:eastAsia="en-US"/>
        </w:rPr>
        <w:tab/>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13) </w:t>
      </w:r>
      <w:r w:rsidRPr="00F33086">
        <w:rPr>
          <w:rFonts w:eastAsiaTheme="minorHAnsi"/>
          <w:sz w:val="28"/>
          <w:szCs w:val="28"/>
          <w:lang w:eastAsia="en-US"/>
        </w:rPr>
        <w:tab/>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15) </w:t>
      </w:r>
      <w:r w:rsidRPr="00F33086">
        <w:rPr>
          <w:rFonts w:eastAsiaTheme="minorHAnsi"/>
          <w:sz w:val="28"/>
          <w:szCs w:val="28"/>
          <w:lang w:eastAsia="en-US"/>
        </w:rPr>
        <w:tab/>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16)</w:t>
      </w:r>
      <w:r w:rsidRPr="00F33086">
        <w:rPr>
          <w:rFonts w:eastAsiaTheme="minorHAnsi"/>
          <w:sz w:val="28"/>
          <w:szCs w:val="28"/>
          <w:lang w:eastAsia="en-US"/>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17) </w:t>
      </w:r>
      <w:r w:rsidRPr="00F33086">
        <w:rPr>
          <w:rFonts w:eastAsiaTheme="minorHAnsi"/>
          <w:sz w:val="28"/>
          <w:szCs w:val="28"/>
          <w:lang w:eastAsia="en-US"/>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Pr="00F33086">
        <w:rPr>
          <w:rFonts w:eastAsiaTheme="minorHAnsi"/>
          <w:sz w:val="28"/>
          <w:szCs w:val="28"/>
          <w:lang w:eastAsia="en-US"/>
        </w:rPr>
        <w:t>муниципальной  собственности</w:t>
      </w:r>
      <w:proofErr w:type="gramEnd"/>
      <w:r w:rsidRPr="00F33086">
        <w:rPr>
          <w:rFonts w:eastAsiaTheme="minorHAnsi"/>
          <w:sz w:val="28"/>
          <w:szCs w:val="28"/>
          <w:lang w:eastAsia="en-US"/>
        </w:rPr>
        <w:t xml:space="preserve"> (государственная собственность на которые не разграничена);</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18) </w:t>
      </w:r>
      <w:r w:rsidRPr="00F33086">
        <w:rPr>
          <w:rFonts w:eastAsiaTheme="minorHAnsi"/>
          <w:sz w:val="28"/>
          <w:szCs w:val="28"/>
          <w:lang w:eastAsia="en-US"/>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19)</w:t>
      </w:r>
      <w:r w:rsidRPr="00F33086">
        <w:rPr>
          <w:rFonts w:eastAsiaTheme="minorHAnsi"/>
          <w:sz w:val="28"/>
          <w:szCs w:val="28"/>
          <w:lang w:eastAsia="en-US"/>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2.10.1. Исчерпывающий перечень оснований для возврата заявления и документов заявителю.</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1) </w:t>
      </w:r>
      <w:r w:rsidRPr="00F33086">
        <w:rPr>
          <w:rFonts w:eastAsiaTheme="minorHAnsi"/>
          <w:sz w:val="28"/>
          <w:szCs w:val="28"/>
          <w:lang w:eastAsia="en-US"/>
        </w:rPr>
        <w:tab/>
        <w:t>заявление не соответствует требованиям подпункта 1 пункта 2.6.1 административного регламента;</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2) </w:t>
      </w:r>
      <w:r w:rsidRPr="00F33086">
        <w:rPr>
          <w:rFonts w:eastAsiaTheme="minorHAnsi"/>
          <w:sz w:val="28"/>
          <w:szCs w:val="28"/>
          <w:lang w:eastAsia="en-US"/>
        </w:rPr>
        <w:tab/>
        <w:t>заявление подано в орган местного самоуправления, в полномочия которого не входит предоставление настоящей муниципальной услуги;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3)</w:t>
      </w:r>
      <w:r w:rsidRPr="00F33086">
        <w:rPr>
          <w:rFonts w:eastAsiaTheme="minorHAnsi"/>
          <w:sz w:val="28"/>
          <w:szCs w:val="28"/>
          <w:lang w:eastAsia="en-US"/>
        </w:rPr>
        <w:tab/>
        <w:t xml:space="preserve">к заявлению не приложены документы, предусмотренные пунктом 2.6.1 административного регламента. </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 xml:space="preserve">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 </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3F0EA6" w:rsidRPr="00F33086" w:rsidRDefault="003F0EA6" w:rsidP="003F0EA6">
      <w:pPr>
        <w:widowControl w:val="0"/>
        <w:autoSpaceDE w:val="0"/>
        <w:autoSpaceDN w:val="0"/>
        <w:ind w:firstLine="709"/>
        <w:jc w:val="both"/>
        <w:rPr>
          <w:sz w:val="28"/>
          <w:szCs w:val="28"/>
        </w:rPr>
      </w:pPr>
      <w:r w:rsidRPr="00F33086">
        <w:rPr>
          <w:sz w:val="28"/>
          <w:szCs w:val="28"/>
        </w:rPr>
        <w:t>2.11. Муниципальная услуга предоставляется бесплатно.</w:t>
      </w:r>
    </w:p>
    <w:p w:rsidR="003F0EA6" w:rsidRPr="00F33086" w:rsidRDefault="003F0EA6" w:rsidP="003F0EA6">
      <w:pPr>
        <w:widowControl w:val="0"/>
        <w:autoSpaceDE w:val="0"/>
        <w:autoSpaceDN w:val="0"/>
        <w:ind w:firstLine="709"/>
        <w:jc w:val="both"/>
        <w:rPr>
          <w:sz w:val="28"/>
          <w:szCs w:val="28"/>
        </w:rPr>
      </w:pPr>
      <w:r w:rsidRPr="00F33086">
        <w:rPr>
          <w:sz w:val="28"/>
          <w:szCs w:val="28"/>
        </w:rPr>
        <w:t>2.11.1 Плата за выполнение кадастровых работ определяется в соответствии с договором подряда на выполнение кадастровых работ;</w:t>
      </w:r>
    </w:p>
    <w:p w:rsidR="003F0EA6" w:rsidRPr="00F33086" w:rsidRDefault="003F0EA6" w:rsidP="003F0EA6">
      <w:pPr>
        <w:widowControl w:val="0"/>
        <w:autoSpaceDE w:val="0"/>
        <w:autoSpaceDN w:val="0"/>
        <w:ind w:firstLine="709"/>
        <w:jc w:val="both"/>
        <w:rPr>
          <w:sz w:val="28"/>
          <w:szCs w:val="28"/>
        </w:rPr>
      </w:pPr>
      <w:r w:rsidRPr="00F33086">
        <w:rPr>
          <w:sz w:val="28"/>
          <w:szCs w:val="28"/>
        </w:rPr>
        <w:t>2.11.2. Плата за осуществление государственного кадастрового учета не взимается.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при личном обращении заявителя – в день поступления заявления в Администрацию;</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при направлении запроса из МФЦ в Администрацию (при наличии соглашения) – в день поступления запроса в Администрацию;</w:t>
      </w:r>
    </w:p>
    <w:p w:rsidR="003F0EA6" w:rsidRPr="00F33086" w:rsidRDefault="003F0EA6" w:rsidP="003F0EA6">
      <w:pPr>
        <w:ind w:firstLine="709"/>
        <w:jc w:val="both"/>
        <w:rPr>
          <w:rFonts w:eastAsiaTheme="minorHAnsi"/>
          <w:sz w:val="28"/>
          <w:szCs w:val="28"/>
          <w:lang w:eastAsia="en-US"/>
        </w:rPr>
      </w:pPr>
      <w:r w:rsidRPr="00F33086">
        <w:rPr>
          <w:rFonts w:eastAsiaTheme="minorHAnsi"/>
          <w:sz w:val="28"/>
          <w:szCs w:val="28"/>
          <w:lang w:eastAsia="en-US"/>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F0EA6" w:rsidRPr="00F33086" w:rsidRDefault="003F0EA6" w:rsidP="003F0EA6">
      <w:pPr>
        <w:widowControl w:val="0"/>
        <w:autoSpaceDE w:val="0"/>
        <w:autoSpaceDN w:val="0"/>
        <w:ind w:firstLine="709"/>
        <w:jc w:val="both"/>
        <w:rPr>
          <w:sz w:val="28"/>
          <w:szCs w:val="28"/>
        </w:rPr>
      </w:pPr>
      <w:r w:rsidRPr="00F33086">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3F0EA6" w:rsidRPr="00F33086" w:rsidRDefault="003F0EA6" w:rsidP="003F0EA6">
      <w:pPr>
        <w:widowControl w:val="0"/>
        <w:autoSpaceDE w:val="0"/>
        <w:autoSpaceDN w:val="0"/>
        <w:ind w:firstLine="709"/>
        <w:jc w:val="both"/>
        <w:rPr>
          <w:sz w:val="28"/>
          <w:szCs w:val="28"/>
        </w:rPr>
      </w:pPr>
      <w:r w:rsidRPr="00F33086">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F0EA6" w:rsidRPr="00F33086" w:rsidRDefault="003F0EA6" w:rsidP="003F0EA6">
      <w:pPr>
        <w:widowControl w:val="0"/>
        <w:autoSpaceDE w:val="0"/>
        <w:autoSpaceDN w:val="0"/>
        <w:ind w:firstLine="709"/>
        <w:jc w:val="both"/>
        <w:rPr>
          <w:sz w:val="28"/>
          <w:szCs w:val="28"/>
        </w:rPr>
      </w:pPr>
      <w:r w:rsidRPr="00F33086">
        <w:rPr>
          <w:sz w:val="28"/>
          <w:szCs w:val="28"/>
        </w:rPr>
        <w:t>2.14.4. Здание (помещение) оборудуется информационной табличкой (вывеской), содержащей полное наименование Администрации МФЦ, а также информацию о режиме ее его работы.</w:t>
      </w:r>
    </w:p>
    <w:p w:rsidR="003F0EA6" w:rsidRPr="00F33086" w:rsidRDefault="003F0EA6" w:rsidP="003F0EA6">
      <w:pPr>
        <w:widowControl w:val="0"/>
        <w:autoSpaceDE w:val="0"/>
        <w:autoSpaceDN w:val="0"/>
        <w:ind w:firstLine="709"/>
        <w:jc w:val="both"/>
        <w:rPr>
          <w:sz w:val="28"/>
          <w:szCs w:val="28"/>
        </w:rPr>
      </w:pPr>
      <w:r w:rsidRPr="00F33086">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F0EA6" w:rsidRPr="00F33086" w:rsidRDefault="003F0EA6" w:rsidP="003F0EA6">
      <w:pPr>
        <w:widowControl w:val="0"/>
        <w:autoSpaceDE w:val="0"/>
        <w:autoSpaceDN w:val="0"/>
        <w:ind w:firstLine="709"/>
        <w:jc w:val="both"/>
        <w:rPr>
          <w:sz w:val="28"/>
          <w:szCs w:val="28"/>
        </w:rPr>
      </w:pPr>
      <w:r w:rsidRPr="00F33086">
        <w:rPr>
          <w:sz w:val="28"/>
          <w:szCs w:val="28"/>
        </w:rPr>
        <w:t>2.14.6. В помещении организуется бесплатный туалет для посетителей, в том числе туалет, предназначенный для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33086">
        <w:rPr>
          <w:sz w:val="28"/>
          <w:szCs w:val="28"/>
        </w:rPr>
        <w:t>сурдопереводчика</w:t>
      </w:r>
      <w:proofErr w:type="spellEnd"/>
      <w:r w:rsidRPr="00F33086">
        <w:rPr>
          <w:sz w:val="28"/>
          <w:szCs w:val="28"/>
        </w:rPr>
        <w:t xml:space="preserve"> и </w:t>
      </w:r>
      <w:proofErr w:type="spellStart"/>
      <w:r w:rsidRPr="00F33086">
        <w:rPr>
          <w:sz w:val="28"/>
          <w:szCs w:val="28"/>
        </w:rPr>
        <w:t>тифлосурдопереводчика</w:t>
      </w:r>
      <w:proofErr w:type="spellEnd"/>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F0EA6" w:rsidRPr="00F33086" w:rsidRDefault="003F0EA6" w:rsidP="003F0EA6">
      <w:pPr>
        <w:widowControl w:val="0"/>
        <w:autoSpaceDE w:val="0"/>
        <w:autoSpaceDN w:val="0"/>
        <w:ind w:firstLine="709"/>
        <w:jc w:val="both"/>
        <w:rPr>
          <w:sz w:val="28"/>
          <w:szCs w:val="28"/>
        </w:rPr>
      </w:pPr>
      <w:r w:rsidRPr="00F33086">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2.14.12. Помещения приема и выдачи документов должны предусматривать места для ожидания, информирования и приема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F0EA6" w:rsidRPr="00F33086" w:rsidRDefault="003F0EA6" w:rsidP="003F0EA6">
      <w:pPr>
        <w:widowControl w:val="0"/>
        <w:autoSpaceDE w:val="0"/>
        <w:autoSpaceDN w:val="0"/>
        <w:ind w:firstLine="709"/>
        <w:jc w:val="both"/>
        <w:rPr>
          <w:sz w:val="28"/>
          <w:szCs w:val="28"/>
        </w:rPr>
      </w:pPr>
      <w:r w:rsidRPr="00F33086">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F0EA6" w:rsidRPr="00F33086" w:rsidRDefault="003F0EA6" w:rsidP="003F0EA6">
      <w:pPr>
        <w:widowControl w:val="0"/>
        <w:autoSpaceDE w:val="0"/>
        <w:autoSpaceDN w:val="0"/>
        <w:ind w:firstLine="709"/>
        <w:jc w:val="both"/>
        <w:rPr>
          <w:sz w:val="28"/>
          <w:szCs w:val="28"/>
        </w:rPr>
      </w:pPr>
      <w:r w:rsidRPr="00F33086">
        <w:rPr>
          <w:sz w:val="28"/>
          <w:szCs w:val="28"/>
        </w:rPr>
        <w:t>2.15. Показатели доступности и качества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2.15.1. Показатели доступности муниципальной услуги (общие, применимые в отношении всех заявителей):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1) транспортная доступность к месту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 наличие указателей, обеспечивающих беспрепятственный доступ к помещениям, в которых предоставляется услуга;</w:t>
      </w:r>
    </w:p>
    <w:p w:rsidR="003F0EA6" w:rsidRPr="00F33086" w:rsidRDefault="003F0EA6" w:rsidP="003F0EA6">
      <w:pPr>
        <w:widowControl w:val="0"/>
        <w:autoSpaceDE w:val="0"/>
        <w:autoSpaceDN w:val="0"/>
        <w:ind w:firstLine="709"/>
        <w:jc w:val="both"/>
        <w:rPr>
          <w:sz w:val="28"/>
          <w:szCs w:val="28"/>
        </w:rPr>
      </w:pPr>
      <w:r w:rsidRPr="00F33086">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3F0EA6" w:rsidRPr="00F33086" w:rsidRDefault="003F0EA6" w:rsidP="003F0EA6">
      <w:pPr>
        <w:widowControl w:val="0"/>
        <w:autoSpaceDE w:val="0"/>
        <w:autoSpaceDN w:val="0"/>
        <w:ind w:firstLine="709"/>
        <w:jc w:val="both"/>
        <w:rPr>
          <w:sz w:val="28"/>
          <w:szCs w:val="28"/>
        </w:rPr>
      </w:pPr>
      <w:r w:rsidRPr="00F33086">
        <w:rPr>
          <w:sz w:val="28"/>
          <w:szCs w:val="28"/>
        </w:rPr>
        <w:t>4) предоставление муниципальной услуги любым доступным способом, предусмотренным действующим законодательством;</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3F0EA6" w:rsidRPr="00F33086" w:rsidRDefault="003F0EA6" w:rsidP="003F0EA6">
      <w:pPr>
        <w:widowControl w:val="0"/>
        <w:autoSpaceDE w:val="0"/>
        <w:autoSpaceDN w:val="0"/>
        <w:ind w:firstLine="709"/>
        <w:jc w:val="both"/>
        <w:rPr>
          <w:sz w:val="28"/>
          <w:szCs w:val="28"/>
        </w:rPr>
      </w:pPr>
      <w:r w:rsidRPr="00F33086">
        <w:rPr>
          <w:sz w:val="28"/>
          <w:szCs w:val="28"/>
        </w:rPr>
        <w:t>2.15.2. Показатели доступности муниципальной услуги (специальные, применимые в отношении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наличие инфраструктуры, указанной в </w:t>
      </w:r>
      <w:hyperlink w:anchor="P200" w:history="1">
        <w:r w:rsidRPr="00F33086">
          <w:rPr>
            <w:sz w:val="28"/>
            <w:szCs w:val="28"/>
          </w:rPr>
          <w:t>п. 2.14</w:t>
        </w:r>
      </w:hyperlink>
      <w:r w:rsidRPr="00F33086">
        <w:rPr>
          <w:sz w:val="28"/>
          <w:szCs w:val="28"/>
        </w:rPr>
        <w:t xml:space="preserve"> настоящего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2) исполнение требований доступности услуг для инвалидов;</w:t>
      </w:r>
    </w:p>
    <w:p w:rsidR="003F0EA6" w:rsidRPr="00F33086" w:rsidRDefault="003F0EA6" w:rsidP="003F0EA6">
      <w:pPr>
        <w:widowControl w:val="0"/>
        <w:autoSpaceDE w:val="0"/>
        <w:autoSpaceDN w:val="0"/>
        <w:ind w:firstLine="709"/>
        <w:jc w:val="both"/>
        <w:rPr>
          <w:sz w:val="28"/>
          <w:szCs w:val="28"/>
        </w:rPr>
      </w:pPr>
      <w:r w:rsidRPr="00F33086">
        <w:rPr>
          <w:sz w:val="28"/>
          <w:szCs w:val="28"/>
        </w:rPr>
        <w:t>3) обеспечение беспрепятственного доступа инвалидов к помещениям, в которых предоставляется муниципальная услуга.</w:t>
      </w:r>
    </w:p>
    <w:p w:rsidR="003F0EA6" w:rsidRPr="00F33086" w:rsidRDefault="003F0EA6" w:rsidP="003F0EA6">
      <w:pPr>
        <w:widowControl w:val="0"/>
        <w:autoSpaceDE w:val="0"/>
        <w:autoSpaceDN w:val="0"/>
        <w:ind w:firstLine="709"/>
        <w:jc w:val="both"/>
        <w:rPr>
          <w:sz w:val="28"/>
          <w:szCs w:val="28"/>
        </w:rPr>
      </w:pPr>
      <w:r w:rsidRPr="00F33086">
        <w:rPr>
          <w:sz w:val="28"/>
          <w:szCs w:val="28"/>
        </w:rPr>
        <w:t>2.15.3. Показатели качества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1) соблюдение срока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 соблюдение времени ожидания в очереди при подаче заявления и получении результата;</w:t>
      </w:r>
    </w:p>
    <w:p w:rsidR="003F0EA6" w:rsidRPr="00F33086" w:rsidRDefault="003F0EA6" w:rsidP="003F0EA6">
      <w:pPr>
        <w:widowControl w:val="0"/>
        <w:autoSpaceDE w:val="0"/>
        <w:autoSpaceDN w:val="0"/>
        <w:ind w:firstLine="709"/>
        <w:jc w:val="both"/>
        <w:rPr>
          <w:sz w:val="28"/>
          <w:szCs w:val="28"/>
        </w:rPr>
      </w:pPr>
      <w:r w:rsidRPr="00F33086">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F0EA6" w:rsidRPr="00F33086" w:rsidRDefault="003F0EA6" w:rsidP="003F0EA6">
      <w:pPr>
        <w:widowControl w:val="0"/>
        <w:autoSpaceDE w:val="0"/>
        <w:autoSpaceDN w:val="0"/>
        <w:ind w:firstLine="709"/>
        <w:jc w:val="both"/>
        <w:rPr>
          <w:sz w:val="28"/>
          <w:szCs w:val="28"/>
        </w:rPr>
      </w:pPr>
      <w:r w:rsidRPr="00F33086">
        <w:rPr>
          <w:sz w:val="28"/>
          <w:szCs w:val="28"/>
        </w:rPr>
        <w:t>4) отсутствие жалоб на действия или бездействие должностных лиц Администрации, поданных в установленном порядке.</w:t>
      </w:r>
    </w:p>
    <w:p w:rsidR="003F0EA6" w:rsidRPr="00F33086" w:rsidRDefault="003F0EA6" w:rsidP="003F0EA6">
      <w:pPr>
        <w:widowControl w:val="0"/>
        <w:autoSpaceDE w:val="0"/>
        <w:autoSpaceDN w:val="0"/>
        <w:ind w:firstLine="709"/>
        <w:jc w:val="both"/>
        <w:rPr>
          <w:sz w:val="28"/>
          <w:szCs w:val="28"/>
        </w:rPr>
      </w:pPr>
      <w:r w:rsidRPr="00F33086">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2.16. Необходимыми и обязательными для предоставления муниципальной услуги являются:</w:t>
      </w:r>
    </w:p>
    <w:p w:rsidR="003F0EA6" w:rsidRPr="00F33086" w:rsidRDefault="003F0EA6" w:rsidP="003F0EA6">
      <w:pPr>
        <w:widowControl w:val="0"/>
        <w:autoSpaceDE w:val="0"/>
        <w:autoSpaceDN w:val="0"/>
        <w:ind w:firstLine="709"/>
        <w:jc w:val="both"/>
        <w:rPr>
          <w:sz w:val="28"/>
          <w:szCs w:val="28"/>
        </w:rPr>
      </w:pPr>
      <w:r w:rsidRPr="00F33086">
        <w:rPr>
          <w:sz w:val="28"/>
          <w:szCs w:val="28"/>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F0EA6" w:rsidRPr="00F33086" w:rsidRDefault="003F0EA6" w:rsidP="003F0EA6">
      <w:pPr>
        <w:widowControl w:val="0"/>
        <w:autoSpaceDE w:val="0"/>
        <w:autoSpaceDN w:val="0"/>
        <w:ind w:firstLine="709"/>
        <w:jc w:val="both"/>
        <w:rPr>
          <w:sz w:val="28"/>
          <w:szCs w:val="28"/>
        </w:rPr>
      </w:pPr>
      <w:r w:rsidRPr="00F33086">
        <w:rPr>
          <w:sz w:val="28"/>
          <w:szCs w:val="28"/>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0EA6" w:rsidRPr="00F33086" w:rsidRDefault="003F0EA6" w:rsidP="003F0EA6">
      <w:pPr>
        <w:widowControl w:val="0"/>
        <w:autoSpaceDE w:val="0"/>
        <w:autoSpaceDN w:val="0"/>
        <w:adjustRightInd w:val="0"/>
        <w:ind w:firstLine="709"/>
        <w:jc w:val="both"/>
        <w:rPr>
          <w:rFonts w:eastAsiaTheme="minorEastAsia"/>
          <w:sz w:val="28"/>
          <w:szCs w:val="28"/>
        </w:rPr>
      </w:pPr>
      <w:r w:rsidRPr="00F33086">
        <w:rPr>
          <w:rFonts w:eastAsiaTheme="minorEastAsia"/>
          <w:sz w:val="28"/>
          <w:szCs w:val="28"/>
        </w:rPr>
        <w:t>2.17.1. Предоставление услуги по экстерриториальному принципу не предусмотрено.</w:t>
      </w:r>
    </w:p>
    <w:p w:rsidR="003F0EA6" w:rsidRPr="00F33086" w:rsidRDefault="003F0EA6" w:rsidP="003F0EA6">
      <w:pPr>
        <w:widowControl w:val="0"/>
        <w:autoSpaceDE w:val="0"/>
        <w:autoSpaceDN w:val="0"/>
        <w:ind w:firstLine="709"/>
        <w:jc w:val="both"/>
        <w:rPr>
          <w:sz w:val="28"/>
          <w:szCs w:val="28"/>
        </w:rPr>
      </w:pPr>
      <w:r w:rsidRPr="00F33086">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center"/>
        <w:rPr>
          <w:sz w:val="28"/>
          <w:szCs w:val="28"/>
        </w:rPr>
      </w:pPr>
      <w:r w:rsidRPr="00F33086">
        <w:rPr>
          <w:sz w:val="28"/>
          <w:szCs w:val="28"/>
        </w:rPr>
        <w:t>3. Состав, последовательность и сроки выполнения</w:t>
      </w:r>
    </w:p>
    <w:p w:rsidR="003F0EA6" w:rsidRPr="00F33086" w:rsidRDefault="003F0EA6" w:rsidP="003F0EA6">
      <w:pPr>
        <w:widowControl w:val="0"/>
        <w:autoSpaceDE w:val="0"/>
        <w:autoSpaceDN w:val="0"/>
        <w:ind w:firstLine="709"/>
        <w:jc w:val="center"/>
        <w:rPr>
          <w:sz w:val="28"/>
          <w:szCs w:val="28"/>
        </w:rPr>
      </w:pPr>
      <w:r w:rsidRPr="00F33086">
        <w:rPr>
          <w:sz w:val="28"/>
          <w:szCs w:val="28"/>
        </w:rPr>
        <w:t>административных процедур, требования к порядку их</w:t>
      </w:r>
    </w:p>
    <w:p w:rsidR="003F0EA6" w:rsidRPr="00F33086" w:rsidRDefault="003F0EA6" w:rsidP="003F0EA6">
      <w:pPr>
        <w:widowControl w:val="0"/>
        <w:autoSpaceDE w:val="0"/>
        <w:autoSpaceDN w:val="0"/>
        <w:ind w:firstLine="709"/>
        <w:jc w:val="center"/>
        <w:rPr>
          <w:sz w:val="28"/>
          <w:szCs w:val="28"/>
        </w:rPr>
      </w:pPr>
      <w:r w:rsidRPr="00F33086">
        <w:rPr>
          <w:sz w:val="28"/>
          <w:szCs w:val="28"/>
        </w:rPr>
        <w:t>выполнения, в том числе особенности выполнения</w:t>
      </w:r>
    </w:p>
    <w:p w:rsidR="003F0EA6" w:rsidRPr="00F33086" w:rsidRDefault="003F0EA6" w:rsidP="003F0EA6">
      <w:pPr>
        <w:widowControl w:val="0"/>
        <w:autoSpaceDE w:val="0"/>
        <w:autoSpaceDN w:val="0"/>
        <w:ind w:firstLine="709"/>
        <w:jc w:val="center"/>
        <w:rPr>
          <w:sz w:val="28"/>
          <w:szCs w:val="28"/>
        </w:rPr>
      </w:pPr>
      <w:r w:rsidRPr="00F33086">
        <w:rPr>
          <w:sz w:val="28"/>
          <w:szCs w:val="28"/>
        </w:rPr>
        <w:t>административных процедур в электронной форме</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3.1. Состав, последовательность и сроки выполнения административных процедур, требования к порядку их выполнения.</w:t>
      </w:r>
    </w:p>
    <w:p w:rsidR="003F0EA6" w:rsidRPr="00F33086" w:rsidRDefault="003F0EA6" w:rsidP="003F0EA6">
      <w:pPr>
        <w:widowControl w:val="0"/>
        <w:autoSpaceDE w:val="0"/>
        <w:autoSpaceDN w:val="0"/>
        <w:ind w:firstLine="709"/>
        <w:jc w:val="both"/>
        <w:rPr>
          <w:sz w:val="28"/>
          <w:szCs w:val="28"/>
        </w:rPr>
      </w:pPr>
      <w:r w:rsidRPr="00F33086">
        <w:rPr>
          <w:sz w:val="28"/>
          <w:szCs w:val="28"/>
        </w:rPr>
        <w:t>Предоставление муниципальной услуги включает в себя следующие административные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3.1.1. При предоставлении муниципальной услуги, указанной в пункте 1.1.1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w:t>
      </w:r>
      <w:r w:rsidRPr="00F33086">
        <w:rPr>
          <w:sz w:val="28"/>
          <w:szCs w:val="28"/>
        </w:rPr>
        <w:tab/>
        <w:t>прием и регистрация заявления и документов о предоставлении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2) </w:t>
      </w:r>
      <w:r w:rsidRPr="00F33086">
        <w:rPr>
          <w:sz w:val="28"/>
          <w:szCs w:val="28"/>
        </w:rPr>
        <w:tab/>
        <w:t>рассмотрение заявления и документов о предоставлении муниципальной услуги – не более 17 календарных дней;</w:t>
      </w:r>
    </w:p>
    <w:p w:rsidR="003F0EA6" w:rsidRPr="00F33086" w:rsidRDefault="003F0EA6" w:rsidP="003F0EA6">
      <w:pPr>
        <w:widowControl w:val="0"/>
        <w:autoSpaceDE w:val="0"/>
        <w:autoSpaceDN w:val="0"/>
        <w:ind w:firstLine="709"/>
        <w:jc w:val="both"/>
        <w:rPr>
          <w:sz w:val="28"/>
          <w:szCs w:val="28"/>
        </w:rPr>
      </w:pPr>
      <w:r w:rsidRPr="00F33086">
        <w:rPr>
          <w:sz w:val="28"/>
          <w:szCs w:val="28"/>
        </w:rPr>
        <w:t>- в случае, предусмотренном пунктом 2.4.1.1 административного регламента, – не более 32 календарных дней;</w:t>
      </w:r>
    </w:p>
    <w:p w:rsidR="003F0EA6" w:rsidRPr="00F33086" w:rsidRDefault="003F0EA6" w:rsidP="003F0EA6">
      <w:pPr>
        <w:widowControl w:val="0"/>
        <w:autoSpaceDE w:val="0"/>
        <w:autoSpaceDN w:val="0"/>
        <w:ind w:firstLine="709"/>
        <w:jc w:val="both"/>
        <w:rPr>
          <w:sz w:val="28"/>
          <w:szCs w:val="28"/>
        </w:rPr>
      </w:pPr>
      <w:r w:rsidRPr="00F33086">
        <w:rPr>
          <w:sz w:val="28"/>
          <w:szCs w:val="28"/>
        </w:rPr>
        <w:t>3)</w:t>
      </w:r>
      <w:r w:rsidRPr="00F33086">
        <w:rPr>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4) </w:t>
      </w:r>
      <w:r w:rsidRPr="00F33086">
        <w:rPr>
          <w:sz w:val="28"/>
          <w:szCs w:val="28"/>
        </w:rPr>
        <w:tab/>
        <w:t>выдача результата предоставления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3.1.1.1. Прием и регистрация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3.1.1.1.2.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3F0EA6" w:rsidRPr="00F33086" w:rsidRDefault="003F0EA6" w:rsidP="003F0EA6">
      <w:pPr>
        <w:widowControl w:val="0"/>
        <w:autoSpaceDE w:val="0"/>
        <w:autoSpaceDN w:val="0"/>
        <w:ind w:firstLine="709"/>
        <w:jc w:val="both"/>
        <w:rPr>
          <w:sz w:val="28"/>
          <w:szCs w:val="28"/>
        </w:rPr>
      </w:pPr>
      <w:r w:rsidRPr="00F33086">
        <w:rPr>
          <w:sz w:val="28"/>
          <w:szCs w:val="28"/>
        </w:rPr>
        <w:t>3.1.1.1.3. Лицо, ответственное за выполнение административной процедуры: работник Администрации, ответственный за обработку входящих документов,</w:t>
      </w:r>
      <w:r w:rsidRPr="00F33086">
        <w:rPr>
          <w:rFonts w:ascii="Calibri" w:hAnsi="Calibri" w:cs="Calibri"/>
          <w:sz w:val="22"/>
          <w:szCs w:val="20"/>
        </w:rPr>
        <w:t xml:space="preserve"> </w:t>
      </w:r>
      <w:r w:rsidRPr="00F33086">
        <w:rPr>
          <w:sz w:val="28"/>
          <w:szCs w:val="28"/>
        </w:rPr>
        <w:t>должностное лицо Администрации, ответственное за принятие и подписание решения об отказе в приеме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3.1.1.1.5.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отказ в приеме заявления о предоставлении муниципальной услуги и 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 регистрация заявления о предоставлении муниципальной услуги и 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3.1.1.2. Рассмотрение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3.1.1.2.2. Содержание административного действия (административных действий), продолжительность и(или) максимальный срок его (их) выполнения:</w:t>
      </w:r>
    </w:p>
    <w:p w:rsidR="003F0EA6" w:rsidRPr="00F33086" w:rsidRDefault="003F0EA6" w:rsidP="003F0EA6">
      <w:pPr>
        <w:widowControl w:val="0"/>
        <w:autoSpaceDE w:val="0"/>
        <w:autoSpaceDN w:val="0"/>
        <w:ind w:firstLine="709"/>
        <w:jc w:val="both"/>
        <w:rPr>
          <w:rFonts w:ascii="Calibri" w:hAnsi="Calibri" w:cs="Calibri"/>
          <w:sz w:val="22"/>
          <w:szCs w:val="20"/>
        </w:rPr>
      </w:pPr>
      <w:r w:rsidRPr="00F33086">
        <w:rPr>
          <w:sz w:val="28"/>
          <w:szCs w:val="28"/>
          <w:u w:val="single"/>
        </w:rPr>
        <w:t>1 действие:</w:t>
      </w:r>
      <w:r w:rsidRPr="00F33086">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F33086">
        <w:rPr>
          <w:rFonts w:ascii="Calibri" w:hAnsi="Calibri" w:cs="Calibri"/>
          <w:sz w:val="22"/>
          <w:szCs w:val="20"/>
        </w:rPr>
        <w:t xml:space="preserve">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2 действие</w:t>
      </w:r>
      <w:r w:rsidRPr="00F33086">
        <w:rPr>
          <w:rFonts w:ascii="Calibri" w:hAnsi="Calibri" w:cs="Calibri"/>
          <w:sz w:val="22"/>
          <w:szCs w:val="20"/>
        </w:rPr>
        <w:t xml:space="preserve"> </w:t>
      </w:r>
      <w:r w:rsidRPr="00F33086">
        <w:rPr>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3 действие:</w:t>
      </w:r>
      <w:r w:rsidRPr="00F33086">
        <w:rPr>
          <w:sz w:val="28"/>
          <w:szCs w:val="28"/>
        </w:rPr>
        <w:t xml:space="preserve">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3F0EA6" w:rsidRPr="00F33086" w:rsidRDefault="003F0EA6" w:rsidP="003F0EA6">
      <w:pPr>
        <w:widowControl w:val="0"/>
        <w:autoSpaceDE w:val="0"/>
        <w:autoSpaceDN w:val="0"/>
        <w:ind w:firstLine="709"/>
        <w:jc w:val="both"/>
        <w:rPr>
          <w:color w:val="FF0000"/>
          <w:sz w:val="28"/>
          <w:szCs w:val="28"/>
        </w:rPr>
      </w:pPr>
      <w:r w:rsidRPr="00F33086">
        <w:rPr>
          <w:sz w:val="28"/>
          <w:szCs w:val="28"/>
          <w:u w:val="single"/>
        </w:rPr>
        <w:t>4 действие:</w:t>
      </w:r>
      <w:r w:rsidRPr="00F33086">
        <w:rPr>
          <w:sz w:val="28"/>
          <w:szCs w:val="28"/>
        </w:rPr>
        <w:t xml:space="preserve">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5 действие:</w:t>
      </w:r>
      <w:r w:rsidRPr="00F33086">
        <w:rPr>
          <w:sz w:val="28"/>
          <w:szCs w:val="28"/>
        </w:rPr>
        <w:t xml:space="preserve"> формирование и представление проекта: /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3.1.1.2.3. Лицо, ответственное за выполнение административной процедуры: работник Администрации, ответственный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3.1.1.2.4. Критерий принятия решения: </w:t>
      </w:r>
    </w:p>
    <w:p w:rsidR="003F0EA6" w:rsidRPr="00F33086" w:rsidRDefault="003F0EA6" w:rsidP="003F0EA6">
      <w:pPr>
        <w:widowControl w:val="0"/>
        <w:autoSpaceDE w:val="0"/>
        <w:autoSpaceDN w:val="0"/>
        <w:ind w:firstLine="709"/>
        <w:jc w:val="both"/>
        <w:rPr>
          <w:sz w:val="28"/>
          <w:szCs w:val="28"/>
        </w:rPr>
      </w:pPr>
      <w:r w:rsidRPr="00F33086">
        <w:rPr>
          <w:sz w:val="28"/>
          <w:szCs w:val="28"/>
        </w:rPr>
        <w:t>- наличие / отсутствие оснований для возврата заявления и документов заявителю, установленных п. 2.10.1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3.1.1.2.5.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об утверждении схемы расположения земельного участка с приложением указанной схемы;</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 возврате заявления и документов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3.1.1.3. Принятие решения о предоставлении муниципальной услуги или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3.1.1.3.2. Содержание административного действия (административных действий), продолжительность и (или) максимальный срок его (их) выполнения: </w:t>
      </w:r>
    </w:p>
    <w:p w:rsidR="003F0EA6" w:rsidRPr="00F33086" w:rsidRDefault="003F0EA6" w:rsidP="003F0EA6">
      <w:pPr>
        <w:widowControl w:val="0"/>
        <w:autoSpaceDE w:val="0"/>
        <w:autoSpaceDN w:val="0"/>
        <w:ind w:firstLine="709"/>
        <w:jc w:val="both"/>
        <w:rPr>
          <w:sz w:val="28"/>
          <w:szCs w:val="28"/>
        </w:rPr>
      </w:pPr>
      <w:r w:rsidRPr="00F33086">
        <w:rPr>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3F0EA6" w:rsidRPr="00F33086" w:rsidRDefault="003F0EA6" w:rsidP="003F0EA6">
      <w:pPr>
        <w:widowControl w:val="0"/>
        <w:autoSpaceDE w:val="0"/>
        <w:autoSpaceDN w:val="0"/>
        <w:ind w:firstLine="709"/>
        <w:jc w:val="both"/>
        <w:rPr>
          <w:sz w:val="28"/>
          <w:szCs w:val="28"/>
        </w:rPr>
      </w:pPr>
      <w:r w:rsidRPr="00F33086">
        <w:rPr>
          <w:sz w:val="28"/>
          <w:szCs w:val="28"/>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3.1.1.3.5. Результат выполнения административной процедуры: </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об утверждении схемы расположения земельного участка с приложением указанной схемы;</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 возврате заявления и документов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3.1.1.4. Выдача результата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3.1.1.4.2.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3.1.1.4.3. Лицо, ответственное за выполнение административной процедуры: уполномоченный работник Администрации.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F0EA6" w:rsidRPr="00F33086" w:rsidRDefault="003F0EA6" w:rsidP="003F0EA6">
      <w:pPr>
        <w:widowControl w:val="0"/>
        <w:autoSpaceDE w:val="0"/>
        <w:autoSpaceDN w:val="0"/>
        <w:ind w:firstLine="709"/>
        <w:jc w:val="both"/>
        <w:rPr>
          <w:sz w:val="28"/>
          <w:szCs w:val="28"/>
        </w:rPr>
      </w:pPr>
      <w:r w:rsidRPr="00F33086">
        <w:rPr>
          <w:sz w:val="28"/>
          <w:szCs w:val="28"/>
        </w:rPr>
        <w:t>3.1.2. При предоставлении муниципальной услуги, указанной в пункте 1.1.2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w:t>
      </w:r>
      <w:r w:rsidRPr="00F33086">
        <w:rPr>
          <w:sz w:val="28"/>
          <w:szCs w:val="28"/>
        </w:rPr>
        <w:tab/>
        <w:t>прием и регистрация заявления и документов о предоставлении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2) </w:t>
      </w:r>
      <w:r w:rsidRPr="00F33086">
        <w:rPr>
          <w:sz w:val="28"/>
          <w:szCs w:val="28"/>
        </w:rPr>
        <w:tab/>
        <w:t>рассмотрение заявления и документов о предоставлении муниципальной услуги – не более 17 календарных дней;</w:t>
      </w:r>
    </w:p>
    <w:p w:rsidR="003F0EA6" w:rsidRPr="00F33086" w:rsidRDefault="003F0EA6" w:rsidP="003F0EA6">
      <w:pPr>
        <w:widowControl w:val="0"/>
        <w:autoSpaceDE w:val="0"/>
        <w:autoSpaceDN w:val="0"/>
        <w:ind w:firstLine="709"/>
        <w:jc w:val="both"/>
        <w:rPr>
          <w:sz w:val="28"/>
          <w:szCs w:val="28"/>
        </w:rPr>
      </w:pPr>
      <w:r w:rsidRPr="00F33086">
        <w:rPr>
          <w:sz w:val="28"/>
          <w:szCs w:val="28"/>
        </w:rPr>
        <w:t>3)</w:t>
      </w:r>
      <w:r w:rsidRPr="00F33086">
        <w:rPr>
          <w:sz w:val="28"/>
          <w:szCs w:val="28"/>
        </w:rPr>
        <w:tab/>
        <w:t>принятие решения о предоставлении муниципальной услуги или об отказе в предоставлении муниципальной услуги – не более 1 календарного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4) </w:t>
      </w:r>
      <w:r w:rsidRPr="00F33086">
        <w:rPr>
          <w:sz w:val="28"/>
          <w:szCs w:val="28"/>
        </w:rPr>
        <w:tab/>
        <w:t>выдача результата предоставления муниципальной услуги -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3.1.2.1. Прием и регистрация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3.1.2.1.2.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3F0EA6" w:rsidRPr="00F33086" w:rsidRDefault="003F0EA6" w:rsidP="003F0EA6">
      <w:pPr>
        <w:widowControl w:val="0"/>
        <w:autoSpaceDE w:val="0"/>
        <w:autoSpaceDN w:val="0"/>
        <w:ind w:firstLine="709"/>
        <w:jc w:val="both"/>
        <w:rPr>
          <w:sz w:val="28"/>
          <w:szCs w:val="28"/>
        </w:rPr>
      </w:pPr>
      <w:r w:rsidRPr="00F33086">
        <w:rPr>
          <w:sz w:val="28"/>
          <w:szCs w:val="28"/>
        </w:rPr>
        <w:t>3.1.2.1.3. Лицо, ответственное за выполнение административной процедуры: работник Администрации, ответственный за обработку входящих документов,</w:t>
      </w:r>
      <w:r w:rsidRPr="00F33086">
        <w:rPr>
          <w:rFonts w:ascii="Calibri" w:hAnsi="Calibri" w:cs="Calibri"/>
          <w:sz w:val="22"/>
          <w:szCs w:val="20"/>
        </w:rPr>
        <w:t xml:space="preserve"> </w:t>
      </w:r>
      <w:r w:rsidRPr="00F33086">
        <w:rPr>
          <w:sz w:val="28"/>
          <w:szCs w:val="28"/>
        </w:rPr>
        <w:t>должностное лицо Администрации, ответственное за принятие и подписание решения об отказе в приеме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3.1.2.1.5.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отказ в приеме заявления о предоставлении муниципальной услуги и 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 регистрация заявления о предоставлении муниципальной услуги и прилагаемых к нему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3.1.2.2. Рассмотрение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3.1.2.2.2. Содержание административного действия (административных действий), продолжительность и(или) максимальный срок его (их) выполнения:</w:t>
      </w:r>
    </w:p>
    <w:p w:rsidR="003F0EA6" w:rsidRPr="00F33086" w:rsidRDefault="003F0EA6" w:rsidP="003F0EA6">
      <w:pPr>
        <w:widowControl w:val="0"/>
        <w:autoSpaceDE w:val="0"/>
        <w:autoSpaceDN w:val="0"/>
        <w:ind w:firstLine="709"/>
        <w:jc w:val="both"/>
        <w:rPr>
          <w:rFonts w:ascii="Calibri" w:hAnsi="Calibri" w:cs="Calibri"/>
          <w:sz w:val="22"/>
          <w:szCs w:val="20"/>
        </w:rPr>
      </w:pPr>
      <w:r w:rsidRPr="00F33086">
        <w:rPr>
          <w:sz w:val="28"/>
          <w:szCs w:val="28"/>
          <w:u w:val="single"/>
        </w:rPr>
        <w:t>1 действие:</w:t>
      </w:r>
      <w:r w:rsidRPr="00F33086">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Pr="00F33086">
        <w:rPr>
          <w:rFonts w:ascii="Calibri" w:hAnsi="Calibri" w:cs="Calibri"/>
          <w:sz w:val="22"/>
          <w:szCs w:val="20"/>
        </w:rPr>
        <w:t xml:space="preserve">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2 действие</w:t>
      </w:r>
      <w:r w:rsidRPr="00F33086">
        <w:rPr>
          <w:rFonts w:ascii="Calibri" w:hAnsi="Calibri" w:cs="Calibri"/>
          <w:sz w:val="22"/>
          <w:szCs w:val="20"/>
        </w:rPr>
        <w:t xml:space="preserve"> </w:t>
      </w:r>
      <w:r w:rsidRPr="00F33086">
        <w:rPr>
          <w:sz w:val="28"/>
          <w:szCs w:val="28"/>
        </w:rPr>
        <w:t xml:space="preserve">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3F0EA6" w:rsidRPr="00F33086" w:rsidRDefault="003F0EA6" w:rsidP="003F0EA6">
      <w:pPr>
        <w:widowControl w:val="0"/>
        <w:autoSpaceDE w:val="0"/>
        <w:autoSpaceDN w:val="0"/>
        <w:ind w:firstLine="709"/>
        <w:jc w:val="both"/>
        <w:rPr>
          <w:sz w:val="28"/>
          <w:szCs w:val="28"/>
        </w:rPr>
      </w:pPr>
      <w:r w:rsidRPr="00F33086">
        <w:rPr>
          <w:sz w:val="28"/>
          <w:szCs w:val="28"/>
          <w:u w:val="single"/>
        </w:rPr>
        <w:t>3 действие:</w:t>
      </w:r>
      <w:r w:rsidRPr="00F33086">
        <w:rPr>
          <w:sz w:val="28"/>
          <w:szCs w:val="28"/>
        </w:rPr>
        <w:t xml:space="preserve">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3.1.2.2.3. Лицо, ответственное за выполнение административной процедуры: работник Администрации, ответственный за формирование проекта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3.1.2.2.4. Критерий принятия решения: </w:t>
      </w:r>
    </w:p>
    <w:p w:rsidR="003F0EA6" w:rsidRPr="00F33086" w:rsidRDefault="003F0EA6" w:rsidP="003F0EA6">
      <w:pPr>
        <w:widowControl w:val="0"/>
        <w:autoSpaceDE w:val="0"/>
        <w:autoSpaceDN w:val="0"/>
        <w:ind w:firstLine="709"/>
        <w:jc w:val="both"/>
        <w:rPr>
          <w:sz w:val="28"/>
          <w:szCs w:val="28"/>
        </w:rPr>
      </w:pPr>
      <w:r w:rsidRPr="00F33086">
        <w:rPr>
          <w:sz w:val="28"/>
          <w:szCs w:val="28"/>
        </w:rPr>
        <w:t>- наличие / отсутствие оснований для отказа в предоставлении муниципальной услуги, установленных п. 2.10 административного регламента.</w:t>
      </w:r>
    </w:p>
    <w:p w:rsidR="003F0EA6" w:rsidRPr="00F33086" w:rsidRDefault="003F0EA6" w:rsidP="003F0EA6">
      <w:pPr>
        <w:widowControl w:val="0"/>
        <w:autoSpaceDE w:val="0"/>
        <w:autoSpaceDN w:val="0"/>
        <w:ind w:firstLine="709"/>
        <w:jc w:val="both"/>
        <w:rPr>
          <w:sz w:val="28"/>
          <w:szCs w:val="28"/>
        </w:rPr>
      </w:pPr>
      <w:r w:rsidRPr="00F33086">
        <w:rPr>
          <w:sz w:val="28"/>
          <w:szCs w:val="28"/>
        </w:rPr>
        <w:t>3.1.2.2.5. Результат выполнения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соглашения о перераспределении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 подготовка проекта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3.1.2.3. Принятие решения о предоставлении муниципальной услуги или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3.1.2.3.2. Содержание административного действия (административных действий), продолжительность и (или) максимальный срок его (их) выполнения: </w:t>
      </w:r>
    </w:p>
    <w:p w:rsidR="003F0EA6" w:rsidRPr="00F33086" w:rsidRDefault="003F0EA6" w:rsidP="003F0EA6">
      <w:pPr>
        <w:widowControl w:val="0"/>
        <w:autoSpaceDE w:val="0"/>
        <w:autoSpaceDN w:val="0"/>
        <w:ind w:firstLine="709"/>
        <w:jc w:val="both"/>
        <w:rPr>
          <w:sz w:val="28"/>
          <w:szCs w:val="28"/>
        </w:rPr>
      </w:pPr>
      <w:r w:rsidRPr="00F33086">
        <w:rPr>
          <w:sz w:val="28"/>
          <w:szCs w:val="28"/>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3F0EA6" w:rsidRPr="00F33086" w:rsidRDefault="003F0EA6" w:rsidP="003F0EA6">
      <w:pPr>
        <w:widowControl w:val="0"/>
        <w:autoSpaceDE w:val="0"/>
        <w:autoSpaceDN w:val="0"/>
        <w:ind w:firstLine="709"/>
        <w:jc w:val="both"/>
        <w:rPr>
          <w:sz w:val="28"/>
          <w:szCs w:val="28"/>
        </w:rPr>
      </w:pPr>
      <w:r w:rsidRPr="00F33086">
        <w:rPr>
          <w:sz w:val="28"/>
          <w:szCs w:val="28"/>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3.1.2.3.5. Результат выполнения административной процедуры: </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проекта соглашения о перераспределении земельных участков;</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 </w:t>
      </w:r>
      <w:r w:rsidRPr="00F33086">
        <w:rPr>
          <w:sz w:val="28"/>
          <w:szCs w:val="28"/>
        </w:rPr>
        <w:tab/>
        <w:t>подписание решения об отказе в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3.1.2.4. Выдача результата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3.1.2.4.2.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3F0EA6" w:rsidRPr="00F33086" w:rsidRDefault="003F0EA6" w:rsidP="003F0EA6">
      <w:pPr>
        <w:widowControl w:val="0"/>
        <w:autoSpaceDE w:val="0"/>
        <w:autoSpaceDN w:val="0"/>
        <w:ind w:firstLine="709"/>
        <w:jc w:val="both"/>
        <w:rPr>
          <w:sz w:val="28"/>
          <w:szCs w:val="28"/>
        </w:rPr>
      </w:pPr>
      <w:r w:rsidRPr="00F33086">
        <w:rPr>
          <w:sz w:val="28"/>
          <w:szCs w:val="28"/>
        </w:rPr>
        <w:t>3.1.2.4.3. Лицо, ответственное за выполнение административной процедуры: уполномоченный работник Администрации.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3F0EA6" w:rsidRPr="00F33086" w:rsidRDefault="003F0EA6" w:rsidP="003F0EA6">
      <w:pPr>
        <w:autoSpaceDE w:val="0"/>
        <w:autoSpaceDN w:val="0"/>
        <w:adjustRightInd w:val="0"/>
        <w:ind w:firstLine="708"/>
        <w:jc w:val="both"/>
        <w:rPr>
          <w:rFonts w:eastAsiaTheme="minorHAnsi"/>
          <w:sz w:val="28"/>
          <w:szCs w:val="28"/>
          <w:lang w:eastAsia="en-US"/>
        </w:rPr>
      </w:pPr>
      <w:r w:rsidRPr="00F33086">
        <w:rPr>
          <w:rFonts w:eastAsiaTheme="minorHAnsi"/>
          <w:sz w:val="28"/>
          <w:szCs w:val="28"/>
          <w:lang w:eastAsia="en-US"/>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 Особенности выполнения административных процедур в электронной форме.</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ЕСИА.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3.2.3. Муниципальная услуга может быть получена через ПГУ ЛО либо через ЕПГУ следующими способами:</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без личной явки на прием в Администрацию.</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3.2.4. Для подачи заявления через ЕПГУ или через ПГУ ЛО заявитель должен выполнить следующие действия: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пройти идентификацию и аутентификацию в ЕСИА;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в личном кабинете на ЕПГУ или на ПГУ ЛО заполнить в электронной форме заявление на оказание муниципальной услуги;</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xml:space="preserve">3.2.5.1. Электронные документы представляются в следующих форматах: </w:t>
      </w:r>
      <w:proofErr w:type="spellStart"/>
      <w:r w:rsidRPr="00F33086">
        <w:rPr>
          <w:rFonts w:eastAsia="Calibri"/>
          <w:sz w:val="28"/>
          <w:szCs w:val="28"/>
          <w:lang w:eastAsia="en-US"/>
        </w:rPr>
        <w:t>xml</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doc</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docx</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odt</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xls</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xlsx</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ods</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pdf</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jpg</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jpeg</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zip</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rar</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sig</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png</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bmp</w:t>
      </w:r>
      <w:proofErr w:type="spellEnd"/>
      <w:r w:rsidRPr="00F33086">
        <w:rPr>
          <w:rFonts w:eastAsia="Calibri"/>
          <w:sz w:val="28"/>
          <w:szCs w:val="28"/>
          <w:lang w:eastAsia="en-US"/>
        </w:rPr>
        <w:t xml:space="preserve">, </w:t>
      </w:r>
      <w:proofErr w:type="spellStart"/>
      <w:proofErr w:type="gramStart"/>
      <w:r w:rsidRPr="00F33086">
        <w:rPr>
          <w:rFonts w:eastAsia="Calibri"/>
          <w:sz w:val="28"/>
          <w:szCs w:val="28"/>
          <w:lang w:eastAsia="en-US"/>
        </w:rPr>
        <w:t>tiff</w:t>
      </w:r>
      <w:proofErr w:type="spellEnd"/>
      <w:r w:rsidRPr="00F33086">
        <w:rPr>
          <w:rFonts w:eastAsia="Calibri"/>
          <w:sz w:val="28"/>
          <w:szCs w:val="28"/>
          <w:lang w:eastAsia="en-US"/>
        </w:rPr>
        <w:t xml:space="preserve"> .</w:t>
      </w:r>
      <w:proofErr w:type="gramEnd"/>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33086">
        <w:rPr>
          <w:rFonts w:eastAsia="Calibri"/>
          <w:sz w:val="28"/>
          <w:szCs w:val="28"/>
          <w:lang w:eastAsia="en-US"/>
        </w:rPr>
        <w:t>dpi</w:t>
      </w:r>
      <w:proofErr w:type="spellEnd"/>
      <w:r w:rsidRPr="00F33086">
        <w:rPr>
          <w:rFonts w:eastAsia="Calibri"/>
          <w:sz w:val="28"/>
          <w:szCs w:val="28"/>
          <w:lang w:eastAsia="en-US"/>
        </w:rPr>
        <w:t xml:space="preserve"> (масштаб 1:1) с использованием следующих режимов:</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«черно-белый» (при отсутствии в документе графических изображений и (или) цветного текста);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«оттенки серого» (при наличии в документе графических изображений, отличных от цветного графического изображения);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Электронные документы должны обеспечивать:</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возможность идентифицировать документ и количество листов в документе;</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xml:space="preserve">Документы, подлежащие представлению в форматах </w:t>
      </w:r>
      <w:proofErr w:type="spellStart"/>
      <w:r w:rsidRPr="00F33086">
        <w:rPr>
          <w:rFonts w:eastAsia="Calibri"/>
          <w:sz w:val="28"/>
          <w:szCs w:val="28"/>
          <w:lang w:eastAsia="en-US"/>
        </w:rPr>
        <w:t>xls</w:t>
      </w:r>
      <w:proofErr w:type="spellEnd"/>
      <w:r w:rsidRPr="00F33086">
        <w:rPr>
          <w:rFonts w:eastAsia="Calibri"/>
          <w:sz w:val="28"/>
          <w:szCs w:val="28"/>
          <w:lang w:eastAsia="en-US"/>
        </w:rPr>
        <w:t xml:space="preserve">, </w:t>
      </w:r>
      <w:proofErr w:type="spellStart"/>
      <w:r w:rsidRPr="00F33086">
        <w:rPr>
          <w:rFonts w:eastAsia="Calibri"/>
          <w:sz w:val="28"/>
          <w:szCs w:val="28"/>
          <w:lang w:eastAsia="en-US"/>
        </w:rPr>
        <w:t>xlsx</w:t>
      </w:r>
      <w:proofErr w:type="spellEnd"/>
      <w:r w:rsidRPr="00F33086">
        <w:rPr>
          <w:rFonts w:eastAsia="Calibri"/>
          <w:sz w:val="28"/>
          <w:szCs w:val="28"/>
          <w:lang w:eastAsia="en-US"/>
        </w:rPr>
        <w:t xml:space="preserve"> или </w:t>
      </w:r>
      <w:proofErr w:type="spellStart"/>
      <w:r w:rsidRPr="00F33086">
        <w:rPr>
          <w:rFonts w:eastAsia="Calibri"/>
          <w:sz w:val="28"/>
          <w:szCs w:val="28"/>
          <w:lang w:eastAsia="en-US"/>
        </w:rPr>
        <w:t>ods</w:t>
      </w:r>
      <w:proofErr w:type="spellEnd"/>
      <w:r w:rsidRPr="00F33086">
        <w:rPr>
          <w:rFonts w:eastAsia="Calibri"/>
          <w:sz w:val="28"/>
          <w:szCs w:val="28"/>
          <w:lang w:eastAsia="en-US"/>
        </w:rPr>
        <w:t>, формируются в виде отдельного электронного документа.</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информационной системе формы о принятом решении и переводит дело в архив;</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F0EA6" w:rsidRPr="00F33086" w:rsidRDefault="003F0EA6" w:rsidP="003F0EA6">
      <w:pPr>
        <w:widowControl w:val="0"/>
        <w:autoSpaceDE w:val="0"/>
        <w:autoSpaceDN w:val="0"/>
        <w:ind w:firstLine="709"/>
        <w:jc w:val="both"/>
        <w:rPr>
          <w:rFonts w:eastAsia="Calibri"/>
          <w:sz w:val="28"/>
          <w:szCs w:val="28"/>
          <w:lang w:eastAsia="en-US"/>
        </w:rPr>
      </w:pPr>
      <w:r w:rsidRPr="00F33086">
        <w:rPr>
          <w:rFonts w:eastAsia="Calibri"/>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F0EA6" w:rsidRPr="00F33086" w:rsidRDefault="003F0EA6" w:rsidP="003F0EA6">
      <w:pPr>
        <w:widowControl w:val="0"/>
        <w:autoSpaceDE w:val="0"/>
        <w:autoSpaceDN w:val="0"/>
        <w:ind w:firstLine="709"/>
        <w:jc w:val="both"/>
        <w:rPr>
          <w:sz w:val="28"/>
          <w:szCs w:val="28"/>
        </w:rPr>
      </w:pPr>
      <w:r w:rsidRPr="00F33086">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F0EA6" w:rsidRPr="00F33086" w:rsidRDefault="003F0EA6" w:rsidP="003F0EA6">
      <w:pPr>
        <w:widowControl w:val="0"/>
        <w:autoSpaceDE w:val="0"/>
        <w:autoSpaceDN w:val="0"/>
        <w:ind w:firstLine="709"/>
        <w:jc w:val="both"/>
        <w:rPr>
          <w:sz w:val="28"/>
          <w:szCs w:val="28"/>
        </w:rPr>
      </w:pPr>
      <w:r w:rsidRPr="00F33086">
        <w:rPr>
          <w:sz w:val="28"/>
          <w:szCs w:val="28"/>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center"/>
        <w:rPr>
          <w:sz w:val="28"/>
          <w:szCs w:val="28"/>
        </w:rPr>
      </w:pPr>
      <w:r w:rsidRPr="00F33086">
        <w:rPr>
          <w:sz w:val="28"/>
          <w:szCs w:val="28"/>
        </w:rPr>
        <w:t>4. Формы контроля за исполнением административного регламента</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F0EA6" w:rsidRPr="00F33086" w:rsidRDefault="003F0EA6" w:rsidP="003F0EA6">
      <w:pPr>
        <w:widowControl w:val="0"/>
        <w:autoSpaceDE w:val="0"/>
        <w:autoSpaceDN w:val="0"/>
        <w:ind w:firstLine="709"/>
        <w:jc w:val="both"/>
        <w:rPr>
          <w:sz w:val="28"/>
          <w:szCs w:val="28"/>
        </w:rPr>
      </w:pPr>
      <w:r w:rsidRPr="00F33086">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F0EA6" w:rsidRPr="00F33086" w:rsidRDefault="003F0EA6" w:rsidP="003F0EA6">
      <w:pPr>
        <w:widowControl w:val="0"/>
        <w:autoSpaceDE w:val="0"/>
        <w:autoSpaceDN w:val="0"/>
        <w:ind w:firstLine="709"/>
        <w:jc w:val="both"/>
        <w:rPr>
          <w:sz w:val="28"/>
          <w:szCs w:val="28"/>
        </w:rPr>
      </w:pPr>
      <w:r w:rsidRPr="00F33086">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F0EA6" w:rsidRPr="00F33086" w:rsidRDefault="003F0EA6" w:rsidP="003F0EA6">
      <w:pPr>
        <w:widowControl w:val="0"/>
        <w:autoSpaceDE w:val="0"/>
        <w:autoSpaceDN w:val="0"/>
        <w:ind w:firstLine="709"/>
        <w:rPr>
          <w:sz w:val="28"/>
          <w:szCs w:val="28"/>
        </w:rPr>
      </w:pPr>
      <w:r w:rsidRPr="00F33086">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F0EA6" w:rsidRPr="00F33086" w:rsidRDefault="003F0EA6" w:rsidP="003F0EA6">
      <w:pPr>
        <w:widowControl w:val="0"/>
        <w:autoSpaceDE w:val="0"/>
        <w:autoSpaceDN w:val="0"/>
        <w:ind w:firstLine="709"/>
        <w:jc w:val="both"/>
        <w:rPr>
          <w:sz w:val="28"/>
          <w:szCs w:val="28"/>
        </w:rPr>
      </w:pPr>
      <w:r w:rsidRPr="00F33086">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F0EA6" w:rsidRPr="00F33086" w:rsidRDefault="003F0EA6" w:rsidP="003F0EA6">
      <w:pPr>
        <w:widowControl w:val="0"/>
        <w:autoSpaceDE w:val="0"/>
        <w:autoSpaceDN w:val="0"/>
        <w:ind w:firstLine="709"/>
        <w:jc w:val="both"/>
        <w:rPr>
          <w:sz w:val="28"/>
          <w:szCs w:val="28"/>
        </w:rPr>
      </w:pPr>
      <w:r w:rsidRPr="00F33086">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F0EA6" w:rsidRPr="00F33086" w:rsidRDefault="003F0EA6" w:rsidP="003F0EA6">
      <w:pPr>
        <w:widowControl w:val="0"/>
        <w:autoSpaceDE w:val="0"/>
        <w:autoSpaceDN w:val="0"/>
        <w:ind w:firstLine="709"/>
        <w:jc w:val="both"/>
        <w:rPr>
          <w:sz w:val="28"/>
          <w:szCs w:val="28"/>
        </w:rPr>
      </w:pPr>
      <w:r w:rsidRPr="00F33086">
        <w:rPr>
          <w:sz w:val="28"/>
          <w:szCs w:val="28"/>
        </w:rPr>
        <w:t>По результатам рассмотрения обращений обратившемуся дается письменный ответ.</w:t>
      </w:r>
    </w:p>
    <w:p w:rsidR="003F0EA6" w:rsidRPr="00F33086" w:rsidRDefault="003F0EA6" w:rsidP="003F0EA6">
      <w:pPr>
        <w:widowControl w:val="0"/>
        <w:autoSpaceDE w:val="0"/>
        <w:autoSpaceDN w:val="0"/>
        <w:ind w:firstLine="709"/>
        <w:jc w:val="both"/>
        <w:rPr>
          <w:sz w:val="28"/>
          <w:szCs w:val="28"/>
        </w:rPr>
      </w:pPr>
      <w:r w:rsidRPr="00F33086">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F33086">
        <w:rPr>
          <w:sz w:val="28"/>
          <w:szCs w:val="28"/>
        </w:rPr>
        <w:t>требований</w:t>
      </w:r>
      <w:proofErr w:type="gramEnd"/>
      <w:r w:rsidRPr="00F33086">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Руководитель ОМСУ несет ответственность за обеспечение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Работники ОМСУ при предоставлении муниципальной услуги несут ответственность:</w:t>
      </w:r>
    </w:p>
    <w:p w:rsidR="003F0EA6" w:rsidRPr="00F33086" w:rsidRDefault="003F0EA6" w:rsidP="003F0EA6">
      <w:pPr>
        <w:widowControl w:val="0"/>
        <w:autoSpaceDE w:val="0"/>
        <w:autoSpaceDN w:val="0"/>
        <w:ind w:firstLine="709"/>
        <w:jc w:val="both"/>
        <w:rPr>
          <w:sz w:val="28"/>
          <w:szCs w:val="28"/>
        </w:rPr>
      </w:pPr>
      <w:r w:rsidRPr="00F33086">
        <w:rPr>
          <w:sz w:val="28"/>
          <w:szCs w:val="28"/>
        </w:rPr>
        <w:t>- за неисполнение или ненадлежащее исполнение административных процедур при предоставлении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F0EA6" w:rsidRPr="00F33086" w:rsidRDefault="003F0EA6" w:rsidP="003F0EA6">
      <w:pPr>
        <w:widowControl w:val="0"/>
        <w:autoSpaceDE w:val="0"/>
        <w:autoSpaceDN w:val="0"/>
        <w:ind w:firstLine="709"/>
        <w:jc w:val="both"/>
        <w:rPr>
          <w:sz w:val="28"/>
          <w:szCs w:val="28"/>
        </w:rPr>
      </w:pPr>
      <w:r w:rsidRPr="00F33086">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autoSpaceDE w:val="0"/>
        <w:autoSpaceDN w:val="0"/>
        <w:adjustRightInd w:val="0"/>
        <w:ind w:firstLine="709"/>
        <w:jc w:val="center"/>
        <w:rPr>
          <w:rFonts w:eastAsia="Calibri"/>
          <w:sz w:val="28"/>
          <w:szCs w:val="28"/>
          <w:lang w:eastAsia="en-US"/>
        </w:rPr>
      </w:pPr>
      <w:r w:rsidRPr="00F33086">
        <w:rPr>
          <w:rFonts w:eastAsia="Calibri"/>
          <w:sz w:val="28"/>
          <w:szCs w:val="28"/>
          <w:lang w:eastAsia="en-US"/>
        </w:rPr>
        <w:t>5. Досудебный (внесудебный) порядок обжалования решений</w:t>
      </w:r>
    </w:p>
    <w:p w:rsidR="003F0EA6" w:rsidRPr="00F33086" w:rsidRDefault="003F0EA6" w:rsidP="003F0EA6">
      <w:pPr>
        <w:autoSpaceDE w:val="0"/>
        <w:autoSpaceDN w:val="0"/>
        <w:adjustRightInd w:val="0"/>
        <w:ind w:firstLine="709"/>
        <w:jc w:val="center"/>
        <w:rPr>
          <w:rFonts w:eastAsia="Calibri"/>
          <w:sz w:val="28"/>
          <w:szCs w:val="28"/>
          <w:lang w:eastAsia="en-US"/>
        </w:rPr>
      </w:pPr>
      <w:r w:rsidRPr="00F33086">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F0EA6" w:rsidRPr="00F33086" w:rsidRDefault="003F0EA6" w:rsidP="003F0EA6">
      <w:pPr>
        <w:autoSpaceDE w:val="0"/>
        <w:autoSpaceDN w:val="0"/>
        <w:adjustRightInd w:val="0"/>
        <w:ind w:firstLine="709"/>
        <w:jc w:val="both"/>
        <w:rPr>
          <w:rFonts w:eastAsia="Calibri"/>
          <w:sz w:val="28"/>
          <w:szCs w:val="28"/>
          <w:lang w:eastAsia="en-US"/>
        </w:rPr>
      </w:pPr>
    </w:p>
    <w:p w:rsidR="003F0EA6" w:rsidRPr="00F33086" w:rsidRDefault="003F0EA6" w:rsidP="003F0EA6">
      <w:pPr>
        <w:widowControl w:val="0"/>
        <w:autoSpaceDE w:val="0"/>
        <w:autoSpaceDN w:val="0"/>
        <w:ind w:firstLine="709"/>
        <w:jc w:val="both"/>
        <w:rPr>
          <w:sz w:val="28"/>
          <w:szCs w:val="28"/>
        </w:rPr>
      </w:pPr>
      <w:r w:rsidRPr="00F3308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F33086">
        <w:rPr>
          <w:rFonts w:asciiTheme="minorHAnsi" w:eastAsiaTheme="minorHAnsi" w:hAnsiTheme="minorHAnsi" w:cstheme="minorBidi"/>
          <w:sz w:val="22"/>
          <w:szCs w:val="22"/>
          <w:lang w:eastAsia="en-US"/>
        </w:rPr>
        <w:t xml:space="preserve"> </w:t>
      </w:r>
      <w:r w:rsidRPr="00F33086">
        <w:rPr>
          <w:sz w:val="28"/>
          <w:szCs w:val="28"/>
        </w:rPr>
        <w:t>в том числе следующие случаи:</w:t>
      </w:r>
    </w:p>
    <w:p w:rsidR="003F0EA6" w:rsidRPr="00F33086" w:rsidRDefault="003F0EA6" w:rsidP="003F0EA6">
      <w:pPr>
        <w:widowControl w:val="0"/>
        <w:autoSpaceDE w:val="0"/>
        <w:autoSpaceDN w:val="0"/>
        <w:ind w:firstLine="709"/>
        <w:jc w:val="both"/>
        <w:rPr>
          <w:sz w:val="28"/>
          <w:szCs w:val="28"/>
        </w:rPr>
      </w:pPr>
      <w:r w:rsidRPr="00F33086">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F0EA6" w:rsidRPr="00F33086" w:rsidRDefault="003F0EA6" w:rsidP="003F0EA6">
      <w:pPr>
        <w:widowControl w:val="0"/>
        <w:autoSpaceDE w:val="0"/>
        <w:autoSpaceDN w:val="0"/>
        <w:ind w:firstLine="709"/>
        <w:jc w:val="both"/>
        <w:rPr>
          <w:sz w:val="28"/>
          <w:szCs w:val="28"/>
        </w:rPr>
      </w:pPr>
      <w:r w:rsidRPr="00F33086">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8) нарушение срока или порядка выдачи документов по результатам предоставления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F0EA6" w:rsidRPr="00F33086" w:rsidRDefault="003F0EA6" w:rsidP="003F0EA6">
      <w:pPr>
        <w:widowControl w:val="0"/>
        <w:autoSpaceDE w:val="0"/>
        <w:autoSpaceDN w:val="0"/>
        <w:ind w:firstLine="709"/>
        <w:jc w:val="both"/>
        <w:rPr>
          <w:sz w:val="28"/>
          <w:szCs w:val="28"/>
        </w:rPr>
      </w:pPr>
      <w:r w:rsidRPr="00F33086">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33086">
          <w:rPr>
            <w:sz w:val="28"/>
            <w:szCs w:val="28"/>
          </w:rPr>
          <w:t>ч. 5 ст. 11.2</w:t>
        </w:r>
      </w:hyperlink>
      <w:r w:rsidRPr="00F33086">
        <w:rPr>
          <w:sz w:val="28"/>
          <w:szCs w:val="28"/>
        </w:rPr>
        <w:t xml:space="preserve"> Федерального закона № 210-ФЗ.</w:t>
      </w:r>
    </w:p>
    <w:p w:rsidR="003F0EA6" w:rsidRPr="00F33086" w:rsidRDefault="003F0EA6" w:rsidP="003F0EA6">
      <w:pPr>
        <w:widowControl w:val="0"/>
        <w:autoSpaceDE w:val="0"/>
        <w:autoSpaceDN w:val="0"/>
        <w:ind w:firstLine="709"/>
        <w:jc w:val="both"/>
        <w:rPr>
          <w:sz w:val="28"/>
          <w:szCs w:val="28"/>
        </w:rPr>
      </w:pPr>
      <w:r w:rsidRPr="00F33086">
        <w:rPr>
          <w:sz w:val="28"/>
          <w:szCs w:val="28"/>
        </w:rPr>
        <w:t>В письменной жалобе в обязательном порядке указываются: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F0EA6" w:rsidRPr="00F33086" w:rsidRDefault="003F0EA6" w:rsidP="003F0EA6">
      <w:pPr>
        <w:widowControl w:val="0"/>
        <w:autoSpaceDE w:val="0"/>
        <w:autoSpaceDN w:val="0"/>
        <w:ind w:firstLine="709"/>
        <w:jc w:val="both"/>
        <w:rPr>
          <w:sz w:val="28"/>
          <w:szCs w:val="28"/>
        </w:rPr>
      </w:pPr>
      <w:r w:rsidRPr="00F3308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F0EA6" w:rsidRPr="00F33086" w:rsidRDefault="003F0EA6" w:rsidP="003F0EA6">
      <w:pPr>
        <w:widowControl w:val="0"/>
        <w:autoSpaceDE w:val="0"/>
        <w:autoSpaceDN w:val="0"/>
        <w:ind w:firstLine="709"/>
        <w:jc w:val="both"/>
        <w:rPr>
          <w:sz w:val="28"/>
          <w:szCs w:val="28"/>
        </w:rPr>
      </w:pPr>
      <w:r w:rsidRPr="00F3308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33086">
          <w:rPr>
            <w:sz w:val="28"/>
            <w:szCs w:val="28"/>
          </w:rPr>
          <w:t>ст. 11.1</w:t>
        </w:r>
      </w:hyperlink>
      <w:r w:rsidRPr="00F3308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F0EA6" w:rsidRPr="00F33086" w:rsidRDefault="003F0EA6" w:rsidP="003F0EA6">
      <w:pPr>
        <w:widowControl w:val="0"/>
        <w:autoSpaceDE w:val="0"/>
        <w:autoSpaceDN w:val="0"/>
        <w:ind w:firstLine="709"/>
        <w:jc w:val="both"/>
        <w:rPr>
          <w:sz w:val="28"/>
          <w:szCs w:val="28"/>
        </w:rPr>
      </w:pPr>
      <w:r w:rsidRPr="00F33086">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0EA6" w:rsidRPr="00F33086" w:rsidRDefault="003F0EA6" w:rsidP="003F0EA6">
      <w:pPr>
        <w:widowControl w:val="0"/>
        <w:autoSpaceDE w:val="0"/>
        <w:autoSpaceDN w:val="0"/>
        <w:ind w:firstLine="709"/>
        <w:jc w:val="both"/>
        <w:rPr>
          <w:sz w:val="28"/>
          <w:szCs w:val="28"/>
        </w:rPr>
      </w:pPr>
      <w:r w:rsidRPr="00F33086">
        <w:rPr>
          <w:sz w:val="28"/>
          <w:szCs w:val="28"/>
        </w:rPr>
        <w:t>5.7. По результатам рассмотрения жалобы принимается одно из следующих решений:</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F0EA6" w:rsidRPr="00F33086" w:rsidRDefault="003F0EA6" w:rsidP="003F0EA6">
      <w:pPr>
        <w:widowControl w:val="0"/>
        <w:autoSpaceDE w:val="0"/>
        <w:autoSpaceDN w:val="0"/>
        <w:ind w:firstLine="709"/>
        <w:jc w:val="both"/>
        <w:rPr>
          <w:sz w:val="28"/>
          <w:szCs w:val="28"/>
        </w:rPr>
      </w:pPr>
      <w:r w:rsidRPr="00F33086">
        <w:rPr>
          <w:sz w:val="28"/>
          <w:szCs w:val="28"/>
        </w:rPr>
        <w:t>2) в удовлетворении жалобы отказывается.</w:t>
      </w:r>
    </w:p>
    <w:p w:rsidR="003F0EA6" w:rsidRPr="00F33086" w:rsidRDefault="003F0EA6" w:rsidP="003F0EA6">
      <w:pPr>
        <w:widowControl w:val="0"/>
        <w:autoSpaceDE w:val="0"/>
        <w:autoSpaceDN w:val="0"/>
        <w:ind w:firstLine="709"/>
        <w:jc w:val="both"/>
        <w:rPr>
          <w:sz w:val="28"/>
          <w:szCs w:val="28"/>
        </w:rPr>
      </w:pPr>
      <w:r w:rsidRPr="00F3308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0EA6" w:rsidRPr="00F33086" w:rsidRDefault="003F0EA6" w:rsidP="003F0EA6">
      <w:pPr>
        <w:widowControl w:val="0"/>
        <w:autoSpaceDE w:val="0"/>
        <w:autoSpaceDN w:val="0"/>
        <w:ind w:firstLine="709"/>
        <w:jc w:val="both"/>
        <w:rPr>
          <w:sz w:val="28"/>
          <w:szCs w:val="28"/>
        </w:rPr>
      </w:pPr>
      <w:r w:rsidRPr="00F3308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EA6" w:rsidRPr="00F33086" w:rsidRDefault="003F0EA6" w:rsidP="003F0EA6">
      <w:pPr>
        <w:widowControl w:val="0"/>
        <w:autoSpaceDE w:val="0"/>
        <w:autoSpaceDN w:val="0"/>
        <w:ind w:firstLine="709"/>
        <w:jc w:val="both"/>
        <w:rPr>
          <w:sz w:val="28"/>
          <w:szCs w:val="28"/>
        </w:rPr>
      </w:pPr>
      <w:r w:rsidRPr="00F3308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0EA6" w:rsidRPr="00F33086" w:rsidRDefault="003F0EA6" w:rsidP="003F0EA6">
      <w:pPr>
        <w:widowControl w:val="0"/>
        <w:autoSpaceDE w:val="0"/>
        <w:autoSpaceDN w:val="0"/>
        <w:jc w:val="right"/>
        <w:outlineLvl w:val="1"/>
        <w:rPr>
          <w:rFonts w:ascii="Calibri" w:hAnsi="Calibri" w:cs="Calibri"/>
          <w:sz w:val="22"/>
          <w:szCs w:val="20"/>
        </w:rPr>
      </w:pPr>
    </w:p>
    <w:p w:rsidR="003F0EA6" w:rsidRPr="00F33086" w:rsidRDefault="003F0EA6" w:rsidP="003F0EA6">
      <w:pPr>
        <w:widowControl w:val="0"/>
        <w:autoSpaceDE w:val="0"/>
        <w:autoSpaceDN w:val="0"/>
        <w:adjustRightInd w:val="0"/>
        <w:ind w:firstLine="709"/>
        <w:jc w:val="center"/>
        <w:rPr>
          <w:sz w:val="28"/>
          <w:szCs w:val="28"/>
        </w:rPr>
      </w:pPr>
      <w:r w:rsidRPr="00F33086">
        <w:rPr>
          <w:rFonts w:asciiTheme="minorHAnsi" w:eastAsiaTheme="minorHAnsi" w:hAnsiTheme="minorHAnsi" w:cstheme="minorBidi"/>
          <w:sz w:val="22"/>
          <w:szCs w:val="22"/>
        </w:rPr>
        <w:tab/>
      </w:r>
      <w:r w:rsidRPr="00F33086">
        <w:rPr>
          <w:sz w:val="28"/>
          <w:szCs w:val="28"/>
        </w:rPr>
        <w:t>6. Особенности выполнения административных процедур</w:t>
      </w:r>
    </w:p>
    <w:p w:rsidR="003F0EA6" w:rsidRPr="00F33086" w:rsidRDefault="003F0EA6" w:rsidP="003F0EA6">
      <w:pPr>
        <w:widowControl w:val="0"/>
        <w:autoSpaceDE w:val="0"/>
        <w:autoSpaceDN w:val="0"/>
        <w:ind w:firstLine="709"/>
        <w:jc w:val="center"/>
        <w:rPr>
          <w:sz w:val="28"/>
          <w:szCs w:val="28"/>
        </w:rPr>
      </w:pPr>
      <w:r w:rsidRPr="00F33086">
        <w:rPr>
          <w:sz w:val="28"/>
          <w:szCs w:val="28"/>
        </w:rPr>
        <w:t>в многофункциональных центрах</w:t>
      </w:r>
    </w:p>
    <w:p w:rsidR="003F0EA6" w:rsidRPr="00F33086" w:rsidRDefault="003F0EA6" w:rsidP="003F0EA6">
      <w:pPr>
        <w:widowControl w:val="0"/>
        <w:autoSpaceDE w:val="0"/>
        <w:autoSpaceDN w:val="0"/>
        <w:ind w:firstLine="709"/>
        <w:jc w:val="both"/>
        <w:rPr>
          <w:sz w:val="28"/>
          <w:szCs w:val="28"/>
        </w:rPr>
      </w:pPr>
    </w:p>
    <w:p w:rsidR="003F0EA6" w:rsidRPr="00F33086" w:rsidRDefault="003F0EA6" w:rsidP="003F0EA6">
      <w:pPr>
        <w:widowControl w:val="0"/>
        <w:autoSpaceDE w:val="0"/>
        <w:autoSpaceDN w:val="0"/>
        <w:ind w:firstLine="709"/>
        <w:jc w:val="both"/>
        <w:rPr>
          <w:sz w:val="28"/>
          <w:szCs w:val="28"/>
        </w:rPr>
      </w:pPr>
      <w:r w:rsidRPr="00F33086">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F0EA6" w:rsidRPr="00F33086" w:rsidRDefault="003F0EA6" w:rsidP="003F0EA6">
      <w:pPr>
        <w:widowControl w:val="0"/>
        <w:autoSpaceDE w:val="0"/>
        <w:autoSpaceDN w:val="0"/>
        <w:ind w:firstLine="709"/>
        <w:jc w:val="both"/>
        <w:rPr>
          <w:sz w:val="28"/>
          <w:szCs w:val="28"/>
        </w:rPr>
      </w:pPr>
      <w:r w:rsidRPr="00F33086">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F0EA6" w:rsidRPr="00F33086" w:rsidRDefault="003F0EA6" w:rsidP="003F0EA6">
      <w:pPr>
        <w:widowControl w:val="0"/>
        <w:autoSpaceDE w:val="0"/>
        <w:autoSpaceDN w:val="0"/>
        <w:ind w:firstLine="709"/>
        <w:jc w:val="both"/>
        <w:rPr>
          <w:sz w:val="28"/>
          <w:szCs w:val="28"/>
        </w:rPr>
      </w:pPr>
      <w:r w:rsidRPr="00F33086">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F0EA6" w:rsidRPr="00F33086" w:rsidRDefault="003F0EA6" w:rsidP="003F0EA6">
      <w:pPr>
        <w:widowControl w:val="0"/>
        <w:autoSpaceDE w:val="0"/>
        <w:autoSpaceDN w:val="0"/>
        <w:ind w:firstLine="709"/>
        <w:jc w:val="both"/>
        <w:rPr>
          <w:sz w:val="28"/>
          <w:szCs w:val="28"/>
        </w:rPr>
      </w:pPr>
      <w:r w:rsidRPr="00F33086">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F0EA6" w:rsidRPr="00F33086" w:rsidRDefault="003F0EA6" w:rsidP="003F0EA6">
      <w:pPr>
        <w:widowControl w:val="0"/>
        <w:autoSpaceDE w:val="0"/>
        <w:autoSpaceDN w:val="0"/>
        <w:ind w:firstLine="709"/>
        <w:jc w:val="both"/>
        <w:rPr>
          <w:sz w:val="28"/>
          <w:szCs w:val="28"/>
        </w:rPr>
      </w:pPr>
      <w:r w:rsidRPr="00F33086">
        <w:rPr>
          <w:sz w:val="28"/>
          <w:szCs w:val="28"/>
        </w:rPr>
        <w:t>б) определяет предмет обращения;</w:t>
      </w:r>
    </w:p>
    <w:p w:rsidR="003F0EA6" w:rsidRPr="00F33086" w:rsidRDefault="003F0EA6" w:rsidP="003F0EA6">
      <w:pPr>
        <w:widowControl w:val="0"/>
        <w:autoSpaceDE w:val="0"/>
        <w:autoSpaceDN w:val="0"/>
        <w:ind w:firstLine="709"/>
        <w:jc w:val="both"/>
        <w:rPr>
          <w:sz w:val="28"/>
          <w:szCs w:val="28"/>
        </w:rPr>
      </w:pPr>
      <w:r w:rsidRPr="00F33086">
        <w:rPr>
          <w:sz w:val="28"/>
          <w:szCs w:val="28"/>
        </w:rPr>
        <w:t>в) проводит проверку правильности заполнения обращения;</w:t>
      </w:r>
    </w:p>
    <w:p w:rsidR="003F0EA6" w:rsidRPr="00F33086" w:rsidRDefault="003F0EA6" w:rsidP="003F0EA6">
      <w:pPr>
        <w:widowControl w:val="0"/>
        <w:autoSpaceDE w:val="0"/>
        <w:autoSpaceDN w:val="0"/>
        <w:ind w:firstLine="709"/>
        <w:jc w:val="both"/>
        <w:rPr>
          <w:sz w:val="28"/>
          <w:szCs w:val="28"/>
        </w:rPr>
      </w:pPr>
      <w:r w:rsidRPr="00F33086">
        <w:rPr>
          <w:sz w:val="28"/>
          <w:szCs w:val="28"/>
        </w:rPr>
        <w:t>г) проводит проверку укомплектованности пакета документов;</w:t>
      </w:r>
    </w:p>
    <w:p w:rsidR="003F0EA6" w:rsidRPr="00F33086" w:rsidRDefault="003F0EA6" w:rsidP="003F0EA6">
      <w:pPr>
        <w:widowControl w:val="0"/>
        <w:autoSpaceDE w:val="0"/>
        <w:autoSpaceDN w:val="0"/>
        <w:ind w:firstLine="709"/>
        <w:jc w:val="both"/>
        <w:rPr>
          <w:sz w:val="28"/>
          <w:szCs w:val="28"/>
        </w:rPr>
      </w:pPr>
      <w:r w:rsidRPr="00F33086">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(общий объем пакета электронного дела не должен превышать 100 Мб, </w:t>
      </w:r>
      <w:r w:rsidRPr="00F33086">
        <w:rPr>
          <w:rFonts w:eastAsiaTheme="minorHAnsi"/>
          <w:sz w:val="28"/>
          <w:szCs w:val="28"/>
          <w:lang w:eastAsia="en-US"/>
        </w:rPr>
        <w:t>схема расположения земельного участка сканируется в формате .</w:t>
      </w:r>
      <w:r w:rsidRPr="00F33086">
        <w:rPr>
          <w:rFonts w:eastAsiaTheme="minorHAnsi"/>
          <w:sz w:val="28"/>
          <w:szCs w:val="28"/>
          <w:lang w:val="en-US" w:eastAsia="en-US"/>
        </w:rPr>
        <w:t>pdf</w:t>
      </w:r>
      <w:r w:rsidRPr="00F33086">
        <w:rPr>
          <w:rFonts w:eastAsiaTheme="minorHAnsi"/>
          <w:sz w:val="28"/>
          <w:szCs w:val="28"/>
          <w:lang w:eastAsia="en-US"/>
        </w:rPr>
        <w:t xml:space="preserve">, 300 </w:t>
      </w:r>
      <w:r w:rsidRPr="00F33086">
        <w:rPr>
          <w:rFonts w:eastAsiaTheme="minorHAnsi"/>
          <w:sz w:val="28"/>
          <w:szCs w:val="28"/>
          <w:lang w:val="en-US" w:eastAsia="en-US"/>
        </w:rPr>
        <w:t>dpi</w:t>
      </w:r>
      <w:r w:rsidRPr="00F33086">
        <w:rPr>
          <w:rFonts w:eastAsiaTheme="minorHAnsi"/>
          <w:sz w:val="28"/>
          <w:szCs w:val="28"/>
          <w:lang w:eastAsia="en-US"/>
        </w:rPr>
        <w:t>, цветной, объемом не более 48 Мб)</w:t>
      </w:r>
      <w:r w:rsidRPr="00F33086">
        <w:rPr>
          <w:sz w:val="28"/>
          <w:szCs w:val="28"/>
        </w:rPr>
        <w:t>;</w:t>
      </w:r>
    </w:p>
    <w:p w:rsidR="003F0EA6" w:rsidRPr="00F33086" w:rsidRDefault="003F0EA6" w:rsidP="003F0EA6">
      <w:pPr>
        <w:widowControl w:val="0"/>
        <w:autoSpaceDE w:val="0"/>
        <w:autoSpaceDN w:val="0"/>
        <w:ind w:firstLine="709"/>
        <w:jc w:val="both"/>
        <w:rPr>
          <w:sz w:val="28"/>
          <w:szCs w:val="28"/>
        </w:rPr>
      </w:pPr>
      <w:r w:rsidRPr="00F33086">
        <w:rPr>
          <w:sz w:val="28"/>
          <w:szCs w:val="28"/>
        </w:rPr>
        <w:t>е) заверяет каждый документ дела своей электронной подписью (далее - ЭП);</w:t>
      </w:r>
    </w:p>
    <w:p w:rsidR="003F0EA6" w:rsidRPr="00F33086" w:rsidRDefault="003F0EA6" w:rsidP="003F0EA6">
      <w:pPr>
        <w:widowControl w:val="0"/>
        <w:autoSpaceDE w:val="0"/>
        <w:autoSpaceDN w:val="0"/>
        <w:ind w:firstLine="709"/>
        <w:jc w:val="both"/>
        <w:rPr>
          <w:sz w:val="28"/>
          <w:szCs w:val="28"/>
        </w:rPr>
      </w:pPr>
      <w:r w:rsidRPr="00F33086">
        <w:rPr>
          <w:sz w:val="28"/>
          <w:szCs w:val="28"/>
        </w:rPr>
        <w:t>ж) направляет копии документов и реестр документов в Администрацию:</w:t>
      </w:r>
    </w:p>
    <w:p w:rsidR="003F0EA6" w:rsidRPr="00F33086" w:rsidRDefault="003F0EA6" w:rsidP="003F0EA6">
      <w:pPr>
        <w:widowControl w:val="0"/>
        <w:autoSpaceDE w:val="0"/>
        <w:autoSpaceDN w:val="0"/>
        <w:ind w:firstLine="709"/>
        <w:jc w:val="both"/>
        <w:rPr>
          <w:sz w:val="28"/>
          <w:szCs w:val="28"/>
        </w:rPr>
      </w:pPr>
      <w:r w:rsidRPr="00F33086">
        <w:rPr>
          <w:sz w:val="28"/>
          <w:szCs w:val="28"/>
        </w:rPr>
        <w:t>- в электронном виде (в составе пакетов электронных дел) в день обращения заявителя в МФЦ;</w:t>
      </w:r>
    </w:p>
    <w:p w:rsidR="003F0EA6" w:rsidRPr="00F33086" w:rsidRDefault="003F0EA6" w:rsidP="003F0EA6">
      <w:pPr>
        <w:widowControl w:val="0"/>
        <w:autoSpaceDE w:val="0"/>
        <w:autoSpaceDN w:val="0"/>
        <w:ind w:firstLine="709"/>
        <w:jc w:val="both"/>
        <w:rPr>
          <w:sz w:val="28"/>
          <w:szCs w:val="28"/>
        </w:rPr>
      </w:pPr>
      <w:r w:rsidRPr="00F33086">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F0EA6" w:rsidRPr="00F33086" w:rsidRDefault="003F0EA6" w:rsidP="003F0EA6">
      <w:pPr>
        <w:widowControl w:val="0"/>
        <w:autoSpaceDE w:val="0"/>
        <w:autoSpaceDN w:val="0"/>
        <w:ind w:firstLine="709"/>
        <w:jc w:val="both"/>
        <w:rPr>
          <w:sz w:val="28"/>
          <w:szCs w:val="28"/>
        </w:rPr>
      </w:pPr>
      <w:r w:rsidRPr="00F33086">
        <w:rPr>
          <w:sz w:val="28"/>
          <w:szCs w:val="28"/>
        </w:rPr>
        <w:t>По окончании приема документов специалист МФЦ выдает заявителю расписку в приеме документов.</w:t>
      </w:r>
    </w:p>
    <w:p w:rsidR="003F0EA6" w:rsidRPr="00F33086" w:rsidRDefault="003F0EA6" w:rsidP="003F0EA6">
      <w:pPr>
        <w:widowControl w:val="0"/>
        <w:autoSpaceDE w:val="0"/>
        <w:autoSpaceDN w:val="0"/>
        <w:ind w:firstLine="540"/>
        <w:jc w:val="both"/>
        <w:rPr>
          <w:sz w:val="28"/>
          <w:szCs w:val="28"/>
        </w:rPr>
      </w:pPr>
      <w:r w:rsidRPr="00F33086">
        <w:rPr>
          <w:sz w:val="28"/>
          <w:szCs w:val="28"/>
        </w:rPr>
        <w:t xml:space="preserve">6.3. При установлении работником МФЦ факта представления заявителем неполного комплекта документов, указанных в </w:t>
      </w:r>
      <w:hyperlink w:anchor="P167" w:history="1">
        <w:r w:rsidRPr="00F33086">
          <w:rPr>
            <w:sz w:val="28"/>
            <w:szCs w:val="28"/>
          </w:rPr>
          <w:t>пункте 2.6</w:t>
        </w:r>
      </w:hyperlink>
      <w:r w:rsidRPr="00F33086">
        <w:rPr>
          <w:sz w:val="28"/>
          <w:szCs w:val="28"/>
        </w:rPr>
        <w:t xml:space="preserve"> настоящего регламента, специалист МФЦ выполняет в соответствии с настоящим регламентом следующие действия:</w:t>
      </w:r>
    </w:p>
    <w:p w:rsidR="003F0EA6" w:rsidRPr="00F33086" w:rsidRDefault="003F0EA6" w:rsidP="003F0EA6">
      <w:pPr>
        <w:widowControl w:val="0"/>
        <w:autoSpaceDE w:val="0"/>
        <w:autoSpaceDN w:val="0"/>
        <w:ind w:firstLine="540"/>
        <w:jc w:val="both"/>
        <w:rPr>
          <w:sz w:val="28"/>
          <w:szCs w:val="28"/>
        </w:rPr>
      </w:pPr>
      <w:r w:rsidRPr="00F33086">
        <w:rPr>
          <w:sz w:val="28"/>
          <w:szCs w:val="28"/>
        </w:rPr>
        <w:t>сообщает заявителю, какие необходимые документы им не представлены;</w:t>
      </w:r>
    </w:p>
    <w:p w:rsidR="003F0EA6" w:rsidRPr="00F33086" w:rsidRDefault="003F0EA6" w:rsidP="003F0EA6">
      <w:pPr>
        <w:widowControl w:val="0"/>
        <w:autoSpaceDE w:val="0"/>
        <w:autoSpaceDN w:val="0"/>
        <w:ind w:firstLine="540"/>
        <w:jc w:val="both"/>
        <w:rPr>
          <w:sz w:val="28"/>
          <w:szCs w:val="28"/>
        </w:rPr>
      </w:pPr>
      <w:r w:rsidRPr="00F33086">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F0EA6" w:rsidRPr="00F33086" w:rsidRDefault="003F0EA6" w:rsidP="003F0EA6">
      <w:pPr>
        <w:widowControl w:val="0"/>
        <w:autoSpaceDE w:val="0"/>
        <w:autoSpaceDN w:val="0"/>
        <w:ind w:firstLine="540"/>
        <w:jc w:val="both"/>
        <w:rPr>
          <w:sz w:val="28"/>
          <w:szCs w:val="28"/>
        </w:rPr>
      </w:pPr>
      <w:r w:rsidRPr="00F33086">
        <w:rPr>
          <w:sz w:val="28"/>
          <w:szCs w:val="28"/>
        </w:rPr>
        <w:t xml:space="preserve">выдает </w:t>
      </w:r>
      <w:hyperlink r:id="rId20" w:history="1">
        <w:r w:rsidRPr="00F33086">
          <w:rPr>
            <w:sz w:val="28"/>
            <w:szCs w:val="28"/>
          </w:rPr>
          <w:t>решение</w:t>
        </w:r>
      </w:hyperlink>
      <w:r w:rsidRPr="00F33086">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Pr="00F33086">
        <w:rPr>
          <w:sz w:val="28"/>
          <w:szCs w:val="28"/>
          <w:lang w:bidi="ru-RU"/>
        </w:rPr>
        <w:t>7 к административному регламенту</w:t>
      </w:r>
      <w:r w:rsidRPr="00F33086">
        <w:rPr>
          <w:sz w:val="28"/>
          <w:szCs w:val="28"/>
        </w:rPr>
        <w:t>, с указанием перечня документов, которые заявителю необходимо представить для предоставления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F0EA6" w:rsidRPr="00F33086" w:rsidRDefault="003F0EA6" w:rsidP="003F0EA6">
      <w:pPr>
        <w:widowControl w:val="0"/>
        <w:autoSpaceDE w:val="0"/>
        <w:autoSpaceDN w:val="0"/>
        <w:ind w:firstLine="709"/>
        <w:jc w:val="both"/>
        <w:rPr>
          <w:sz w:val="28"/>
          <w:szCs w:val="28"/>
        </w:rPr>
      </w:pPr>
      <w:r w:rsidRPr="00F33086">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F0EA6" w:rsidRPr="00F33086" w:rsidRDefault="003F0EA6" w:rsidP="003F0EA6">
      <w:pPr>
        <w:widowControl w:val="0"/>
        <w:autoSpaceDE w:val="0"/>
        <w:autoSpaceDN w:val="0"/>
        <w:ind w:firstLine="709"/>
        <w:jc w:val="both"/>
        <w:rPr>
          <w:sz w:val="28"/>
          <w:szCs w:val="28"/>
        </w:rPr>
      </w:pPr>
      <w:r w:rsidRPr="00F33086">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F0EA6" w:rsidRPr="00F33086" w:rsidRDefault="003F0EA6" w:rsidP="003F0EA6">
      <w:pPr>
        <w:widowControl w:val="0"/>
        <w:autoSpaceDE w:val="0"/>
        <w:autoSpaceDN w:val="0"/>
        <w:ind w:firstLine="709"/>
        <w:jc w:val="both"/>
        <w:rPr>
          <w:sz w:val="28"/>
          <w:szCs w:val="28"/>
        </w:rPr>
      </w:pPr>
      <w:bookmarkStart w:id="6" w:name="P588"/>
      <w:bookmarkEnd w:id="6"/>
      <w:r w:rsidRPr="00F33086">
        <w:rPr>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F0EA6" w:rsidRPr="00F33086" w:rsidRDefault="003F0EA6" w:rsidP="003F0EA6">
      <w:pPr>
        <w:spacing w:after="200" w:line="276" w:lineRule="auto"/>
        <w:rPr>
          <w:rFonts w:asciiTheme="minorHAnsi" w:eastAsiaTheme="minorHAnsi" w:hAnsiTheme="minorHAnsi" w:cstheme="minorBidi"/>
          <w:sz w:val="22"/>
          <w:szCs w:val="22"/>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Default="003F0EA6" w:rsidP="003F0EA6">
      <w:pPr>
        <w:widowControl w:val="0"/>
        <w:autoSpaceDE w:val="0"/>
        <w:autoSpaceDN w:val="0"/>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r w:rsidRPr="00F33086">
        <w:rPr>
          <w:sz w:val="28"/>
          <w:szCs w:val="28"/>
        </w:rPr>
        <w:t>Приложение 1</w:t>
      </w:r>
    </w:p>
    <w:p w:rsidR="003F0EA6" w:rsidRPr="00F33086" w:rsidRDefault="003F0EA6" w:rsidP="003F0EA6">
      <w:pPr>
        <w:spacing w:after="200" w:line="276" w:lineRule="auto"/>
        <w:jc w:val="right"/>
        <w:rPr>
          <w:b/>
        </w:rPr>
      </w:pPr>
      <w:r w:rsidRPr="00F33086">
        <w:rPr>
          <w:rFonts w:eastAsiaTheme="minorHAnsi"/>
          <w:sz w:val="28"/>
          <w:szCs w:val="28"/>
          <w:lang w:eastAsia="en-US"/>
        </w:rPr>
        <w:t>к Административному регламенту</w:t>
      </w:r>
      <w:bookmarkStart w:id="7" w:name="Par588"/>
      <w:bookmarkEnd w:id="7"/>
      <w:r w:rsidRPr="00F33086">
        <w:rPr>
          <w:b/>
        </w:rPr>
        <w:t xml:space="preserve"> </w:t>
      </w:r>
    </w:p>
    <w:p w:rsidR="003F0EA6" w:rsidRPr="00F33086" w:rsidRDefault="003F0EA6" w:rsidP="003F0EA6">
      <w:pPr>
        <w:spacing w:after="200" w:line="276" w:lineRule="auto"/>
        <w:jc w:val="center"/>
        <w:rPr>
          <w:b/>
        </w:rPr>
      </w:pPr>
    </w:p>
    <w:p w:rsidR="003F0EA6" w:rsidRPr="00F33086" w:rsidRDefault="003F0EA6" w:rsidP="003F0EA6">
      <w:pPr>
        <w:spacing w:after="200" w:line="276" w:lineRule="auto"/>
        <w:jc w:val="center"/>
        <w:rPr>
          <w:b/>
        </w:rPr>
      </w:pPr>
      <w:r w:rsidRPr="00F33086">
        <w:rPr>
          <w:b/>
        </w:rPr>
        <w:t xml:space="preserve">Заявление </w:t>
      </w:r>
    </w:p>
    <w:p w:rsidR="003F0EA6" w:rsidRPr="00F33086" w:rsidRDefault="003F0EA6" w:rsidP="003F0EA6">
      <w:pPr>
        <w:spacing w:after="200" w:line="276" w:lineRule="auto"/>
        <w:jc w:val="center"/>
        <w:rPr>
          <w:b/>
        </w:rPr>
      </w:pPr>
      <w:r w:rsidRPr="00F33086">
        <w:rPr>
          <w:b/>
        </w:rPr>
        <w:t>О перераспределении земельных участков</w:t>
      </w:r>
    </w:p>
    <w:p w:rsidR="003F0EA6" w:rsidRPr="00F33086" w:rsidRDefault="003F0EA6" w:rsidP="003F0EA6">
      <w:pPr>
        <w:rPr>
          <w:b/>
        </w:rPr>
      </w:pPr>
    </w:p>
    <w:p w:rsidR="003F0EA6" w:rsidRPr="00F33086" w:rsidRDefault="003F0EA6" w:rsidP="003F0EA6">
      <w:pPr>
        <w:jc w:val="right"/>
      </w:pPr>
      <w:r w:rsidRPr="00F33086">
        <w:t>Дата подачи_____________</w:t>
      </w:r>
    </w:p>
    <w:p w:rsidR="003F0EA6" w:rsidRPr="00F33086" w:rsidRDefault="003F0EA6" w:rsidP="003F0EA6"/>
    <w:p w:rsidR="003F0EA6" w:rsidRPr="00F33086" w:rsidRDefault="003F0EA6" w:rsidP="003F0EA6">
      <w:pPr>
        <w:jc w:val="center"/>
      </w:pPr>
      <w:r w:rsidRPr="00F33086">
        <w:t>В Администрацию _____________________________________Ленинградской области</w:t>
      </w:r>
    </w:p>
    <w:p w:rsidR="003F0EA6" w:rsidRPr="00F33086" w:rsidRDefault="003F0EA6" w:rsidP="003F0EA6">
      <w:pPr>
        <w:jc w:val="center"/>
      </w:pPr>
      <w:r w:rsidRPr="00F33086">
        <w:t>___________________________________________________________</w:t>
      </w:r>
    </w:p>
    <w:p w:rsidR="003F0EA6" w:rsidRPr="00F33086" w:rsidRDefault="003F0EA6" w:rsidP="003F0EA6">
      <w:pPr>
        <w:jc w:val="center"/>
        <w:rPr>
          <w:sz w:val="20"/>
          <w:szCs w:val="20"/>
        </w:rPr>
      </w:pPr>
      <w:r w:rsidRPr="00F33086">
        <w:rPr>
          <w:sz w:val="20"/>
          <w:szCs w:val="20"/>
        </w:rPr>
        <w:t>(наименование органа, уполномоченного на предоставление услуги)</w:t>
      </w:r>
    </w:p>
    <w:p w:rsidR="003F0EA6" w:rsidRPr="00F33086" w:rsidRDefault="003F0EA6" w:rsidP="003F0EA6"/>
    <w:tbl>
      <w:tblPr>
        <w:tblStyle w:val="af8"/>
        <w:tblW w:w="0" w:type="auto"/>
        <w:tblLook w:val="01E0" w:firstRow="1" w:lastRow="1" w:firstColumn="1" w:lastColumn="1" w:noHBand="0" w:noVBand="0"/>
      </w:tblPr>
      <w:tblGrid>
        <w:gridCol w:w="4785"/>
        <w:gridCol w:w="4786"/>
      </w:tblGrid>
      <w:tr w:rsidR="003F0EA6" w:rsidRPr="00F33086" w:rsidTr="003F0EA6">
        <w:tc>
          <w:tcPr>
            <w:tcW w:w="9571" w:type="dxa"/>
            <w:gridSpan w:val="2"/>
          </w:tcPr>
          <w:p w:rsidR="003F0EA6" w:rsidRPr="00F33086" w:rsidRDefault="003F0EA6" w:rsidP="003F0EA6">
            <w:pPr>
              <w:jc w:val="center"/>
            </w:pPr>
            <w:r w:rsidRPr="00F33086">
              <w:t>Сведения о заявителе</w:t>
            </w:r>
          </w:p>
        </w:tc>
      </w:tr>
      <w:tr w:rsidR="003F0EA6" w:rsidRPr="00F33086" w:rsidTr="003F0EA6">
        <w:trPr>
          <w:trHeight w:val="840"/>
        </w:trPr>
        <w:tc>
          <w:tcPr>
            <w:tcW w:w="4785" w:type="dxa"/>
            <w:vMerge w:val="restart"/>
          </w:tcPr>
          <w:p w:rsidR="003F0EA6" w:rsidRPr="00F33086" w:rsidRDefault="003F0EA6" w:rsidP="003F0EA6">
            <w:r w:rsidRPr="00F33086">
              <w:t>Категория заявителя</w:t>
            </w:r>
          </w:p>
        </w:tc>
        <w:tc>
          <w:tcPr>
            <w:tcW w:w="4786" w:type="dxa"/>
          </w:tcPr>
          <w:p w:rsidR="003F0EA6" w:rsidRPr="00F33086" w:rsidRDefault="003F0EA6" w:rsidP="003F0EA6">
            <w:r w:rsidRPr="00F33086">
              <w:t>- физические лица</w:t>
            </w:r>
          </w:p>
          <w:p w:rsidR="003F0EA6" w:rsidRPr="00F33086" w:rsidRDefault="003F0EA6" w:rsidP="003F0EA6">
            <w:r w:rsidRPr="00F33086">
              <w:t>- индивидуальные предприниматели</w:t>
            </w:r>
          </w:p>
          <w:p w:rsidR="003F0EA6" w:rsidRPr="00F33086" w:rsidRDefault="003F0EA6" w:rsidP="003F0EA6">
            <w:pPr>
              <w:rPr>
                <w:sz w:val="20"/>
                <w:szCs w:val="20"/>
              </w:rPr>
            </w:pPr>
            <w:r w:rsidRPr="00F33086">
              <w:t>- юридические лица</w:t>
            </w:r>
          </w:p>
        </w:tc>
      </w:tr>
      <w:tr w:rsidR="003F0EA6" w:rsidRPr="00F33086" w:rsidTr="003F0EA6">
        <w:trPr>
          <w:trHeight w:val="210"/>
        </w:trPr>
        <w:tc>
          <w:tcPr>
            <w:tcW w:w="4785" w:type="dxa"/>
            <w:vMerge/>
          </w:tcPr>
          <w:p w:rsidR="003F0EA6" w:rsidRPr="00F33086" w:rsidRDefault="003F0EA6" w:rsidP="003F0EA6"/>
        </w:tc>
        <w:tc>
          <w:tcPr>
            <w:tcW w:w="4786" w:type="dxa"/>
          </w:tcPr>
          <w:p w:rsidR="003F0EA6" w:rsidRPr="00F33086" w:rsidRDefault="003F0EA6" w:rsidP="003F0EA6">
            <w:r w:rsidRPr="00F33086">
              <w:rPr>
                <w:sz w:val="20"/>
                <w:szCs w:val="20"/>
              </w:rPr>
              <w:t>(нужное подчеркнуть)</w:t>
            </w:r>
          </w:p>
        </w:tc>
      </w:tr>
      <w:tr w:rsidR="003F0EA6" w:rsidRPr="00F33086" w:rsidTr="003F0EA6">
        <w:tc>
          <w:tcPr>
            <w:tcW w:w="9571" w:type="dxa"/>
            <w:gridSpan w:val="2"/>
          </w:tcPr>
          <w:p w:rsidR="003F0EA6" w:rsidRPr="00F33086" w:rsidRDefault="003F0EA6" w:rsidP="003F0EA6">
            <w:pPr>
              <w:jc w:val="center"/>
            </w:pPr>
            <w:r w:rsidRPr="00F33086">
              <w:t>Для заявителей-физических лиц и индивидуальных предпринимателей</w:t>
            </w:r>
          </w:p>
        </w:tc>
      </w:tr>
      <w:tr w:rsidR="003F0EA6" w:rsidRPr="00F33086" w:rsidTr="003F0EA6">
        <w:tc>
          <w:tcPr>
            <w:tcW w:w="4785" w:type="dxa"/>
          </w:tcPr>
          <w:p w:rsidR="003F0EA6" w:rsidRPr="00F33086" w:rsidRDefault="003F0EA6" w:rsidP="003F0EA6">
            <w:r w:rsidRPr="00F33086">
              <w:t>Фамилия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Имя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Отчество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рождения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Пол</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СНИЛС</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регистрации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проживания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ОГРНИП (для индивидуального предпринимателя)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Гражданство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 телефона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электронной почты</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 xml:space="preserve">Документ, удостоверяющий личность заявителя </w:t>
            </w:r>
          </w:p>
        </w:tc>
      </w:tr>
      <w:tr w:rsidR="003F0EA6" w:rsidRPr="00F33086" w:rsidTr="003F0EA6">
        <w:tc>
          <w:tcPr>
            <w:tcW w:w="4785" w:type="dxa"/>
          </w:tcPr>
          <w:p w:rsidR="003F0EA6" w:rsidRPr="00F33086" w:rsidRDefault="003F0EA6" w:rsidP="003F0EA6">
            <w:r w:rsidRPr="00F33086">
              <w:t>Тип документа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Серия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выдачи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Кем выдан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Код подразделения</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Для заявителей-юридических лиц</w:t>
            </w:r>
          </w:p>
        </w:tc>
      </w:tr>
      <w:tr w:rsidR="003F0EA6" w:rsidRPr="00F33086" w:rsidTr="003F0EA6">
        <w:tc>
          <w:tcPr>
            <w:tcW w:w="4785" w:type="dxa"/>
          </w:tcPr>
          <w:p w:rsidR="003F0EA6" w:rsidRPr="00F33086" w:rsidRDefault="003F0EA6" w:rsidP="003F0EA6">
            <w:r w:rsidRPr="00F33086">
              <w:t>Полное наименование</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 xml:space="preserve">Место нахождения </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ОГРН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ИНН</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Сведения о представителе заявителя</w:t>
            </w:r>
          </w:p>
        </w:tc>
      </w:tr>
      <w:tr w:rsidR="003F0EA6" w:rsidRPr="00F33086" w:rsidTr="003F0EA6">
        <w:tc>
          <w:tcPr>
            <w:tcW w:w="4785" w:type="dxa"/>
          </w:tcPr>
          <w:p w:rsidR="003F0EA6" w:rsidRPr="00F33086" w:rsidRDefault="003F0EA6" w:rsidP="003F0EA6">
            <w:r w:rsidRPr="00F33086">
              <w:t>Категория заявителя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Полное наименование</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Фамилия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Имя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Отчество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рождения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Пол</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СНИЛС</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регистрации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проживания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Гражданство</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 телефона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Адрес электронной почты</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 xml:space="preserve">Документ, удостоверяющий личность представителя заявителя </w:t>
            </w:r>
          </w:p>
        </w:tc>
      </w:tr>
      <w:tr w:rsidR="003F0EA6" w:rsidRPr="00F33086" w:rsidTr="003F0EA6">
        <w:tc>
          <w:tcPr>
            <w:tcW w:w="4785" w:type="dxa"/>
          </w:tcPr>
          <w:p w:rsidR="003F0EA6" w:rsidRPr="00F33086" w:rsidRDefault="003F0EA6" w:rsidP="003F0EA6">
            <w:r w:rsidRPr="00F33086">
              <w:t>Тип документа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Серия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Номер</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 выдачи</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Кем выдан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Код подразделения</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Вариант предоставления услуги</w:t>
            </w:r>
          </w:p>
        </w:tc>
      </w:tr>
      <w:tr w:rsidR="003F0EA6" w:rsidRPr="00F33086" w:rsidTr="003F0EA6">
        <w:tc>
          <w:tcPr>
            <w:tcW w:w="4785" w:type="dxa"/>
          </w:tcPr>
          <w:p w:rsidR="003F0EA6" w:rsidRPr="00F33086" w:rsidRDefault="003F0EA6" w:rsidP="003F0EA6">
            <w:r w:rsidRPr="00F33086">
              <w:t>Ранее обращался с заявлением о перераспределении земель и (или)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Право заявителя на земельный участок зарегистрировано в ЕГРН?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Сколько землепользователей у земельного участка?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В соответствии с каким документом планируется осуществить перераспределение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Договор о развитии застроенной территории заключен?</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Исходный земельный участок находится в залоге?</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Сведения о земельных участках</w:t>
            </w:r>
          </w:p>
        </w:tc>
      </w:tr>
      <w:tr w:rsidR="003F0EA6" w:rsidRPr="00F33086" w:rsidTr="003F0EA6">
        <w:tc>
          <w:tcPr>
            <w:tcW w:w="4785" w:type="dxa"/>
          </w:tcPr>
          <w:p w:rsidR="003F0EA6" w:rsidRPr="00F33086" w:rsidRDefault="003F0EA6" w:rsidP="003F0EA6">
            <w:r w:rsidRPr="00F33086">
              <w:t>Кадастровый номер исходного земельного участка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Кадастровый номер перераспределяемого земельного участка</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Сведения о проекте межевания территории</w:t>
            </w:r>
          </w:p>
        </w:tc>
      </w:tr>
      <w:tr w:rsidR="003F0EA6" w:rsidRPr="00F33086" w:rsidTr="003F0EA6">
        <w:tc>
          <w:tcPr>
            <w:tcW w:w="4785" w:type="dxa"/>
          </w:tcPr>
          <w:p w:rsidR="003F0EA6" w:rsidRPr="00F33086" w:rsidRDefault="003F0EA6" w:rsidP="003F0EA6">
            <w:r w:rsidRPr="00F33086">
              <w:t>Номер</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Дата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Орган, утвердивший проект межевания территории</w:t>
            </w:r>
          </w:p>
        </w:tc>
        <w:tc>
          <w:tcPr>
            <w:tcW w:w="4786" w:type="dxa"/>
          </w:tcPr>
          <w:p w:rsidR="003F0EA6" w:rsidRPr="00F33086" w:rsidRDefault="003F0EA6" w:rsidP="003F0EA6"/>
        </w:tc>
      </w:tr>
      <w:tr w:rsidR="003F0EA6" w:rsidRPr="00F33086" w:rsidTr="003F0EA6">
        <w:tc>
          <w:tcPr>
            <w:tcW w:w="9571" w:type="dxa"/>
            <w:gridSpan w:val="2"/>
          </w:tcPr>
          <w:p w:rsidR="003F0EA6" w:rsidRPr="00F33086" w:rsidRDefault="003F0EA6" w:rsidP="003F0EA6">
            <w:pPr>
              <w:jc w:val="center"/>
            </w:pPr>
            <w:r w:rsidRPr="00F33086">
              <w:t>Документы</w:t>
            </w:r>
          </w:p>
        </w:tc>
      </w:tr>
      <w:tr w:rsidR="003F0EA6" w:rsidRPr="00F33086" w:rsidTr="003F0EA6">
        <w:tc>
          <w:tcPr>
            <w:tcW w:w="4785" w:type="dxa"/>
          </w:tcPr>
          <w:p w:rsidR="003F0EA6" w:rsidRPr="00F33086" w:rsidRDefault="003F0EA6" w:rsidP="003F0EA6">
            <w:r w:rsidRPr="00F33086">
              <w:t>Копия документа, удостоверяющего личность заявителя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Правоустанавливающие документы на земельный участок</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Согласие залогодержателя на перераспределение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Согласие землепользователей на перераспределение земельных участков</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Схема расположения земельного участка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Выписка из Единого государственного реестра недвижимости в отношении земельного участка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Документ, удостоверяющий право (полномочия) представителя заявителя</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3F0EA6" w:rsidRPr="00F33086" w:rsidRDefault="003F0EA6" w:rsidP="003F0EA6"/>
        </w:tc>
      </w:tr>
      <w:tr w:rsidR="003F0EA6" w:rsidRPr="00F33086" w:rsidTr="003F0EA6">
        <w:tc>
          <w:tcPr>
            <w:tcW w:w="4785" w:type="dxa"/>
          </w:tcPr>
          <w:p w:rsidR="003F0EA6" w:rsidRPr="00F33086" w:rsidRDefault="003F0EA6" w:rsidP="003F0EA6">
            <w:r w:rsidRPr="00F33086">
              <w:t>Иной документ, предъявляемый по желанию заявителя</w:t>
            </w:r>
          </w:p>
        </w:tc>
        <w:tc>
          <w:tcPr>
            <w:tcW w:w="4786" w:type="dxa"/>
          </w:tcPr>
          <w:p w:rsidR="003F0EA6" w:rsidRPr="00F33086" w:rsidRDefault="003F0EA6" w:rsidP="003F0EA6"/>
        </w:tc>
      </w:tr>
    </w:tbl>
    <w:p w:rsidR="003F0EA6" w:rsidRPr="00F33086" w:rsidRDefault="003F0EA6" w:rsidP="003F0EA6"/>
    <w:p w:rsidR="003F0EA6" w:rsidRPr="00F33086" w:rsidRDefault="003F0EA6" w:rsidP="003F0EA6"/>
    <w:p w:rsidR="003F0EA6" w:rsidRPr="00F33086" w:rsidRDefault="003F0EA6" w:rsidP="003F0EA6">
      <w:pPr>
        <w:widowControl w:val="0"/>
        <w:autoSpaceDE w:val="0"/>
        <w:autoSpaceDN w:val="0"/>
        <w:ind w:firstLine="708"/>
        <w:jc w:val="both"/>
        <w:rPr>
          <w:rFonts w:eastAsia="Calibri"/>
        </w:rPr>
      </w:pPr>
      <w:r w:rsidRPr="00F33086">
        <w:rPr>
          <w:rFonts w:eastAsia="Calibri"/>
        </w:rPr>
        <w:t>Результат рассмотрения заявления прошу:</w:t>
      </w:r>
    </w:p>
    <w:p w:rsidR="003F0EA6" w:rsidRPr="00F33086" w:rsidRDefault="003F0EA6" w:rsidP="003F0EA6">
      <w:pPr>
        <w:widowControl w:val="0"/>
        <w:autoSpaceDE w:val="0"/>
        <w:autoSpaceDN w:val="0"/>
        <w:jc w:val="both"/>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3F0EA6" w:rsidRPr="00F33086" w:rsidTr="003F0EA6">
        <w:tc>
          <w:tcPr>
            <w:tcW w:w="534" w:type="dxa"/>
          </w:tcPr>
          <w:p w:rsidR="003F0EA6" w:rsidRPr="00F33086" w:rsidRDefault="003F0EA6" w:rsidP="003F0EA6">
            <w:pPr>
              <w:autoSpaceDE w:val="0"/>
              <w:autoSpaceDN w:val="0"/>
              <w:adjustRightInd w:val="0"/>
              <w:ind w:right="283"/>
              <w:jc w:val="both"/>
            </w:pPr>
          </w:p>
          <w:p w:rsidR="003F0EA6" w:rsidRPr="00F33086" w:rsidRDefault="003F0EA6" w:rsidP="003F0EA6">
            <w:pPr>
              <w:autoSpaceDE w:val="0"/>
              <w:autoSpaceDN w:val="0"/>
              <w:adjustRightInd w:val="0"/>
              <w:ind w:right="283"/>
              <w:jc w:val="both"/>
            </w:pPr>
          </w:p>
        </w:tc>
        <w:tc>
          <w:tcPr>
            <w:tcW w:w="8964" w:type="dxa"/>
            <w:tcBorders>
              <w:top w:val="nil"/>
              <w:bottom w:val="nil"/>
              <w:right w:val="nil"/>
            </w:tcBorders>
            <w:vAlign w:val="center"/>
          </w:tcPr>
          <w:p w:rsidR="003F0EA6" w:rsidRPr="00F33086" w:rsidRDefault="003F0EA6" w:rsidP="003F0EA6">
            <w:pPr>
              <w:autoSpaceDE w:val="0"/>
              <w:autoSpaceDN w:val="0"/>
              <w:adjustRightInd w:val="0"/>
              <w:ind w:right="283"/>
              <w:jc w:val="both"/>
            </w:pPr>
            <w:r w:rsidRPr="00F33086">
              <w:t>выдать на руки в Администрации</w:t>
            </w:r>
          </w:p>
        </w:tc>
      </w:tr>
      <w:tr w:rsidR="003F0EA6" w:rsidRPr="00F33086" w:rsidTr="003F0EA6">
        <w:tc>
          <w:tcPr>
            <w:tcW w:w="534" w:type="dxa"/>
          </w:tcPr>
          <w:p w:rsidR="003F0EA6" w:rsidRPr="00F33086" w:rsidRDefault="003F0EA6" w:rsidP="003F0EA6">
            <w:pPr>
              <w:autoSpaceDE w:val="0"/>
              <w:autoSpaceDN w:val="0"/>
              <w:adjustRightInd w:val="0"/>
              <w:ind w:right="283"/>
              <w:jc w:val="both"/>
            </w:pPr>
          </w:p>
          <w:p w:rsidR="003F0EA6" w:rsidRPr="00F33086" w:rsidRDefault="003F0EA6" w:rsidP="003F0EA6">
            <w:pPr>
              <w:autoSpaceDE w:val="0"/>
              <w:autoSpaceDN w:val="0"/>
              <w:adjustRightInd w:val="0"/>
              <w:ind w:right="283"/>
              <w:jc w:val="both"/>
            </w:pPr>
          </w:p>
        </w:tc>
        <w:tc>
          <w:tcPr>
            <w:tcW w:w="8964" w:type="dxa"/>
            <w:tcBorders>
              <w:top w:val="nil"/>
              <w:bottom w:val="nil"/>
              <w:right w:val="nil"/>
            </w:tcBorders>
            <w:vAlign w:val="center"/>
          </w:tcPr>
          <w:p w:rsidR="003F0EA6" w:rsidRPr="00F33086" w:rsidRDefault="003F0EA6" w:rsidP="003F0EA6">
            <w:pPr>
              <w:autoSpaceDE w:val="0"/>
              <w:autoSpaceDN w:val="0"/>
              <w:adjustRightInd w:val="0"/>
              <w:ind w:right="283"/>
              <w:jc w:val="both"/>
            </w:pPr>
            <w:r w:rsidRPr="00F33086">
              <w:t>выдать на руки в МФЦ, расположенном по адресу:___________________</w:t>
            </w:r>
          </w:p>
        </w:tc>
      </w:tr>
      <w:tr w:rsidR="003F0EA6" w:rsidRPr="00F33086" w:rsidTr="003F0EA6">
        <w:tc>
          <w:tcPr>
            <w:tcW w:w="534" w:type="dxa"/>
          </w:tcPr>
          <w:p w:rsidR="003F0EA6" w:rsidRPr="00F33086" w:rsidRDefault="003F0EA6" w:rsidP="003F0EA6">
            <w:pPr>
              <w:autoSpaceDE w:val="0"/>
              <w:autoSpaceDN w:val="0"/>
              <w:adjustRightInd w:val="0"/>
              <w:ind w:right="283"/>
              <w:jc w:val="both"/>
            </w:pPr>
          </w:p>
          <w:p w:rsidR="003F0EA6" w:rsidRPr="00F33086" w:rsidRDefault="003F0EA6" w:rsidP="003F0EA6">
            <w:pPr>
              <w:autoSpaceDE w:val="0"/>
              <w:autoSpaceDN w:val="0"/>
              <w:adjustRightInd w:val="0"/>
              <w:ind w:right="283"/>
              <w:jc w:val="both"/>
            </w:pPr>
          </w:p>
        </w:tc>
        <w:tc>
          <w:tcPr>
            <w:tcW w:w="8964" w:type="dxa"/>
            <w:tcBorders>
              <w:top w:val="nil"/>
              <w:bottom w:val="nil"/>
              <w:right w:val="nil"/>
            </w:tcBorders>
            <w:vAlign w:val="center"/>
          </w:tcPr>
          <w:p w:rsidR="003F0EA6" w:rsidRPr="00F33086" w:rsidRDefault="003F0EA6" w:rsidP="003F0EA6">
            <w:pPr>
              <w:autoSpaceDE w:val="0"/>
              <w:autoSpaceDN w:val="0"/>
              <w:adjustRightInd w:val="0"/>
              <w:ind w:right="283"/>
              <w:jc w:val="both"/>
            </w:pPr>
            <w:r w:rsidRPr="00F33086">
              <w:t>направить в электронной форме в личный кабинет на ПГУ ЛО / ЕПГУ</w:t>
            </w:r>
          </w:p>
        </w:tc>
      </w:tr>
    </w:tbl>
    <w:p w:rsidR="003F0EA6" w:rsidRPr="00F33086" w:rsidRDefault="003F0EA6" w:rsidP="003F0EA6">
      <w:pPr>
        <w:autoSpaceDE w:val="0"/>
        <w:autoSpaceDN w:val="0"/>
        <w:adjustRightInd w:val="0"/>
        <w:ind w:right="283"/>
        <w:jc w:val="both"/>
      </w:pPr>
    </w:p>
    <w:p w:rsidR="003F0EA6" w:rsidRPr="00F33086" w:rsidRDefault="003F0EA6" w:rsidP="003F0EA6">
      <w:pPr>
        <w:widowControl w:val="0"/>
        <w:autoSpaceDE w:val="0"/>
        <w:autoSpaceDN w:val="0"/>
        <w:jc w:val="both"/>
        <w:rPr>
          <w:rFonts w:eastAsia="Calibri"/>
        </w:rPr>
      </w:pPr>
      <w:r w:rsidRPr="00F33086">
        <w:rPr>
          <w:rFonts w:eastAsia="Calibri"/>
        </w:rPr>
        <w:t>___________________________          __________________             ____________________</w:t>
      </w:r>
    </w:p>
    <w:p w:rsidR="003F0EA6" w:rsidRPr="00F33086" w:rsidRDefault="003F0EA6" w:rsidP="003F0EA6">
      <w:pPr>
        <w:widowControl w:val="0"/>
        <w:autoSpaceDE w:val="0"/>
        <w:autoSpaceDN w:val="0"/>
        <w:jc w:val="both"/>
        <w:rPr>
          <w:rFonts w:eastAsia="Calibri"/>
        </w:rPr>
      </w:pPr>
      <w:r w:rsidRPr="00F33086">
        <w:rPr>
          <w:rFonts w:eastAsia="Calibri"/>
        </w:rPr>
        <w:t xml:space="preserve"> (наименование </w:t>
      </w:r>
      <w:proofErr w:type="gramStart"/>
      <w:r w:rsidRPr="00F33086">
        <w:rPr>
          <w:rFonts w:eastAsia="Calibri"/>
        </w:rPr>
        <w:t xml:space="preserve">должности)   </w:t>
      </w:r>
      <w:proofErr w:type="gramEnd"/>
      <w:r w:rsidRPr="00F33086">
        <w:rPr>
          <w:rFonts w:eastAsia="Calibri"/>
        </w:rPr>
        <w:t xml:space="preserve">                      (подпись)                                  (ФИО)</w:t>
      </w:r>
    </w:p>
    <w:p w:rsidR="003F0EA6" w:rsidRPr="00F33086" w:rsidRDefault="003F0EA6" w:rsidP="003F0EA6">
      <w:pPr>
        <w:widowControl w:val="0"/>
        <w:autoSpaceDE w:val="0"/>
        <w:autoSpaceDN w:val="0"/>
        <w:jc w:val="both"/>
        <w:rPr>
          <w:rFonts w:eastAsia="Calibri"/>
        </w:rPr>
      </w:pPr>
    </w:p>
    <w:p w:rsidR="003F0EA6" w:rsidRPr="00F33086" w:rsidRDefault="003F0EA6" w:rsidP="003F0EA6">
      <w:pPr>
        <w:widowControl w:val="0"/>
        <w:autoSpaceDE w:val="0"/>
        <w:autoSpaceDN w:val="0"/>
        <w:jc w:val="both"/>
        <w:rPr>
          <w:rFonts w:eastAsia="Calibri"/>
        </w:rPr>
      </w:pPr>
      <w:r w:rsidRPr="00F33086">
        <w:rPr>
          <w:rFonts w:eastAsia="Calibri"/>
        </w:rPr>
        <w:t xml:space="preserve"> ___ __________ 20___</w:t>
      </w: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Default="003F0EA6" w:rsidP="003F0EA6">
      <w:pPr>
        <w:widowControl w:val="0"/>
        <w:autoSpaceDE w:val="0"/>
        <w:autoSpaceDN w:val="0"/>
        <w:jc w:val="right"/>
        <w:rPr>
          <w:rFonts w:ascii="Calibri" w:eastAsiaTheme="minorEastAsia" w:hAnsi="Calibri" w:cs="Calibri"/>
          <w:sz w:val="22"/>
          <w:szCs w:val="20"/>
        </w:rPr>
      </w:pPr>
    </w:p>
    <w:p w:rsidR="003F0EA6" w:rsidRPr="00F33086" w:rsidRDefault="003F0EA6" w:rsidP="003F0EA6">
      <w:pPr>
        <w:widowControl w:val="0"/>
        <w:autoSpaceDE w:val="0"/>
        <w:autoSpaceDN w:val="0"/>
        <w:jc w:val="right"/>
        <w:rPr>
          <w:rFonts w:ascii="Calibri" w:eastAsiaTheme="minorEastAsia" w:hAnsi="Calibri" w:cs="Calibri"/>
          <w:sz w:val="22"/>
          <w:szCs w:val="20"/>
        </w:rPr>
      </w:pPr>
    </w:p>
    <w:p w:rsidR="003F0EA6" w:rsidRPr="00F33086" w:rsidRDefault="003F0EA6" w:rsidP="003F0EA6">
      <w:pPr>
        <w:widowControl w:val="0"/>
        <w:autoSpaceDE w:val="0"/>
        <w:autoSpaceDN w:val="0"/>
        <w:jc w:val="both"/>
        <w:rPr>
          <w:rFonts w:ascii="Courier New" w:eastAsiaTheme="minorEastAsia" w:hAnsi="Courier New" w:cs="Courier New"/>
          <w:sz w:val="20"/>
          <w:szCs w:val="20"/>
        </w:rPr>
      </w:pPr>
    </w:p>
    <w:p w:rsidR="003F0EA6" w:rsidRPr="00F33086" w:rsidRDefault="003F0EA6" w:rsidP="003F0EA6">
      <w:pPr>
        <w:widowControl w:val="0"/>
        <w:autoSpaceDE w:val="0"/>
        <w:autoSpaceDN w:val="0"/>
        <w:jc w:val="both"/>
        <w:rPr>
          <w:rFonts w:ascii="Courier New" w:eastAsiaTheme="minorEastAsia" w:hAnsi="Courier New" w:cs="Courier New"/>
          <w:strike/>
          <w:sz w:val="20"/>
          <w:szCs w:val="20"/>
        </w:rPr>
      </w:pPr>
    </w:p>
    <w:p w:rsidR="003F0EA6" w:rsidRPr="00F33086" w:rsidRDefault="003F0EA6" w:rsidP="003F0EA6">
      <w:pPr>
        <w:widowControl w:val="0"/>
        <w:autoSpaceDE w:val="0"/>
        <w:autoSpaceDN w:val="0"/>
        <w:jc w:val="right"/>
        <w:rPr>
          <w:sz w:val="28"/>
          <w:szCs w:val="28"/>
        </w:rPr>
      </w:pPr>
      <w:bookmarkStart w:id="8" w:name="P548"/>
      <w:bookmarkEnd w:id="8"/>
      <w:r w:rsidRPr="00F33086">
        <w:rPr>
          <w:sz w:val="28"/>
          <w:szCs w:val="28"/>
        </w:rPr>
        <w:t>Приложение 2</w:t>
      </w:r>
    </w:p>
    <w:p w:rsidR="003F0EA6" w:rsidRPr="00F33086" w:rsidRDefault="003F0EA6" w:rsidP="003F0EA6">
      <w:pPr>
        <w:widowControl w:val="0"/>
        <w:autoSpaceDE w:val="0"/>
        <w:autoSpaceDN w:val="0"/>
        <w:jc w:val="right"/>
        <w:rPr>
          <w:sz w:val="28"/>
          <w:szCs w:val="28"/>
        </w:rPr>
      </w:pPr>
      <w:r w:rsidRPr="00F33086">
        <w:rPr>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jc w:val="center"/>
        <w:rPr>
          <w:rFonts w:eastAsia="Calibri"/>
          <w:lang w:eastAsia="en-US"/>
        </w:rPr>
      </w:pPr>
    </w:p>
    <w:p w:rsidR="003F0EA6" w:rsidRPr="00F33086" w:rsidRDefault="003F0EA6" w:rsidP="003F0EA6">
      <w:pPr>
        <w:jc w:val="center"/>
        <w:rPr>
          <w:rFonts w:eastAsia="Calibri"/>
          <w:sz w:val="26"/>
          <w:szCs w:val="26"/>
          <w:lang w:eastAsia="en-US"/>
        </w:rPr>
      </w:pPr>
      <w:r w:rsidRPr="00F33086">
        <w:rPr>
          <w:rFonts w:eastAsia="Calibri"/>
          <w:sz w:val="26"/>
          <w:szCs w:val="26"/>
          <w:lang w:eastAsia="en-US"/>
        </w:rPr>
        <w:t>РЕШЕНИЕ</w:t>
      </w:r>
    </w:p>
    <w:p w:rsidR="003F0EA6" w:rsidRPr="00F33086" w:rsidRDefault="003F0EA6" w:rsidP="003F0EA6">
      <w:pPr>
        <w:jc w:val="center"/>
        <w:rPr>
          <w:rFonts w:eastAsia="Calibri"/>
          <w:sz w:val="26"/>
          <w:szCs w:val="26"/>
          <w:lang w:eastAsia="en-US"/>
        </w:rPr>
      </w:pPr>
      <w:r w:rsidRPr="00F33086">
        <w:rPr>
          <w:rFonts w:eastAsia="Calibri"/>
          <w:sz w:val="26"/>
          <w:szCs w:val="26"/>
          <w:lang w:eastAsia="en-US"/>
        </w:rPr>
        <w:t>(распоряжение и т.д.)</w:t>
      </w:r>
    </w:p>
    <w:p w:rsidR="003F0EA6" w:rsidRPr="00F33086" w:rsidRDefault="003F0EA6" w:rsidP="003F0EA6">
      <w:pPr>
        <w:rPr>
          <w:rFonts w:eastAsia="Calibri"/>
          <w:lang w:eastAsia="en-US"/>
        </w:rPr>
      </w:pPr>
    </w:p>
    <w:p w:rsidR="003F0EA6" w:rsidRPr="00F33086" w:rsidRDefault="003F0EA6" w:rsidP="003F0EA6">
      <w:pPr>
        <w:jc w:val="both"/>
        <w:rPr>
          <w:rFonts w:eastAsia="Calibri"/>
          <w:lang w:eastAsia="en-US"/>
        </w:rPr>
      </w:pPr>
      <w:r w:rsidRPr="00F33086">
        <w:rPr>
          <w:rFonts w:eastAsia="Calibri"/>
          <w:lang w:eastAsia="en-US"/>
        </w:rPr>
        <w:t>____________________</w:t>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t>№ ________</w:t>
      </w:r>
    </w:p>
    <w:p w:rsidR="003F0EA6" w:rsidRPr="00F33086" w:rsidRDefault="003F0EA6" w:rsidP="003F0EA6">
      <w:pPr>
        <w:rPr>
          <w:rFonts w:eastAsia="Calibri"/>
          <w:lang w:eastAsia="en-US"/>
        </w:rPr>
      </w:pPr>
    </w:p>
    <w:p w:rsidR="003F0EA6" w:rsidRPr="00F33086" w:rsidRDefault="003F0EA6" w:rsidP="003F0EA6">
      <w:pPr>
        <w:autoSpaceDE w:val="0"/>
        <w:autoSpaceDN w:val="0"/>
        <w:adjustRightInd w:val="0"/>
        <w:jc w:val="center"/>
        <w:rPr>
          <w:b/>
          <w:bCs/>
          <w:color w:val="000000"/>
          <w:sz w:val="26"/>
          <w:szCs w:val="26"/>
          <w:lang w:bidi="ru-RU"/>
        </w:rPr>
      </w:pPr>
      <w:r w:rsidRPr="00F33086">
        <w:rPr>
          <w:rFonts w:eastAsiaTheme="minorHAnsi"/>
          <w:b/>
          <w:sz w:val="26"/>
          <w:szCs w:val="26"/>
          <w:lang w:eastAsia="en-US"/>
        </w:rPr>
        <w:t>Об утверждении схемы расположения земельного участка</w:t>
      </w:r>
      <w:r w:rsidRPr="00F33086">
        <w:rPr>
          <w:b/>
          <w:bCs/>
          <w:color w:val="000000"/>
          <w:sz w:val="26"/>
          <w:szCs w:val="26"/>
          <w:lang w:bidi="ru-RU"/>
        </w:rPr>
        <w:t xml:space="preserve"> </w:t>
      </w:r>
    </w:p>
    <w:p w:rsidR="003F0EA6" w:rsidRPr="00F33086" w:rsidRDefault="003F0EA6" w:rsidP="003F0EA6">
      <w:pPr>
        <w:autoSpaceDE w:val="0"/>
        <w:autoSpaceDN w:val="0"/>
        <w:adjustRightInd w:val="0"/>
        <w:jc w:val="center"/>
        <w:rPr>
          <w:b/>
          <w:sz w:val="26"/>
          <w:szCs w:val="26"/>
        </w:rPr>
      </w:pPr>
      <w:r w:rsidRPr="00F33086">
        <w:rPr>
          <w:b/>
          <w:bCs/>
          <w:color w:val="000000"/>
          <w:sz w:val="26"/>
          <w:szCs w:val="26"/>
          <w:lang w:bidi="ru-RU"/>
        </w:rPr>
        <w:t>на кадастровом плане территории</w:t>
      </w:r>
    </w:p>
    <w:p w:rsidR="003F0EA6" w:rsidRPr="00F33086" w:rsidRDefault="003F0EA6" w:rsidP="003F0EA6">
      <w:pPr>
        <w:autoSpaceDE w:val="0"/>
        <w:autoSpaceDN w:val="0"/>
        <w:adjustRightInd w:val="0"/>
        <w:ind w:left="7788"/>
        <w:jc w:val="right"/>
        <w:rPr>
          <w:sz w:val="26"/>
          <w:szCs w:val="26"/>
        </w:rPr>
      </w:pPr>
    </w:p>
    <w:p w:rsidR="003F0EA6" w:rsidRPr="00F33086" w:rsidRDefault="003F0EA6" w:rsidP="003F0EA6">
      <w:pPr>
        <w:widowControl w:val="0"/>
        <w:spacing w:after="540"/>
        <w:ind w:firstLine="420"/>
        <w:jc w:val="both"/>
        <w:rPr>
          <w:color w:val="000000"/>
          <w:sz w:val="26"/>
          <w:szCs w:val="26"/>
          <w:lang w:bidi="ru-RU"/>
        </w:rPr>
      </w:pPr>
      <w:r w:rsidRPr="00F33086">
        <w:rPr>
          <w:color w:val="000000"/>
          <w:sz w:val="26"/>
          <w:szCs w:val="26"/>
          <w:lang w:bidi="ru-RU"/>
        </w:rPr>
        <w:t xml:space="preserve">Рассмотрев заявление от________№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F33086">
        <w:rPr>
          <w:color w:val="000000"/>
          <w:sz w:val="26"/>
          <w:szCs w:val="26"/>
          <w:lang w:bidi="ru-RU"/>
        </w:rPr>
        <w:t>квартале:_</w:t>
      </w:r>
      <w:proofErr w:type="gramEnd"/>
      <w:r w:rsidRPr="00F33086">
        <w:rPr>
          <w:color w:val="000000"/>
          <w:sz w:val="26"/>
          <w:szCs w:val="26"/>
          <w:lang w:bidi="ru-RU"/>
        </w:rPr>
        <w:t>___________, руководствуясь статьей 11.10 Земельного кодекса Российской Федерации, в соответствии с __________________________,</w:t>
      </w:r>
    </w:p>
    <w:p w:rsidR="003F0EA6" w:rsidRPr="00F33086" w:rsidRDefault="003F0EA6" w:rsidP="003F0EA6">
      <w:pPr>
        <w:widowControl w:val="0"/>
        <w:spacing w:after="220" w:line="276" w:lineRule="auto"/>
        <w:ind w:left="4100"/>
        <w:rPr>
          <w:color w:val="000000"/>
          <w:sz w:val="26"/>
          <w:szCs w:val="26"/>
          <w:lang w:bidi="ru-RU"/>
        </w:rPr>
      </w:pPr>
      <w:r w:rsidRPr="00F33086">
        <w:rPr>
          <w:color w:val="000000"/>
          <w:sz w:val="26"/>
          <w:szCs w:val="26"/>
          <w:lang w:bidi="ru-RU"/>
        </w:rPr>
        <w:t>ПРИНЯТО РЕШЕНИЕ:</w:t>
      </w:r>
    </w:p>
    <w:p w:rsidR="003F0EA6" w:rsidRPr="00F33086" w:rsidRDefault="003F0EA6" w:rsidP="003F0EA6">
      <w:pPr>
        <w:widowControl w:val="0"/>
        <w:numPr>
          <w:ilvl w:val="0"/>
          <w:numId w:val="8"/>
        </w:numPr>
        <w:tabs>
          <w:tab w:val="left" w:pos="1046"/>
        </w:tabs>
        <w:spacing w:after="200" w:line="276" w:lineRule="auto"/>
        <w:ind w:firstLine="567"/>
        <w:jc w:val="both"/>
        <w:rPr>
          <w:color w:val="000000"/>
          <w:sz w:val="26"/>
          <w:szCs w:val="26"/>
          <w:lang w:bidi="ru-RU"/>
        </w:rPr>
      </w:pPr>
      <w:r w:rsidRPr="00F33086">
        <w:rPr>
          <w:color w:val="000000"/>
          <w:sz w:val="26"/>
          <w:szCs w:val="26"/>
          <w:lang w:bidi="ru-RU"/>
        </w:rPr>
        <w:t>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w:t>
      </w:r>
      <w:proofErr w:type="spellStart"/>
      <w:r w:rsidRPr="00F33086">
        <w:rPr>
          <w:color w:val="000000"/>
          <w:sz w:val="26"/>
          <w:szCs w:val="26"/>
          <w:lang w:bidi="ru-RU"/>
        </w:rPr>
        <w:t>ся</w:t>
      </w:r>
      <w:proofErr w:type="spellEnd"/>
      <w:r w:rsidRPr="00F33086">
        <w:rPr>
          <w:color w:val="000000"/>
          <w:sz w:val="26"/>
          <w:szCs w:val="26"/>
          <w:lang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3F0EA6" w:rsidRPr="00F33086" w:rsidRDefault="003F0EA6" w:rsidP="003F0EA6">
      <w:pPr>
        <w:widowControl w:val="0"/>
        <w:numPr>
          <w:ilvl w:val="0"/>
          <w:numId w:val="8"/>
        </w:numPr>
        <w:tabs>
          <w:tab w:val="left" w:pos="1046"/>
        </w:tabs>
        <w:spacing w:after="200" w:line="276" w:lineRule="auto"/>
        <w:ind w:firstLine="567"/>
        <w:jc w:val="both"/>
        <w:rPr>
          <w:color w:val="000000"/>
          <w:sz w:val="26"/>
          <w:szCs w:val="26"/>
          <w:lang w:bidi="ru-RU"/>
        </w:rPr>
      </w:pPr>
      <w:r w:rsidRPr="00F33086">
        <w:rPr>
          <w:color w:val="000000"/>
          <w:sz w:val="26"/>
          <w:szCs w:val="26"/>
          <w:lang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3F0EA6" w:rsidRPr="00F33086" w:rsidRDefault="003F0EA6" w:rsidP="003F0EA6">
      <w:pPr>
        <w:widowControl w:val="0"/>
        <w:numPr>
          <w:ilvl w:val="0"/>
          <w:numId w:val="8"/>
        </w:numPr>
        <w:tabs>
          <w:tab w:val="left" w:pos="993"/>
        </w:tabs>
        <w:spacing w:after="880" w:line="276" w:lineRule="auto"/>
        <w:ind w:firstLine="567"/>
        <w:jc w:val="both"/>
        <w:rPr>
          <w:color w:val="000000"/>
          <w:sz w:val="26"/>
          <w:szCs w:val="26"/>
          <w:lang w:bidi="ru-RU"/>
        </w:rPr>
      </w:pPr>
      <w:r w:rsidRPr="00F33086">
        <w:rPr>
          <w:color w:val="000000"/>
          <w:sz w:val="26"/>
          <w:szCs w:val="26"/>
          <w:lang w:bidi="ru-RU"/>
        </w:rPr>
        <w:t>Срок действия настоящего решения составляет два года.</w:t>
      </w: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r w:rsidRPr="00F33086">
        <w:rPr>
          <w:sz w:val="26"/>
          <w:szCs w:val="26"/>
        </w:rPr>
        <w:t>Глава Администрации</w:t>
      </w:r>
      <w:r w:rsidRPr="00F33086">
        <w:tab/>
      </w:r>
      <w:r w:rsidRPr="00F33086">
        <w:tab/>
      </w:r>
      <w:r w:rsidRPr="00F33086">
        <w:tab/>
      </w:r>
      <w:r w:rsidRPr="00F33086">
        <w:tab/>
        <w:t xml:space="preserve"> </w:t>
      </w:r>
      <w:r w:rsidRPr="00F33086">
        <w:tab/>
        <w:t xml:space="preserve">   </w:t>
      </w:r>
      <w:r w:rsidRPr="00F33086">
        <w:tab/>
      </w:r>
      <w:r w:rsidRPr="00F33086">
        <w:tab/>
      </w:r>
      <w:r w:rsidRPr="00F33086">
        <w:tab/>
        <w:t>_________________</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autoSpaceDE w:val="0"/>
        <w:autoSpaceDN w:val="0"/>
        <w:jc w:val="right"/>
        <w:rPr>
          <w:sz w:val="28"/>
          <w:szCs w:val="28"/>
        </w:rPr>
      </w:pPr>
      <w:r w:rsidRPr="00F33086">
        <w:rPr>
          <w:sz w:val="28"/>
          <w:szCs w:val="28"/>
        </w:rPr>
        <w:t>Приложение 3</w:t>
      </w:r>
    </w:p>
    <w:p w:rsidR="003F0EA6" w:rsidRPr="00F33086" w:rsidRDefault="003F0EA6" w:rsidP="003F0EA6">
      <w:pPr>
        <w:widowControl w:val="0"/>
        <w:autoSpaceDE w:val="0"/>
        <w:autoSpaceDN w:val="0"/>
        <w:jc w:val="right"/>
        <w:rPr>
          <w:sz w:val="28"/>
          <w:szCs w:val="28"/>
        </w:rPr>
      </w:pPr>
      <w:r w:rsidRPr="00F33086">
        <w:rPr>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jc w:val="center"/>
        <w:rPr>
          <w:rFonts w:eastAsia="Calibri"/>
          <w:lang w:eastAsia="en-US"/>
        </w:rPr>
      </w:pPr>
    </w:p>
    <w:p w:rsidR="003F0EA6" w:rsidRPr="00F33086" w:rsidRDefault="003F0EA6" w:rsidP="003F0EA6">
      <w:pPr>
        <w:jc w:val="center"/>
        <w:rPr>
          <w:rFonts w:eastAsia="Calibri"/>
          <w:sz w:val="26"/>
          <w:szCs w:val="26"/>
          <w:lang w:eastAsia="en-US"/>
        </w:rPr>
      </w:pPr>
      <w:r w:rsidRPr="00F33086">
        <w:rPr>
          <w:rFonts w:eastAsia="Calibri"/>
          <w:sz w:val="26"/>
          <w:szCs w:val="26"/>
          <w:lang w:eastAsia="en-US"/>
        </w:rPr>
        <w:t>РЕШЕНИЕ</w:t>
      </w:r>
    </w:p>
    <w:p w:rsidR="003F0EA6" w:rsidRPr="00F33086" w:rsidRDefault="003F0EA6" w:rsidP="003F0EA6">
      <w:pPr>
        <w:rPr>
          <w:rFonts w:eastAsia="Calibri"/>
          <w:lang w:eastAsia="en-US"/>
        </w:rPr>
      </w:pPr>
    </w:p>
    <w:p w:rsidR="003F0EA6" w:rsidRPr="00F33086" w:rsidRDefault="003F0EA6" w:rsidP="003F0EA6">
      <w:pPr>
        <w:jc w:val="both"/>
        <w:rPr>
          <w:rFonts w:eastAsia="Calibri"/>
          <w:lang w:eastAsia="en-US"/>
        </w:rPr>
      </w:pPr>
      <w:r w:rsidRPr="00F33086">
        <w:rPr>
          <w:rFonts w:eastAsia="Calibri"/>
          <w:lang w:eastAsia="en-US"/>
        </w:rPr>
        <w:t>____________________</w:t>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r>
      <w:r w:rsidRPr="00F33086">
        <w:rPr>
          <w:rFonts w:eastAsia="Calibri"/>
          <w:lang w:eastAsia="en-US"/>
        </w:rPr>
        <w:tab/>
        <w:t xml:space="preserve">            № ________</w:t>
      </w:r>
    </w:p>
    <w:p w:rsidR="003F0EA6" w:rsidRPr="00F33086" w:rsidRDefault="003F0EA6" w:rsidP="003F0EA6">
      <w:pPr>
        <w:rPr>
          <w:rFonts w:eastAsia="Calibri"/>
          <w:lang w:eastAsia="en-US"/>
        </w:rPr>
      </w:pPr>
    </w:p>
    <w:p w:rsidR="003F0EA6" w:rsidRPr="00F33086" w:rsidRDefault="003F0EA6" w:rsidP="003F0EA6">
      <w:pPr>
        <w:autoSpaceDE w:val="0"/>
        <w:autoSpaceDN w:val="0"/>
        <w:adjustRightInd w:val="0"/>
        <w:jc w:val="center"/>
        <w:rPr>
          <w:rFonts w:eastAsiaTheme="minorHAnsi"/>
          <w:b/>
          <w:sz w:val="26"/>
          <w:szCs w:val="26"/>
          <w:lang w:eastAsia="en-US"/>
        </w:rPr>
      </w:pPr>
      <w:bookmarkStart w:id="9" w:name="bookmark54"/>
      <w:r w:rsidRPr="00F33086">
        <w:rPr>
          <w:rFonts w:eastAsiaTheme="minorHAnsi"/>
          <w:b/>
          <w:sz w:val="26"/>
          <w:szCs w:val="26"/>
          <w:lang w:eastAsia="en-US"/>
        </w:rPr>
        <w:t xml:space="preserve">Согласие на заключение соглашения о перераспределении </w:t>
      </w:r>
    </w:p>
    <w:p w:rsidR="003F0EA6" w:rsidRPr="00F33086" w:rsidRDefault="003F0EA6" w:rsidP="003F0EA6">
      <w:pPr>
        <w:autoSpaceDE w:val="0"/>
        <w:autoSpaceDN w:val="0"/>
        <w:adjustRightInd w:val="0"/>
        <w:jc w:val="center"/>
        <w:rPr>
          <w:rFonts w:eastAsiaTheme="minorHAnsi"/>
          <w:b/>
          <w:sz w:val="26"/>
          <w:szCs w:val="26"/>
          <w:lang w:eastAsia="en-US"/>
        </w:rPr>
      </w:pPr>
      <w:r w:rsidRPr="00F33086">
        <w:rPr>
          <w:rFonts w:eastAsiaTheme="minorHAnsi"/>
          <w:b/>
          <w:sz w:val="26"/>
          <w:szCs w:val="26"/>
          <w:lang w:eastAsia="en-US"/>
        </w:rPr>
        <w:t>земельных участков в соответствии с утвержденным проектом межевания территории</w:t>
      </w:r>
      <w:bookmarkEnd w:id="9"/>
    </w:p>
    <w:p w:rsidR="003F0EA6" w:rsidRPr="00F33086" w:rsidRDefault="003F0EA6" w:rsidP="003F0EA6">
      <w:pPr>
        <w:widowControl w:val="0"/>
        <w:spacing w:line="348" w:lineRule="auto"/>
        <w:ind w:firstLine="560"/>
        <w:jc w:val="both"/>
        <w:rPr>
          <w:sz w:val="26"/>
          <w:szCs w:val="26"/>
          <w:lang w:bidi="ru-RU"/>
        </w:rPr>
      </w:pPr>
    </w:p>
    <w:p w:rsidR="003F0EA6" w:rsidRPr="00F33086" w:rsidRDefault="003F0EA6" w:rsidP="003F0EA6">
      <w:pPr>
        <w:widowControl w:val="0"/>
        <w:spacing w:line="348" w:lineRule="auto"/>
        <w:ind w:firstLine="560"/>
        <w:jc w:val="both"/>
        <w:rPr>
          <w:sz w:val="26"/>
          <w:szCs w:val="26"/>
          <w:lang w:bidi="ru-RU"/>
        </w:rPr>
      </w:pPr>
      <w:r w:rsidRPr="00F33086">
        <w:rPr>
          <w:sz w:val="26"/>
          <w:szCs w:val="26"/>
          <w:lang w:bidi="ru-RU"/>
        </w:rPr>
        <w:t xml:space="preserve">Администрация ________________, </w:t>
      </w:r>
      <w:r w:rsidRPr="00B435D1">
        <w:rPr>
          <w:sz w:val="26"/>
          <w:szCs w:val="26"/>
          <w:lang w:bidi="ru-RU"/>
        </w:rPr>
        <w:t>рассмотрев обращение _______________________________________ от_____________№_________________,</w:t>
      </w:r>
      <w:r w:rsidRPr="00F33086">
        <w:rPr>
          <w:sz w:val="26"/>
          <w:szCs w:val="26"/>
          <w:lang w:bidi="ru-RU"/>
        </w:rPr>
        <w:t xml:space="preserve">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 в муниципальной собственности (государственная собственность на который (которые) не разграничена), с кадастровым номером (кадастровыми номерами) _________________.</w:t>
      </w:r>
    </w:p>
    <w:p w:rsidR="003F0EA6" w:rsidRPr="00F33086" w:rsidRDefault="003F0EA6" w:rsidP="003F0EA6">
      <w:pPr>
        <w:widowControl w:val="0"/>
        <w:spacing w:line="350" w:lineRule="auto"/>
        <w:ind w:firstLine="560"/>
        <w:jc w:val="both"/>
        <w:rPr>
          <w:sz w:val="26"/>
          <w:szCs w:val="26"/>
          <w:lang w:bidi="ru-RU"/>
        </w:rPr>
      </w:pPr>
      <w:r w:rsidRPr="00F33086">
        <w:rPr>
          <w:sz w:val="26"/>
          <w:szCs w:val="26"/>
          <w:lang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F0EA6" w:rsidRPr="00F33086" w:rsidRDefault="003F0EA6" w:rsidP="003F0EA6">
      <w:pPr>
        <w:autoSpaceDE w:val="0"/>
        <w:autoSpaceDN w:val="0"/>
        <w:adjustRightInd w:val="0"/>
        <w:ind w:left="7788"/>
        <w:jc w:val="right"/>
      </w:pPr>
    </w:p>
    <w:p w:rsidR="003F0EA6" w:rsidRPr="00F33086" w:rsidRDefault="003F0EA6" w:rsidP="003F0EA6">
      <w:pPr>
        <w:autoSpaceDE w:val="0"/>
        <w:autoSpaceDN w:val="0"/>
        <w:adjustRightInd w:val="0"/>
        <w:ind w:left="7788"/>
        <w:jc w:val="right"/>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pPr>
    </w:p>
    <w:p w:rsidR="003F0EA6" w:rsidRPr="00F33086" w:rsidRDefault="003F0EA6" w:rsidP="003F0EA6">
      <w:pPr>
        <w:autoSpaceDE w:val="0"/>
        <w:autoSpaceDN w:val="0"/>
        <w:adjustRightInd w:val="0"/>
        <w:rPr>
          <w:sz w:val="26"/>
          <w:szCs w:val="26"/>
        </w:rPr>
      </w:pPr>
      <w:r w:rsidRPr="00F33086">
        <w:rPr>
          <w:sz w:val="26"/>
          <w:szCs w:val="26"/>
        </w:rPr>
        <w:t>Глава Администрации</w:t>
      </w:r>
      <w:r w:rsidRPr="00F33086">
        <w:rPr>
          <w:sz w:val="26"/>
          <w:szCs w:val="26"/>
        </w:rPr>
        <w:tab/>
      </w:r>
      <w:r w:rsidRPr="00F33086">
        <w:rPr>
          <w:sz w:val="26"/>
          <w:szCs w:val="26"/>
        </w:rPr>
        <w:tab/>
      </w:r>
      <w:r w:rsidRPr="00F33086">
        <w:rPr>
          <w:sz w:val="26"/>
          <w:szCs w:val="26"/>
        </w:rPr>
        <w:tab/>
      </w:r>
      <w:r w:rsidRPr="00F33086">
        <w:rPr>
          <w:sz w:val="26"/>
          <w:szCs w:val="26"/>
        </w:rPr>
        <w:tab/>
        <w:t xml:space="preserve"> </w:t>
      </w:r>
      <w:r w:rsidRPr="00F33086">
        <w:rPr>
          <w:sz w:val="26"/>
          <w:szCs w:val="26"/>
        </w:rPr>
        <w:tab/>
        <w:t xml:space="preserve">   </w:t>
      </w:r>
      <w:r w:rsidRPr="00F33086">
        <w:rPr>
          <w:sz w:val="26"/>
          <w:szCs w:val="26"/>
        </w:rPr>
        <w:tab/>
      </w:r>
      <w:r w:rsidRPr="00F33086">
        <w:rPr>
          <w:sz w:val="26"/>
          <w:szCs w:val="26"/>
        </w:rPr>
        <w:tab/>
        <w:t xml:space="preserve">        _________________</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autoSpaceDE w:val="0"/>
        <w:autoSpaceDN w:val="0"/>
        <w:jc w:val="right"/>
        <w:outlineLvl w:val="1"/>
        <w:rPr>
          <w:sz w:val="28"/>
          <w:szCs w:val="28"/>
        </w:rPr>
      </w:pPr>
      <w:r w:rsidRPr="00F33086">
        <w:rPr>
          <w:sz w:val="28"/>
          <w:szCs w:val="28"/>
        </w:rPr>
        <w:t>Приложение 4</w:t>
      </w:r>
    </w:p>
    <w:p w:rsidR="003F0EA6" w:rsidRPr="00F33086" w:rsidRDefault="003F0EA6" w:rsidP="003F0EA6">
      <w:pPr>
        <w:widowControl w:val="0"/>
        <w:autoSpaceDE w:val="0"/>
        <w:autoSpaceDN w:val="0"/>
        <w:jc w:val="right"/>
        <w:outlineLvl w:val="1"/>
        <w:rPr>
          <w:sz w:val="28"/>
          <w:szCs w:val="28"/>
        </w:rPr>
      </w:pPr>
      <w:r w:rsidRPr="00F33086">
        <w:rPr>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r w:rsidRPr="00F33086">
        <w:rPr>
          <w:sz w:val="26"/>
          <w:szCs w:val="26"/>
        </w:rPr>
        <w:t>Кому: ___________________________</w:t>
      </w:r>
    </w:p>
    <w:p w:rsidR="003F0EA6" w:rsidRPr="00F33086" w:rsidRDefault="003F0EA6" w:rsidP="003F0EA6">
      <w:pPr>
        <w:widowControl w:val="0"/>
        <w:autoSpaceDE w:val="0"/>
        <w:autoSpaceDN w:val="0"/>
        <w:ind w:left="4248" w:firstLine="708"/>
        <w:jc w:val="center"/>
        <w:outlineLvl w:val="1"/>
        <w:rPr>
          <w:sz w:val="26"/>
          <w:szCs w:val="26"/>
        </w:rPr>
      </w:pPr>
      <w:r w:rsidRPr="00F33086">
        <w:rPr>
          <w:sz w:val="26"/>
          <w:szCs w:val="26"/>
        </w:rPr>
        <w:t xml:space="preserve">         </w:t>
      </w:r>
      <w:proofErr w:type="gramStart"/>
      <w:r w:rsidRPr="00F33086">
        <w:rPr>
          <w:sz w:val="26"/>
          <w:szCs w:val="26"/>
        </w:rPr>
        <w:t>адрес:_</w:t>
      </w:r>
      <w:proofErr w:type="gramEnd"/>
      <w:r w:rsidRPr="00F33086">
        <w:rPr>
          <w:sz w:val="26"/>
          <w:szCs w:val="26"/>
        </w:rPr>
        <w:t>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ИНН ____________________________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Представитель: 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Контактные данные заявителя (представителя):</w:t>
      </w:r>
    </w:p>
    <w:p w:rsidR="003F0EA6" w:rsidRPr="00F33086" w:rsidRDefault="003F0EA6" w:rsidP="003F0EA6">
      <w:pPr>
        <w:widowControl w:val="0"/>
        <w:autoSpaceDE w:val="0"/>
        <w:autoSpaceDN w:val="0"/>
        <w:jc w:val="right"/>
        <w:outlineLvl w:val="1"/>
        <w:rPr>
          <w:sz w:val="26"/>
          <w:szCs w:val="26"/>
        </w:rPr>
      </w:pPr>
      <w:r w:rsidRPr="00F33086">
        <w:rPr>
          <w:sz w:val="26"/>
          <w:szCs w:val="26"/>
        </w:rPr>
        <w:t>Тел.: ____________________________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Эл. почта: ________________________</w:t>
      </w:r>
    </w:p>
    <w:p w:rsidR="003F0EA6" w:rsidRPr="00F33086" w:rsidRDefault="003F0EA6" w:rsidP="003F0EA6">
      <w:pPr>
        <w:widowControl w:val="0"/>
        <w:autoSpaceDE w:val="0"/>
        <w:autoSpaceDN w:val="0"/>
        <w:jc w:val="center"/>
        <w:outlineLvl w:val="1"/>
        <w:rPr>
          <w:sz w:val="26"/>
          <w:szCs w:val="26"/>
        </w:rPr>
      </w:pPr>
    </w:p>
    <w:p w:rsidR="003F0EA6" w:rsidRPr="00F33086" w:rsidRDefault="003F0EA6" w:rsidP="003F0EA6">
      <w:pPr>
        <w:widowControl w:val="0"/>
        <w:autoSpaceDE w:val="0"/>
        <w:autoSpaceDN w:val="0"/>
        <w:jc w:val="center"/>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РЕШЕНИЕ</w:t>
      </w:r>
    </w:p>
    <w:p w:rsidR="003F0EA6" w:rsidRPr="00F33086" w:rsidRDefault="003F0EA6" w:rsidP="003F0EA6">
      <w:pPr>
        <w:widowControl w:val="0"/>
        <w:autoSpaceDE w:val="0"/>
        <w:autoSpaceDN w:val="0"/>
        <w:jc w:val="center"/>
        <w:outlineLvl w:val="1"/>
        <w:rPr>
          <w:sz w:val="26"/>
          <w:szCs w:val="26"/>
        </w:rPr>
      </w:pPr>
      <w:r w:rsidRPr="00F33086">
        <w:rPr>
          <w:sz w:val="26"/>
          <w:szCs w:val="26"/>
        </w:rPr>
        <w:t xml:space="preserve">о возврате заявления и документов </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 _______________ от ______________</w:t>
      </w:r>
    </w:p>
    <w:p w:rsidR="003F0EA6" w:rsidRPr="00F33086" w:rsidRDefault="003F0EA6" w:rsidP="003F0EA6">
      <w:pPr>
        <w:widowControl w:val="0"/>
        <w:autoSpaceDE w:val="0"/>
        <w:autoSpaceDN w:val="0"/>
        <w:jc w:val="center"/>
        <w:outlineLvl w:val="1"/>
        <w:rPr>
          <w:i/>
          <w:iCs/>
          <w:sz w:val="26"/>
          <w:szCs w:val="26"/>
        </w:rPr>
      </w:pPr>
      <w:r w:rsidRPr="00F33086">
        <w:rPr>
          <w:i/>
          <w:iCs/>
          <w:sz w:val="26"/>
          <w:szCs w:val="26"/>
        </w:rPr>
        <w:t>(номер и дата решения)</w:t>
      </w:r>
    </w:p>
    <w:p w:rsidR="003F0EA6" w:rsidRPr="00F33086" w:rsidRDefault="003F0EA6" w:rsidP="003F0EA6">
      <w:pPr>
        <w:widowControl w:val="0"/>
        <w:autoSpaceDE w:val="0"/>
        <w:autoSpaceDN w:val="0"/>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 возврате заявления и документов о предоставлении муниципальной услуги по следующим </w:t>
      </w:r>
      <w:proofErr w:type="gramStart"/>
      <w:r w:rsidRPr="00F33086">
        <w:rPr>
          <w:sz w:val="26"/>
          <w:szCs w:val="26"/>
        </w:rPr>
        <w:t>основаниям:_</w:t>
      </w:r>
      <w:proofErr w:type="gramEnd"/>
      <w:r w:rsidRPr="00F33086">
        <w:rPr>
          <w:sz w:val="26"/>
          <w:szCs w:val="26"/>
        </w:rPr>
        <w:t>____________________________________________________________________________________________________________________________________________</w:t>
      </w:r>
    </w:p>
    <w:p w:rsidR="003F0EA6" w:rsidRPr="00F33086" w:rsidRDefault="003F0EA6" w:rsidP="003F0EA6">
      <w:pPr>
        <w:widowControl w:val="0"/>
        <w:autoSpaceDE w:val="0"/>
        <w:autoSpaceDN w:val="0"/>
        <w:jc w:val="both"/>
        <w:outlineLvl w:val="1"/>
        <w:rPr>
          <w:sz w:val="26"/>
          <w:szCs w:val="26"/>
        </w:rPr>
      </w:pPr>
      <w:r w:rsidRPr="00F33086">
        <w:rPr>
          <w:sz w:val="26"/>
          <w:szCs w:val="26"/>
        </w:rPr>
        <w:t>(</w:t>
      </w:r>
      <w:r w:rsidRPr="00F33086">
        <w:rPr>
          <w:i/>
          <w:sz w:val="26"/>
          <w:szCs w:val="26"/>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r w:rsidRPr="00F33086">
        <w:rPr>
          <w:sz w:val="26"/>
          <w:szCs w:val="26"/>
        </w:rPr>
        <w:t>)</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autoSpaceDE w:val="0"/>
        <w:autoSpaceDN w:val="0"/>
        <w:adjustRightInd w:val="0"/>
        <w:rPr>
          <w:sz w:val="26"/>
          <w:szCs w:val="26"/>
        </w:rPr>
      </w:pPr>
      <w:r w:rsidRPr="00F33086">
        <w:rPr>
          <w:rFonts w:eastAsiaTheme="minorHAnsi"/>
          <w:sz w:val="26"/>
          <w:szCs w:val="26"/>
          <w:lang w:eastAsia="en-US"/>
        </w:rPr>
        <w:t xml:space="preserve">Глава Администрации    </w:t>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t xml:space="preserve">     _________________</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r w:rsidRPr="00F33086">
        <w:rPr>
          <w:rFonts w:eastAsiaTheme="minorEastAsia"/>
          <w:sz w:val="28"/>
          <w:szCs w:val="28"/>
        </w:rPr>
        <w:t>Приложение 5</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sz w:val="28"/>
          <w:szCs w:val="28"/>
        </w:rPr>
      </w:pPr>
      <w:r w:rsidRPr="00F33086">
        <w:rPr>
          <w:rFonts w:eastAsiaTheme="minorEastAsia"/>
          <w:sz w:val="28"/>
          <w:szCs w:val="28"/>
        </w:rPr>
        <w:t>к административному регламенту</w:t>
      </w:r>
    </w:p>
    <w:p w:rsidR="003F0EA6" w:rsidRPr="00F33086" w:rsidRDefault="003F0EA6" w:rsidP="003F0EA6">
      <w:pPr>
        <w:widowControl w:val="0"/>
        <w:shd w:val="clear" w:color="auto" w:fill="FFFFFF" w:themeFill="background1"/>
        <w:autoSpaceDE w:val="0"/>
        <w:autoSpaceDN w:val="0"/>
        <w:adjustRightInd w:val="0"/>
        <w:jc w:val="right"/>
        <w:outlineLvl w:val="1"/>
        <w:rPr>
          <w:rFonts w:eastAsiaTheme="minorEastAsia"/>
        </w:rPr>
      </w:pPr>
    </w:p>
    <w:p w:rsidR="003F0EA6" w:rsidRPr="00F33086" w:rsidRDefault="003F0EA6" w:rsidP="003F0EA6">
      <w:pPr>
        <w:widowControl w:val="0"/>
        <w:autoSpaceDE w:val="0"/>
        <w:autoSpaceDN w:val="0"/>
        <w:jc w:val="right"/>
        <w:outlineLvl w:val="1"/>
        <w:rPr>
          <w:sz w:val="26"/>
          <w:szCs w:val="26"/>
        </w:rPr>
      </w:pPr>
      <w:r w:rsidRPr="00F33086">
        <w:rPr>
          <w:sz w:val="26"/>
          <w:szCs w:val="26"/>
        </w:rPr>
        <w:t>Кому: ___________________________</w:t>
      </w:r>
    </w:p>
    <w:p w:rsidR="003F0EA6" w:rsidRPr="00F33086" w:rsidRDefault="003F0EA6" w:rsidP="003F0EA6">
      <w:pPr>
        <w:widowControl w:val="0"/>
        <w:autoSpaceDE w:val="0"/>
        <w:autoSpaceDN w:val="0"/>
        <w:ind w:left="4248" w:firstLine="708"/>
        <w:jc w:val="center"/>
        <w:outlineLvl w:val="1"/>
        <w:rPr>
          <w:sz w:val="26"/>
          <w:szCs w:val="26"/>
        </w:rPr>
      </w:pPr>
      <w:r w:rsidRPr="00F33086">
        <w:rPr>
          <w:sz w:val="26"/>
          <w:szCs w:val="26"/>
        </w:rPr>
        <w:t xml:space="preserve">          </w:t>
      </w:r>
      <w:proofErr w:type="gramStart"/>
      <w:r w:rsidRPr="00F33086">
        <w:rPr>
          <w:sz w:val="26"/>
          <w:szCs w:val="26"/>
        </w:rPr>
        <w:t>адрес:_</w:t>
      </w:r>
      <w:proofErr w:type="gramEnd"/>
      <w:r w:rsidRPr="00F33086">
        <w:rPr>
          <w:sz w:val="26"/>
          <w:szCs w:val="26"/>
        </w:rPr>
        <w:t>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ИНН ____________________________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Представитель: ___________________</w:t>
      </w:r>
    </w:p>
    <w:p w:rsidR="003F0EA6" w:rsidRPr="00F33086" w:rsidRDefault="003F0EA6" w:rsidP="003F0EA6">
      <w:pPr>
        <w:widowControl w:val="0"/>
        <w:autoSpaceDE w:val="0"/>
        <w:autoSpaceDN w:val="0"/>
        <w:jc w:val="right"/>
        <w:outlineLvl w:val="1"/>
        <w:rPr>
          <w:sz w:val="26"/>
          <w:szCs w:val="26"/>
        </w:rPr>
      </w:pPr>
      <w:r w:rsidRPr="00F33086">
        <w:rPr>
          <w:sz w:val="26"/>
          <w:szCs w:val="26"/>
        </w:rPr>
        <w:t>Контактные данные заявителя (представителя):</w:t>
      </w:r>
    </w:p>
    <w:p w:rsidR="003F0EA6" w:rsidRPr="00F33086" w:rsidRDefault="003F0EA6" w:rsidP="003F0EA6">
      <w:pPr>
        <w:widowControl w:val="0"/>
        <w:autoSpaceDE w:val="0"/>
        <w:autoSpaceDN w:val="0"/>
        <w:jc w:val="right"/>
        <w:outlineLvl w:val="1"/>
        <w:rPr>
          <w:sz w:val="26"/>
          <w:szCs w:val="26"/>
        </w:rPr>
      </w:pPr>
      <w:r w:rsidRPr="00F33086">
        <w:rPr>
          <w:sz w:val="26"/>
          <w:szCs w:val="26"/>
        </w:rPr>
        <w:t>Тел.: ____________________________</w:t>
      </w:r>
    </w:p>
    <w:p w:rsidR="003F0EA6" w:rsidRPr="00F33086" w:rsidRDefault="003F0EA6" w:rsidP="003F0EA6">
      <w:pPr>
        <w:widowControl w:val="0"/>
        <w:autoSpaceDE w:val="0"/>
        <w:autoSpaceDN w:val="0"/>
        <w:ind w:firstLine="708"/>
        <w:jc w:val="right"/>
        <w:outlineLvl w:val="1"/>
        <w:rPr>
          <w:sz w:val="26"/>
          <w:szCs w:val="26"/>
        </w:rPr>
      </w:pPr>
      <w:r w:rsidRPr="00F33086">
        <w:rPr>
          <w:sz w:val="26"/>
          <w:szCs w:val="26"/>
        </w:rPr>
        <w:t>Эл. почта: ________________________</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РЕШЕНИЕ</w:t>
      </w:r>
    </w:p>
    <w:p w:rsidR="003F0EA6" w:rsidRPr="00F33086" w:rsidRDefault="003F0EA6" w:rsidP="003F0EA6">
      <w:pPr>
        <w:widowControl w:val="0"/>
        <w:autoSpaceDE w:val="0"/>
        <w:autoSpaceDN w:val="0"/>
        <w:jc w:val="center"/>
        <w:outlineLvl w:val="1"/>
        <w:rPr>
          <w:sz w:val="26"/>
          <w:szCs w:val="26"/>
        </w:rPr>
      </w:pPr>
      <w:r w:rsidRPr="00F33086">
        <w:rPr>
          <w:sz w:val="26"/>
          <w:szCs w:val="26"/>
        </w:rPr>
        <w:t>об отказе в предоставлении муниципальной услуги</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center"/>
        <w:outlineLvl w:val="1"/>
        <w:rPr>
          <w:sz w:val="26"/>
          <w:szCs w:val="26"/>
        </w:rPr>
      </w:pPr>
      <w:r w:rsidRPr="00F33086">
        <w:rPr>
          <w:sz w:val="26"/>
          <w:szCs w:val="26"/>
        </w:rPr>
        <w:t>№ _______________ от ______________</w:t>
      </w:r>
    </w:p>
    <w:p w:rsidR="003F0EA6" w:rsidRPr="00F33086" w:rsidRDefault="003F0EA6" w:rsidP="003F0EA6">
      <w:pPr>
        <w:widowControl w:val="0"/>
        <w:autoSpaceDE w:val="0"/>
        <w:autoSpaceDN w:val="0"/>
        <w:jc w:val="center"/>
        <w:outlineLvl w:val="1"/>
        <w:rPr>
          <w:i/>
          <w:iCs/>
          <w:sz w:val="26"/>
          <w:szCs w:val="26"/>
        </w:rPr>
      </w:pPr>
      <w:r w:rsidRPr="00F33086">
        <w:rPr>
          <w:i/>
          <w:iCs/>
          <w:sz w:val="26"/>
          <w:szCs w:val="26"/>
        </w:rPr>
        <w:t>(номер и дата решения)</w:t>
      </w:r>
    </w:p>
    <w:p w:rsidR="003F0EA6" w:rsidRPr="00F33086" w:rsidRDefault="003F0EA6" w:rsidP="003F0EA6">
      <w:pPr>
        <w:widowControl w:val="0"/>
        <w:autoSpaceDE w:val="0"/>
        <w:autoSpaceDN w:val="0"/>
        <w:jc w:val="both"/>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 xml:space="preserve">По результатам рассмотрения заявления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F33086">
        <w:rPr>
          <w:sz w:val="26"/>
          <w:szCs w:val="26"/>
        </w:rPr>
        <w:t>основаниям:_</w:t>
      </w:r>
      <w:proofErr w:type="gramEnd"/>
      <w:r w:rsidRPr="00F33086">
        <w:rPr>
          <w:sz w:val="26"/>
          <w:szCs w:val="26"/>
        </w:rPr>
        <w:t>________________________________________________________________________________________________________________________________________________________________________________________________________________</w:t>
      </w:r>
    </w:p>
    <w:p w:rsidR="003F0EA6" w:rsidRPr="00F33086" w:rsidRDefault="003F0EA6" w:rsidP="003F0EA6">
      <w:pPr>
        <w:widowControl w:val="0"/>
        <w:autoSpaceDE w:val="0"/>
        <w:autoSpaceDN w:val="0"/>
        <w:jc w:val="both"/>
        <w:outlineLvl w:val="1"/>
        <w:rPr>
          <w:sz w:val="26"/>
          <w:szCs w:val="26"/>
        </w:rPr>
      </w:pPr>
      <w:r w:rsidRPr="00F33086">
        <w:rPr>
          <w:sz w:val="26"/>
          <w:szCs w:val="26"/>
        </w:rPr>
        <w:t>(</w:t>
      </w:r>
      <w:r w:rsidRPr="00F33086">
        <w:rPr>
          <w:i/>
          <w:sz w:val="26"/>
          <w:szCs w:val="26"/>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33086">
        <w:rPr>
          <w:sz w:val="26"/>
          <w:szCs w:val="26"/>
        </w:rPr>
        <w:t>)</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3F0EA6" w:rsidRPr="00F33086" w:rsidRDefault="003F0EA6" w:rsidP="003F0EA6">
      <w:pPr>
        <w:widowControl w:val="0"/>
        <w:autoSpaceDE w:val="0"/>
        <w:autoSpaceDN w:val="0"/>
        <w:ind w:firstLine="708"/>
        <w:jc w:val="both"/>
        <w:outlineLvl w:val="1"/>
        <w:rPr>
          <w:sz w:val="26"/>
          <w:szCs w:val="26"/>
        </w:rPr>
      </w:pPr>
      <w:r w:rsidRPr="00F33086">
        <w:rPr>
          <w:sz w:val="26"/>
          <w:szCs w:val="26"/>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widowControl w:val="0"/>
        <w:autoSpaceDE w:val="0"/>
        <w:autoSpaceDN w:val="0"/>
        <w:jc w:val="right"/>
        <w:outlineLvl w:val="1"/>
        <w:rPr>
          <w:sz w:val="26"/>
          <w:szCs w:val="26"/>
        </w:rPr>
      </w:pPr>
    </w:p>
    <w:p w:rsidR="003F0EA6" w:rsidRPr="00F33086" w:rsidRDefault="003F0EA6" w:rsidP="003F0EA6">
      <w:pPr>
        <w:autoSpaceDE w:val="0"/>
        <w:autoSpaceDN w:val="0"/>
        <w:adjustRightInd w:val="0"/>
        <w:rPr>
          <w:sz w:val="26"/>
          <w:szCs w:val="26"/>
        </w:rPr>
      </w:pPr>
      <w:r w:rsidRPr="00F33086">
        <w:rPr>
          <w:rFonts w:eastAsiaTheme="minorHAnsi"/>
          <w:sz w:val="26"/>
          <w:szCs w:val="26"/>
          <w:lang w:eastAsia="en-US"/>
        </w:rPr>
        <w:t xml:space="preserve">Глава Администрации    </w:t>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r>
      <w:r w:rsidRPr="00F33086">
        <w:rPr>
          <w:rFonts w:eastAsiaTheme="minorHAnsi"/>
          <w:sz w:val="26"/>
          <w:szCs w:val="26"/>
          <w:lang w:eastAsia="en-US"/>
        </w:rPr>
        <w:tab/>
        <w:t>_________________</w:t>
      </w:r>
    </w:p>
    <w:p w:rsidR="003F0EA6" w:rsidRPr="00F33086" w:rsidRDefault="003F0EA6" w:rsidP="003F0EA6">
      <w:pPr>
        <w:widowControl w:val="0"/>
        <w:autoSpaceDE w:val="0"/>
        <w:autoSpaceDN w:val="0"/>
        <w:jc w:val="right"/>
        <w:rPr>
          <w:sz w:val="26"/>
          <w:szCs w:val="26"/>
        </w:rPr>
      </w:pPr>
      <w:r w:rsidRPr="00F33086">
        <w:rPr>
          <w:sz w:val="26"/>
          <w:szCs w:val="26"/>
        </w:rPr>
        <w:tab/>
      </w: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both"/>
        <w:rPr>
          <w:rFonts w:ascii="Courier New" w:eastAsiaTheme="minorEastAsia" w:hAnsi="Courier New" w:cs="Courier New"/>
          <w:strike/>
          <w:sz w:val="20"/>
          <w:szCs w:val="20"/>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r w:rsidRPr="00B435D1">
        <w:rPr>
          <w:sz w:val="28"/>
          <w:szCs w:val="28"/>
        </w:rPr>
        <w:t>Приложение 6</w:t>
      </w:r>
    </w:p>
    <w:p w:rsidR="003F0EA6" w:rsidRPr="00F33086" w:rsidRDefault="003F0EA6" w:rsidP="003F0EA6">
      <w:pPr>
        <w:widowControl w:val="0"/>
        <w:autoSpaceDE w:val="0"/>
        <w:autoSpaceDN w:val="0"/>
        <w:jc w:val="right"/>
        <w:outlineLvl w:val="1"/>
        <w:rPr>
          <w:sz w:val="28"/>
          <w:szCs w:val="28"/>
        </w:rPr>
      </w:pPr>
      <w:r w:rsidRPr="00F33086">
        <w:rPr>
          <w:sz w:val="28"/>
          <w:szCs w:val="28"/>
        </w:rPr>
        <w:t>к административному регламенту</w:t>
      </w:r>
    </w:p>
    <w:p w:rsidR="003F0EA6" w:rsidRPr="00F33086" w:rsidRDefault="003F0EA6" w:rsidP="003F0EA6">
      <w:pPr>
        <w:widowControl w:val="0"/>
        <w:spacing w:line="259" w:lineRule="auto"/>
        <w:jc w:val="center"/>
        <w:rPr>
          <w:color w:val="000000"/>
          <w:sz w:val="26"/>
          <w:szCs w:val="26"/>
          <w:lang w:bidi="ru-RU"/>
        </w:rPr>
      </w:pPr>
    </w:p>
    <w:p w:rsidR="003F0EA6" w:rsidRPr="00F33086" w:rsidRDefault="003F0EA6" w:rsidP="003F0EA6">
      <w:pPr>
        <w:widowControl w:val="0"/>
        <w:spacing w:line="259" w:lineRule="auto"/>
        <w:jc w:val="center"/>
        <w:rPr>
          <w:color w:val="000000"/>
          <w:sz w:val="26"/>
          <w:szCs w:val="26"/>
          <w:lang w:bidi="ru-RU"/>
        </w:rPr>
      </w:pPr>
      <w:r w:rsidRPr="00F33086">
        <w:rPr>
          <w:color w:val="000000"/>
          <w:sz w:val="26"/>
          <w:szCs w:val="26"/>
          <w:lang w:bidi="ru-RU"/>
        </w:rPr>
        <w:t xml:space="preserve">СОГЛАШЕНИЕ № _____ </w:t>
      </w:r>
    </w:p>
    <w:p w:rsidR="003F0EA6" w:rsidRPr="00F33086" w:rsidRDefault="003F0EA6" w:rsidP="003F0EA6">
      <w:pPr>
        <w:widowControl w:val="0"/>
        <w:spacing w:line="259" w:lineRule="auto"/>
        <w:jc w:val="center"/>
        <w:rPr>
          <w:color w:val="000000"/>
          <w:sz w:val="26"/>
          <w:szCs w:val="26"/>
          <w:lang w:bidi="ru-RU"/>
        </w:rPr>
      </w:pPr>
      <w:r w:rsidRPr="00F33086">
        <w:rPr>
          <w:color w:val="000000"/>
          <w:sz w:val="26"/>
          <w:szCs w:val="26"/>
          <w:lang w:bidi="ru-RU"/>
        </w:rPr>
        <w:t>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3F0EA6" w:rsidRPr="00F33086" w:rsidRDefault="003F0EA6" w:rsidP="003F0EA6">
      <w:pPr>
        <w:widowControl w:val="0"/>
        <w:spacing w:line="259" w:lineRule="auto"/>
        <w:jc w:val="center"/>
        <w:rPr>
          <w:color w:val="000000"/>
          <w:sz w:val="26"/>
          <w:szCs w:val="26"/>
          <w:lang w:bidi="ru-RU"/>
        </w:rPr>
      </w:pPr>
    </w:p>
    <w:p w:rsidR="003F0EA6" w:rsidRPr="00F33086" w:rsidRDefault="003F0EA6" w:rsidP="003F0EA6">
      <w:pPr>
        <w:widowControl w:val="0"/>
        <w:spacing w:line="259" w:lineRule="auto"/>
        <w:jc w:val="both"/>
        <w:rPr>
          <w:color w:val="000000"/>
          <w:sz w:val="26"/>
          <w:szCs w:val="26"/>
          <w:lang w:bidi="ru-RU"/>
        </w:rPr>
      </w:pPr>
      <w:r w:rsidRPr="00F33086">
        <w:rPr>
          <w:color w:val="000000"/>
          <w:sz w:val="26"/>
          <w:szCs w:val="26"/>
          <w:lang w:bidi="ru-RU"/>
        </w:rPr>
        <w:t>______________ г.</w:t>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r>
      <w:r w:rsidRPr="00F33086">
        <w:rPr>
          <w:color w:val="000000"/>
          <w:sz w:val="26"/>
          <w:szCs w:val="26"/>
          <w:lang w:bidi="ru-RU"/>
        </w:rPr>
        <w:tab/>
        <w:t xml:space="preserve">   г. ________________</w:t>
      </w:r>
    </w:p>
    <w:p w:rsidR="003F0EA6" w:rsidRPr="00F33086" w:rsidRDefault="003F0EA6" w:rsidP="003F0EA6">
      <w:pPr>
        <w:widowControl w:val="0"/>
        <w:spacing w:line="259" w:lineRule="auto"/>
        <w:jc w:val="center"/>
        <w:rPr>
          <w:color w:val="000000"/>
          <w:sz w:val="26"/>
          <w:szCs w:val="26"/>
          <w:lang w:bidi="ru-RU"/>
        </w:rPr>
      </w:pPr>
    </w:p>
    <w:p w:rsidR="003F0EA6" w:rsidRPr="00F33086" w:rsidRDefault="003F0EA6" w:rsidP="003F0EA6">
      <w:pPr>
        <w:widowControl w:val="0"/>
        <w:spacing w:line="259" w:lineRule="auto"/>
        <w:rPr>
          <w:color w:val="000000"/>
          <w:sz w:val="26"/>
          <w:szCs w:val="26"/>
          <w:lang w:bidi="ru-RU"/>
        </w:rPr>
      </w:pPr>
    </w:p>
    <w:p w:rsidR="003F0EA6" w:rsidRPr="00F33086" w:rsidRDefault="003F0EA6" w:rsidP="003F0EA6">
      <w:pPr>
        <w:widowControl w:val="0"/>
        <w:spacing w:line="259" w:lineRule="auto"/>
        <w:rPr>
          <w:color w:val="000000"/>
          <w:sz w:val="26"/>
          <w:szCs w:val="26"/>
          <w:lang w:bidi="ru-RU"/>
        </w:rPr>
      </w:pPr>
      <w:r w:rsidRPr="00F33086">
        <w:rPr>
          <w:color w:val="000000"/>
          <w:sz w:val="26"/>
          <w:szCs w:val="26"/>
          <w:lang w:bidi="ru-RU"/>
        </w:rPr>
        <w:t>___________________________________________________________________________ ,</w:t>
      </w:r>
    </w:p>
    <w:p w:rsidR="003F0EA6" w:rsidRPr="00F33086" w:rsidRDefault="003F0EA6" w:rsidP="003F0EA6">
      <w:pPr>
        <w:widowControl w:val="0"/>
        <w:spacing w:line="259" w:lineRule="auto"/>
        <w:jc w:val="center"/>
        <w:rPr>
          <w:i/>
          <w:color w:val="000000"/>
          <w:lang w:bidi="ru-RU"/>
        </w:rPr>
      </w:pPr>
      <w:r w:rsidRPr="00F33086">
        <w:rPr>
          <w:i/>
          <w:color w:val="000000"/>
          <w:lang w:bidi="ru-RU"/>
        </w:rPr>
        <w:t>(наименование органа)</w:t>
      </w:r>
    </w:p>
    <w:p w:rsidR="003F0EA6" w:rsidRPr="00F33086" w:rsidRDefault="003F0EA6" w:rsidP="003F0EA6">
      <w:pPr>
        <w:widowControl w:val="0"/>
        <w:spacing w:line="259" w:lineRule="auto"/>
        <w:jc w:val="both"/>
        <w:rPr>
          <w:color w:val="000000"/>
          <w:sz w:val="26"/>
          <w:szCs w:val="26"/>
          <w:lang w:bidi="ru-RU"/>
        </w:rPr>
      </w:pPr>
      <w:r w:rsidRPr="00F33086">
        <w:rPr>
          <w:color w:val="000000"/>
          <w:sz w:val="26"/>
          <w:szCs w:val="26"/>
          <w:lang w:bidi="ru-RU"/>
        </w:rPr>
        <w:t>в лице ____________________________________________________________________</w:t>
      </w:r>
      <w:proofErr w:type="gramStart"/>
      <w:r w:rsidRPr="00F33086">
        <w:rPr>
          <w:color w:val="000000"/>
          <w:sz w:val="26"/>
          <w:szCs w:val="26"/>
          <w:lang w:bidi="ru-RU"/>
        </w:rPr>
        <w:t>_ ,</w:t>
      </w:r>
      <w:proofErr w:type="gramEnd"/>
    </w:p>
    <w:p w:rsidR="003F0EA6" w:rsidRPr="00F33086" w:rsidRDefault="003F0EA6" w:rsidP="003F0EA6">
      <w:pPr>
        <w:widowControl w:val="0"/>
        <w:spacing w:line="259" w:lineRule="auto"/>
        <w:jc w:val="center"/>
        <w:rPr>
          <w:i/>
          <w:color w:val="000000"/>
          <w:lang w:bidi="ru-RU"/>
        </w:rPr>
      </w:pPr>
      <w:r w:rsidRPr="00F33086">
        <w:rPr>
          <w:i/>
          <w:color w:val="000000"/>
          <w:lang w:bidi="ru-RU"/>
        </w:rPr>
        <w:t>(указать уполномоченное лицо)</w:t>
      </w:r>
    </w:p>
    <w:p w:rsidR="003F0EA6" w:rsidRPr="00F33086" w:rsidRDefault="003F0EA6" w:rsidP="003F0EA6">
      <w:pPr>
        <w:widowControl w:val="0"/>
        <w:spacing w:line="259" w:lineRule="auto"/>
        <w:jc w:val="both"/>
        <w:rPr>
          <w:color w:val="000000"/>
          <w:sz w:val="26"/>
          <w:szCs w:val="26"/>
          <w:lang w:bidi="ru-RU"/>
        </w:rPr>
      </w:pPr>
      <w:r w:rsidRPr="00F33086">
        <w:rPr>
          <w:color w:val="000000"/>
          <w:sz w:val="26"/>
          <w:szCs w:val="26"/>
          <w:lang w:bidi="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3F0EA6" w:rsidRPr="00F33086" w:rsidRDefault="003F0EA6" w:rsidP="003F0EA6">
      <w:pPr>
        <w:widowControl w:val="0"/>
        <w:spacing w:line="259" w:lineRule="auto"/>
        <w:jc w:val="both"/>
        <w:rPr>
          <w:color w:val="000000"/>
          <w:sz w:val="26"/>
          <w:szCs w:val="26"/>
          <w:lang w:bidi="ru-RU"/>
        </w:rPr>
      </w:pPr>
    </w:p>
    <w:p w:rsidR="003F0EA6" w:rsidRPr="00F33086" w:rsidRDefault="003F0EA6" w:rsidP="003F0EA6">
      <w:pPr>
        <w:keepNext/>
        <w:keepLines/>
        <w:widowControl w:val="0"/>
        <w:numPr>
          <w:ilvl w:val="0"/>
          <w:numId w:val="9"/>
        </w:numPr>
        <w:tabs>
          <w:tab w:val="left" w:pos="313"/>
        </w:tabs>
        <w:spacing w:after="300" w:line="259" w:lineRule="auto"/>
        <w:jc w:val="center"/>
        <w:outlineLvl w:val="0"/>
        <w:rPr>
          <w:b/>
          <w:bCs/>
          <w:color w:val="000000"/>
          <w:sz w:val="26"/>
          <w:szCs w:val="26"/>
          <w:lang w:bidi="ru-RU"/>
        </w:rPr>
      </w:pPr>
      <w:bookmarkStart w:id="10" w:name="bookmark36"/>
      <w:r w:rsidRPr="00F33086">
        <w:rPr>
          <w:b/>
          <w:bCs/>
          <w:color w:val="000000"/>
          <w:sz w:val="26"/>
          <w:szCs w:val="26"/>
          <w:lang w:bidi="ru-RU"/>
        </w:rPr>
        <w:t>Предмет Соглашения</w:t>
      </w:r>
      <w:bookmarkEnd w:id="10"/>
    </w:p>
    <w:p w:rsidR="003F0EA6" w:rsidRPr="00F33086" w:rsidRDefault="003F0EA6" w:rsidP="003F0EA6">
      <w:pPr>
        <w:widowControl w:val="0"/>
        <w:numPr>
          <w:ilvl w:val="1"/>
          <w:numId w:val="9"/>
        </w:numPr>
        <w:spacing w:after="200" w:line="259" w:lineRule="auto"/>
        <w:contextualSpacing/>
        <w:jc w:val="both"/>
        <w:rPr>
          <w:color w:val="000000"/>
          <w:sz w:val="26"/>
          <w:szCs w:val="26"/>
          <w:lang w:bidi="ru-RU"/>
        </w:rPr>
      </w:pPr>
      <w:r w:rsidRPr="00F33086">
        <w:rPr>
          <w:color w:val="000000"/>
          <w:sz w:val="26"/>
          <w:szCs w:val="26"/>
          <w:lang w:bidi="ru-RU"/>
        </w:rPr>
        <w:t>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p>
    <w:p w:rsidR="003F0EA6" w:rsidRPr="00F33086" w:rsidRDefault="003F0EA6" w:rsidP="003F0EA6">
      <w:pPr>
        <w:widowControl w:val="0"/>
        <w:spacing w:after="180" w:line="259" w:lineRule="auto"/>
        <w:jc w:val="both"/>
        <w:rPr>
          <w:color w:val="000000"/>
          <w:sz w:val="26"/>
          <w:szCs w:val="26"/>
          <w:lang w:bidi="ru-RU"/>
        </w:rPr>
      </w:pPr>
      <w:r w:rsidRPr="00F33086">
        <w:rPr>
          <w:color w:val="000000"/>
          <w:sz w:val="26"/>
          <w:szCs w:val="26"/>
          <w:lang w:bidi="ru-RU"/>
        </w:rPr>
        <w:t>участка (земельных участков), находящегося (находящихся) в муниципальной собственности (государственная собственность на который (которые) не разграничена): ____________________________________________________________________________</w:t>
      </w:r>
    </w:p>
    <w:p w:rsidR="003F0EA6" w:rsidRPr="00F33086" w:rsidRDefault="003F0EA6" w:rsidP="003F0EA6">
      <w:pPr>
        <w:widowControl w:val="0"/>
        <w:spacing w:after="180" w:line="259" w:lineRule="auto"/>
        <w:jc w:val="center"/>
        <w:rPr>
          <w:i/>
          <w:color w:val="000000"/>
          <w:lang w:bidi="ru-RU"/>
        </w:rPr>
      </w:pPr>
      <w:r w:rsidRPr="00F33086">
        <w:rPr>
          <w:i/>
          <w:color w:val="000000"/>
          <w:lang w:bidi="ru-RU"/>
        </w:rPr>
        <w:t>(указывается кадастровый номер и площадь земельного участка (земельных участков).</w:t>
      </w:r>
    </w:p>
    <w:p w:rsidR="003F0EA6" w:rsidRPr="00F33086" w:rsidRDefault="003F0EA6" w:rsidP="003F0EA6">
      <w:pPr>
        <w:widowControl w:val="0"/>
        <w:spacing w:line="259" w:lineRule="auto"/>
        <w:ind w:firstLine="708"/>
        <w:jc w:val="both"/>
        <w:rPr>
          <w:color w:val="000000"/>
          <w:sz w:val="26"/>
          <w:szCs w:val="26"/>
          <w:lang w:bidi="ru-RU"/>
        </w:rPr>
      </w:pPr>
    </w:p>
    <w:p w:rsidR="003F0EA6" w:rsidRPr="00F33086" w:rsidRDefault="003F0EA6" w:rsidP="003F0EA6">
      <w:pPr>
        <w:widowControl w:val="0"/>
        <w:spacing w:line="259" w:lineRule="auto"/>
        <w:ind w:firstLine="708"/>
        <w:jc w:val="both"/>
        <w:rPr>
          <w:color w:val="000000"/>
          <w:sz w:val="26"/>
          <w:szCs w:val="26"/>
          <w:lang w:bidi="ru-RU"/>
        </w:rPr>
      </w:pPr>
      <w:r w:rsidRPr="00F33086">
        <w:rPr>
          <w:color w:val="000000"/>
          <w:sz w:val="26"/>
          <w:szCs w:val="26"/>
          <w:lang w:bidi="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proofErr w:type="gramStart"/>
      <w:r w:rsidRPr="00F33086">
        <w:rPr>
          <w:color w:val="000000"/>
          <w:sz w:val="26"/>
          <w:szCs w:val="26"/>
          <w:lang w:bidi="ru-RU"/>
        </w:rPr>
        <w:t>_(</w:t>
      </w:r>
      <w:proofErr w:type="gramEnd"/>
      <w:r w:rsidRPr="00F33086">
        <w:rPr>
          <w:color w:val="000000"/>
          <w:sz w:val="26"/>
          <w:szCs w:val="26"/>
          <w:lang w:bidi="ru-RU"/>
        </w:rPr>
        <w:t>далее - Участок).</w:t>
      </w:r>
    </w:p>
    <w:p w:rsidR="003F0EA6" w:rsidRPr="00F33086" w:rsidRDefault="003F0EA6" w:rsidP="003F0EA6">
      <w:pPr>
        <w:widowControl w:val="0"/>
        <w:spacing w:line="259" w:lineRule="auto"/>
        <w:ind w:firstLine="708"/>
        <w:jc w:val="both"/>
        <w:rPr>
          <w:color w:val="000000"/>
          <w:sz w:val="26"/>
          <w:szCs w:val="26"/>
          <w:lang w:bidi="ru-RU"/>
        </w:rPr>
      </w:pPr>
      <w:r w:rsidRPr="00F33086">
        <w:rPr>
          <w:color w:val="000000"/>
          <w:sz w:val="26"/>
          <w:szCs w:val="26"/>
          <w:lang w:bidi="ru-RU"/>
        </w:rPr>
        <w:t>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«_______________» от _______ № _______.</w:t>
      </w:r>
    </w:p>
    <w:p w:rsidR="003F0EA6" w:rsidRPr="00F33086" w:rsidRDefault="003F0EA6" w:rsidP="003F0EA6">
      <w:pPr>
        <w:widowControl w:val="0"/>
        <w:spacing w:line="259" w:lineRule="auto"/>
        <w:ind w:firstLine="708"/>
        <w:jc w:val="both"/>
        <w:rPr>
          <w:color w:val="000000"/>
          <w:sz w:val="26"/>
          <w:szCs w:val="26"/>
          <w:lang w:bidi="ru-RU"/>
        </w:rPr>
      </w:pPr>
    </w:p>
    <w:p w:rsidR="003F0EA6" w:rsidRPr="00F33086" w:rsidRDefault="003F0EA6" w:rsidP="003F0EA6">
      <w:pPr>
        <w:widowControl w:val="0"/>
        <w:numPr>
          <w:ilvl w:val="1"/>
          <w:numId w:val="10"/>
        </w:numPr>
        <w:tabs>
          <w:tab w:val="left" w:pos="1097"/>
        </w:tabs>
        <w:spacing w:after="300" w:line="259" w:lineRule="auto"/>
        <w:jc w:val="both"/>
        <w:rPr>
          <w:color w:val="000000"/>
          <w:sz w:val="26"/>
          <w:szCs w:val="26"/>
          <w:lang w:bidi="ru-RU"/>
        </w:rPr>
      </w:pPr>
      <w:r w:rsidRPr="00F33086">
        <w:rPr>
          <w:color w:val="000000"/>
          <w:sz w:val="26"/>
          <w:szCs w:val="26"/>
          <w:lang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3F0EA6" w:rsidRPr="00F33086" w:rsidRDefault="003F0EA6" w:rsidP="003F0EA6">
      <w:pPr>
        <w:widowControl w:val="0"/>
        <w:numPr>
          <w:ilvl w:val="1"/>
          <w:numId w:val="10"/>
        </w:numPr>
        <w:tabs>
          <w:tab w:val="left" w:pos="1097"/>
        </w:tabs>
        <w:spacing w:after="300" w:line="259" w:lineRule="auto"/>
        <w:jc w:val="both"/>
        <w:rPr>
          <w:color w:val="000000"/>
          <w:sz w:val="26"/>
          <w:szCs w:val="26"/>
          <w:lang w:bidi="ru-RU"/>
        </w:rPr>
      </w:pPr>
      <w:r w:rsidRPr="00F33086">
        <w:rPr>
          <w:color w:val="000000"/>
          <w:sz w:val="26"/>
          <w:szCs w:val="26"/>
          <w:lang w:bidi="ru-RU"/>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3F0EA6" w:rsidRPr="00F33086" w:rsidRDefault="003F0EA6" w:rsidP="003F0EA6">
      <w:pPr>
        <w:keepNext/>
        <w:keepLines/>
        <w:widowControl w:val="0"/>
        <w:numPr>
          <w:ilvl w:val="0"/>
          <w:numId w:val="10"/>
        </w:numPr>
        <w:tabs>
          <w:tab w:val="left" w:pos="349"/>
        </w:tabs>
        <w:spacing w:after="300" w:line="262" w:lineRule="auto"/>
        <w:jc w:val="center"/>
        <w:outlineLvl w:val="0"/>
        <w:rPr>
          <w:b/>
          <w:bCs/>
          <w:color w:val="000000"/>
          <w:sz w:val="26"/>
          <w:szCs w:val="26"/>
          <w:lang w:bidi="ru-RU"/>
        </w:rPr>
      </w:pPr>
      <w:bookmarkStart w:id="11" w:name="bookmark38"/>
      <w:r w:rsidRPr="00F33086">
        <w:rPr>
          <w:b/>
          <w:bCs/>
          <w:color w:val="000000"/>
          <w:sz w:val="26"/>
          <w:szCs w:val="26"/>
          <w:lang w:bidi="ru-RU"/>
        </w:rPr>
        <w:t>Размер платы за увеличение площади</w:t>
      </w:r>
      <w:bookmarkEnd w:id="11"/>
    </w:p>
    <w:p w:rsidR="003F0EA6" w:rsidRPr="00F33086" w:rsidRDefault="003F0EA6" w:rsidP="003F0EA6">
      <w:pPr>
        <w:widowControl w:val="0"/>
        <w:numPr>
          <w:ilvl w:val="1"/>
          <w:numId w:val="11"/>
        </w:numPr>
        <w:tabs>
          <w:tab w:val="left" w:pos="1097"/>
        </w:tabs>
        <w:spacing w:after="180" w:line="262" w:lineRule="auto"/>
        <w:jc w:val="both"/>
        <w:rPr>
          <w:color w:val="000000"/>
          <w:sz w:val="26"/>
          <w:szCs w:val="26"/>
          <w:lang w:bidi="ru-RU"/>
        </w:rPr>
      </w:pPr>
      <w:r w:rsidRPr="00F33086">
        <w:rPr>
          <w:color w:val="000000"/>
          <w:sz w:val="26"/>
          <w:szCs w:val="26"/>
          <w:lang w:bidi="ru-RU"/>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w:t>
      </w:r>
      <w:r w:rsidRPr="00F33086">
        <w:rPr>
          <w:color w:val="191919"/>
          <w:sz w:val="26"/>
          <w:szCs w:val="26"/>
          <w:lang w:bidi="ru-RU"/>
        </w:rPr>
        <w:t xml:space="preserve"> ________________ </w:t>
      </w:r>
      <w:r w:rsidRPr="00F33086">
        <w:rPr>
          <w:color w:val="000000"/>
          <w:sz w:val="26"/>
          <w:szCs w:val="26"/>
          <w:lang w:bidi="ru-RU"/>
        </w:rPr>
        <w:t>рублей (________миллиона ________ тысяч__________ рублей ___________</w:t>
      </w:r>
      <w:r w:rsidRPr="00F33086">
        <w:rPr>
          <w:color w:val="191919"/>
          <w:sz w:val="26"/>
          <w:szCs w:val="26"/>
          <w:lang w:bidi="ru-RU"/>
        </w:rPr>
        <w:t xml:space="preserve"> </w:t>
      </w:r>
      <w:r w:rsidRPr="00F33086">
        <w:rPr>
          <w:color w:val="000000"/>
          <w:sz w:val="26"/>
          <w:szCs w:val="26"/>
          <w:lang w:bidi="ru-RU"/>
        </w:rPr>
        <w:t xml:space="preserve">копейки) (согласно </w:t>
      </w:r>
      <w:proofErr w:type="gramStart"/>
      <w:r w:rsidRPr="00F33086">
        <w:rPr>
          <w:color w:val="000000"/>
          <w:sz w:val="26"/>
          <w:szCs w:val="26"/>
          <w:lang w:bidi="ru-RU"/>
        </w:rPr>
        <w:t>расчету размера платы</w:t>
      </w:r>
      <w:proofErr w:type="gramEnd"/>
      <w:r w:rsidRPr="00F33086">
        <w:rPr>
          <w:color w:val="000000"/>
          <w:sz w:val="26"/>
          <w:szCs w:val="26"/>
          <w:lang w:bidi="ru-RU"/>
        </w:rPr>
        <w:t xml:space="preserve"> за увеличение площади земельного участка, являющемуся неотъемлемым приложением к Соглашению).</w:t>
      </w:r>
    </w:p>
    <w:p w:rsidR="003F0EA6" w:rsidRPr="00F33086" w:rsidRDefault="003F0EA6" w:rsidP="003F0EA6">
      <w:pPr>
        <w:widowControl w:val="0"/>
        <w:numPr>
          <w:ilvl w:val="1"/>
          <w:numId w:val="11"/>
        </w:numPr>
        <w:tabs>
          <w:tab w:val="left" w:pos="1088"/>
        </w:tabs>
        <w:spacing w:after="300" w:line="262" w:lineRule="auto"/>
        <w:jc w:val="both"/>
        <w:rPr>
          <w:color w:val="000000"/>
          <w:sz w:val="26"/>
          <w:szCs w:val="26"/>
          <w:lang w:bidi="ru-RU"/>
        </w:rPr>
      </w:pPr>
      <w:r w:rsidRPr="00F33086">
        <w:rPr>
          <w:color w:val="000000"/>
          <w:sz w:val="26"/>
          <w:szCs w:val="26"/>
          <w:lang w:bidi="ru-RU"/>
        </w:rPr>
        <w:t>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3F0EA6" w:rsidRPr="00F33086" w:rsidRDefault="003F0EA6" w:rsidP="003F0EA6">
      <w:pPr>
        <w:keepNext/>
        <w:keepLines/>
        <w:widowControl w:val="0"/>
        <w:numPr>
          <w:ilvl w:val="0"/>
          <w:numId w:val="11"/>
        </w:numPr>
        <w:tabs>
          <w:tab w:val="left" w:pos="353"/>
        </w:tabs>
        <w:spacing w:after="300" w:line="262" w:lineRule="auto"/>
        <w:jc w:val="center"/>
        <w:outlineLvl w:val="0"/>
        <w:rPr>
          <w:b/>
          <w:bCs/>
          <w:color w:val="000000"/>
          <w:sz w:val="26"/>
          <w:szCs w:val="26"/>
          <w:lang w:bidi="ru-RU"/>
        </w:rPr>
      </w:pPr>
      <w:bookmarkStart w:id="12" w:name="bookmark40"/>
      <w:r w:rsidRPr="00F33086">
        <w:rPr>
          <w:b/>
          <w:bCs/>
          <w:color w:val="000000"/>
          <w:sz w:val="26"/>
          <w:szCs w:val="26"/>
          <w:lang w:bidi="ru-RU"/>
        </w:rPr>
        <w:t>Особые условия использования Участка</w:t>
      </w:r>
      <w:bookmarkEnd w:id="12"/>
    </w:p>
    <w:p w:rsidR="003F0EA6" w:rsidRPr="00F33086" w:rsidRDefault="003F0EA6" w:rsidP="003F0EA6">
      <w:pPr>
        <w:widowControl w:val="0"/>
        <w:numPr>
          <w:ilvl w:val="1"/>
          <w:numId w:val="11"/>
        </w:numPr>
        <w:tabs>
          <w:tab w:val="left" w:pos="1090"/>
        </w:tabs>
        <w:spacing w:after="180" w:line="262" w:lineRule="auto"/>
        <w:jc w:val="both"/>
        <w:rPr>
          <w:color w:val="000000"/>
          <w:sz w:val="26"/>
          <w:szCs w:val="26"/>
          <w:lang w:bidi="ru-RU"/>
        </w:rPr>
      </w:pPr>
      <w:r w:rsidRPr="00F33086">
        <w:rPr>
          <w:color w:val="000000"/>
          <w:sz w:val="26"/>
          <w:szCs w:val="26"/>
          <w:lang w:bidi="ru-RU"/>
        </w:rPr>
        <w:t>В отношении Участка установлены следующие ограничения и обременения:</w:t>
      </w:r>
    </w:p>
    <w:p w:rsidR="003F0EA6" w:rsidRPr="00F33086" w:rsidRDefault="003F0EA6" w:rsidP="003F0EA6">
      <w:pPr>
        <w:widowControl w:val="0"/>
        <w:spacing w:after="240" w:line="262" w:lineRule="auto"/>
        <w:ind w:firstLine="709"/>
        <w:jc w:val="both"/>
        <w:rPr>
          <w:color w:val="000000"/>
          <w:sz w:val="26"/>
          <w:szCs w:val="26"/>
          <w:lang w:bidi="ru-RU"/>
        </w:rPr>
      </w:pPr>
      <w:r w:rsidRPr="00F33086">
        <w:rPr>
          <w:color w:val="000000"/>
          <w:sz w:val="26"/>
          <w:szCs w:val="26"/>
          <w:lang w:bidi="ru-RU"/>
        </w:rPr>
        <w:t>3.1.</w:t>
      </w:r>
      <w:proofErr w:type="gramStart"/>
      <w:r w:rsidRPr="00F33086">
        <w:rPr>
          <w:color w:val="000000"/>
          <w:sz w:val="26"/>
          <w:szCs w:val="26"/>
          <w:lang w:bidi="ru-RU"/>
        </w:rPr>
        <w:t>1._</w:t>
      </w:r>
      <w:proofErr w:type="gramEnd"/>
      <w:r w:rsidRPr="00F33086">
        <w:rPr>
          <w:color w:val="000000"/>
          <w:sz w:val="26"/>
          <w:szCs w:val="26"/>
          <w:lang w:bidi="ru-RU"/>
        </w:rPr>
        <w:t>_________________________________________________________________</w:t>
      </w:r>
    </w:p>
    <w:p w:rsidR="003F0EA6" w:rsidRPr="00F33086" w:rsidRDefault="003F0EA6" w:rsidP="003F0EA6">
      <w:pPr>
        <w:widowControl w:val="0"/>
        <w:spacing w:after="520"/>
        <w:ind w:firstLine="709"/>
        <w:jc w:val="both"/>
        <w:rPr>
          <w:color w:val="000000"/>
          <w:sz w:val="26"/>
          <w:szCs w:val="26"/>
          <w:lang w:bidi="ru-RU"/>
        </w:rPr>
      </w:pPr>
      <w:r w:rsidRPr="00F33086">
        <w:rPr>
          <w:color w:val="000000"/>
          <w:sz w:val="26"/>
          <w:szCs w:val="26"/>
          <w:lang w:bidi="ru-RU"/>
        </w:rPr>
        <w:t>3.1.2. _________________________________________________________________</w:t>
      </w:r>
    </w:p>
    <w:p w:rsidR="003F0EA6" w:rsidRPr="00F33086" w:rsidRDefault="003F0EA6" w:rsidP="003F0EA6">
      <w:pPr>
        <w:widowControl w:val="0"/>
        <w:spacing w:after="520"/>
        <w:ind w:firstLine="709"/>
        <w:jc w:val="both"/>
        <w:rPr>
          <w:color w:val="000000"/>
          <w:sz w:val="26"/>
          <w:szCs w:val="26"/>
          <w:lang w:bidi="ru-RU"/>
        </w:rPr>
      </w:pPr>
      <w:r w:rsidRPr="00F33086">
        <w:rPr>
          <w:color w:val="000000"/>
          <w:sz w:val="26"/>
          <w:szCs w:val="26"/>
          <w:lang w:bidi="ru-RU"/>
        </w:rPr>
        <w:t>3.1.3. _________________________________________________________________</w:t>
      </w:r>
    </w:p>
    <w:p w:rsidR="003F0EA6" w:rsidRPr="00F33086" w:rsidRDefault="003F0EA6" w:rsidP="003F0EA6">
      <w:pPr>
        <w:widowControl w:val="0"/>
        <w:numPr>
          <w:ilvl w:val="1"/>
          <w:numId w:val="11"/>
        </w:numPr>
        <w:tabs>
          <w:tab w:val="left" w:pos="1178"/>
        </w:tabs>
        <w:spacing w:after="300" w:line="262" w:lineRule="auto"/>
        <w:jc w:val="both"/>
        <w:rPr>
          <w:color w:val="000000"/>
          <w:sz w:val="26"/>
          <w:szCs w:val="26"/>
          <w:lang w:bidi="ru-RU"/>
        </w:rPr>
      </w:pPr>
      <w:r w:rsidRPr="00F33086">
        <w:rPr>
          <w:color w:val="000000"/>
          <w:sz w:val="26"/>
          <w:szCs w:val="26"/>
          <w:lang w:bidi="ru-RU"/>
        </w:rPr>
        <w:t>Части Участка, в отношении которых установлены ограничения, отображены в выписке из Единого государственного реестра недвижимости.</w:t>
      </w:r>
    </w:p>
    <w:p w:rsidR="003F0EA6" w:rsidRPr="00F33086" w:rsidRDefault="003F0EA6" w:rsidP="003F0EA6">
      <w:pPr>
        <w:keepNext/>
        <w:keepLines/>
        <w:widowControl w:val="0"/>
        <w:numPr>
          <w:ilvl w:val="0"/>
          <w:numId w:val="11"/>
        </w:numPr>
        <w:tabs>
          <w:tab w:val="left" w:pos="382"/>
        </w:tabs>
        <w:spacing w:after="200" w:line="259" w:lineRule="auto"/>
        <w:jc w:val="center"/>
        <w:outlineLvl w:val="0"/>
        <w:rPr>
          <w:b/>
          <w:bCs/>
          <w:color w:val="000000"/>
          <w:sz w:val="26"/>
          <w:szCs w:val="26"/>
          <w:lang w:bidi="ru-RU"/>
        </w:rPr>
      </w:pPr>
      <w:bookmarkStart w:id="13" w:name="bookmark42"/>
      <w:r w:rsidRPr="00F33086">
        <w:rPr>
          <w:b/>
          <w:bCs/>
          <w:color w:val="000000"/>
          <w:sz w:val="26"/>
          <w:szCs w:val="26"/>
          <w:lang w:bidi="ru-RU"/>
        </w:rPr>
        <w:t>Обязанности Сторон</w:t>
      </w:r>
      <w:bookmarkEnd w:id="13"/>
    </w:p>
    <w:p w:rsidR="003F0EA6" w:rsidRPr="00F33086" w:rsidRDefault="003F0EA6" w:rsidP="003F0EA6">
      <w:pPr>
        <w:keepNext/>
        <w:keepLines/>
        <w:widowControl w:val="0"/>
        <w:tabs>
          <w:tab w:val="left" w:pos="382"/>
        </w:tabs>
        <w:spacing w:line="259" w:lineRule="auto"/>
        <w:outlineLvl w:val="0"/>
        <w:rPr>
          <w:b/>
          <w:bCs/>
          <w:color w:val="000000"/>
          <w:sz w:val="26"/>
          <w:szCs w:val="26"/>
          <w:lang w:bidi="ru-RU"/>
        </w:rPr>
      </w:pPr>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Сторона 1 обязуется:</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2"/>
          <w:numId w:val="11"/>
        </w:numPr>
        <w:tabs>
          <w:tab w:val="left" w:pos="1338"/>
        </w:tabs>
        <w:spacing w:after="200" w:line="259" w:lineRule="auto"/>
        <w:jc w:val="both"/>
        <w:rPr>
          <w:color w:val="000000"/>
          <w:sz w:val="26"/>
          <w:szCs w:val="26"/>
          <w:lang w:bidi="ru-RU"/>
        </w:rPr>
      </w:pPr>
      <w:r w:rsidRPr="00F33086">
        <w:rPr>
          <w:color w:val="000000"/>
          <w:sz w:val="26"/>
          <w:szCs w:val="26"/>
          <w:lang w:bidi="ru-RU"/>
        </w:rPr>
        <w:t>Предоставить Стороне 2 два экземпляра Соглашения с необходимыми приложениями для регистрации права собственности на Участок.</w:t>
      </w:r>
    </w:p>
    <w:p w:rsidR="003F0EA6" w:rsidRPr="00F33086" w:rsidRDefault="003F0EA6" w:rsidP="003F0EA6">
      <w:pPr>
        <w:widowControl w:val="0"/>
        <w:tabs>
          <w:tab w:val="left" w:pos="1338"/>
        </w:tabs>
        <w:spacing w:line="259" w:lineRule="auto"/>
        <w:ind w:left="709"/>
        <w:jc w:val="both"/>
        <w:rPr>
          <w:color w:val="000000"/>
          <w:sz w:val="26"/>
          <w:szCs w:val="26"/>
          <w:lang w:bidi="ru-RU"/>
        </w:rPr>
      </w:pPr>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Сторона 2 обязуется:</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2"/>
          <w:numId w:val="11"/>
        </w:numPr>
        <w:tabs>
          <w:tab w:val="left" w:pos="1340"/>
        </w:tabs>
        <w:spacing w:after="200" w:line="259" w:lineRule="auto"/>
        <w:jc w:val="both"/>
        <w:rPr>
          <w:color w:val="000000"/>
          <w:sz w:val="26"/>
          <w:szCs w:val="26"/>
          <w:lang w:bidi="ru-RU"/>
        </w:rPr>
      </w:pPr>
      <w:r w:rsidRPr="00F33086">
        <w:rPr>
          <w:color w:val="000000"/>
          <w:sz w:val="26"/>
          <w:szCs w:val="26"/>
          <w:lang w:bidi="ru-RU"/>
        </w:rPr>
        <w:t>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3F0EA6" w:rsidRPr="00F33086" w:rsidRDefault="003F0EA6" w:rsidP="003F0EA6">
      <w:pPr>
        <w:widowControl w:val="0"/>
        <w:tabs>
          <w:tab w:val="left" w:pos="1340"/>
        </w:tabs>
        <w:spacing w:line="259" w:lineRule="auto"/>
        <w:ind w:left="709"/>
        <w:jc w:val="both"/>
        <w:rPr>
          <w:color w:val="000000"/>
          <w:sz w:val="26"/>
          <w:szCs w:val="26"/>
          <w:lang w:bidi="ru-RU"/>
        </w:rPr>
      </w:pPr>
    </w:p>
    <w:p w:rsidR="003F0EA6" w:rsidRPr="00F33086" w:rsidRDefault="003F0EA6" w:rsidP="003F0EA6">
      <w:pPr>
        <w:widowControl w:val="0"/>
        <w:numPr>
          <w:ilvl w:val="2"/>
          <w:numId w:val="11"/>
        </w:numPr>
        <w:tabs>
          <w:tab w:val="left" w:pos="1338"/>
        </w:tabs>
        <w:spacing w:after="300" w:line="262" w:lineRule="auto"/>
        <w:jc w:val="both"/>
        <w:rPr>
          <w:color w:val="000000"/>
          <w:sz w:val="26"/>
          <w:szCs w:val="26"/>
          <w:lang w:bidi="ru-RU"/>
        </w:rPr>
      </w:pPr>
      <w:r w:rsidRPr="00F33086">
        <w:rPr>
          <w:color w:val="000000"/>
          <w:sz w:val="26"/>
          <w:szCs w:val="26"/>
          <w:lang w:bidi="ru-RU"/>
        </w:rPr>
        <w:t>Соблюдать предусмотренные в разделе 3 Соглашения особые условия использования Участка.</w:t>
      </w:r>
    </w:p>
    <w:p w:rsidR="003F0EA6" w:rsidRPr="00F33086" w:rsidRDefault="003F0EA6" w:rsidP="003F0EA6">
      <w:pPr>
        <w:keepNext/>
        <w:keepLines/>
        <w:widowControl w:val="0"/>
        <w:numPr>
          <w:ilvl w:val="0"/>
          <w:numId w:val="11"/>
        </w:numPr>
        <w:tabs>
          <w:tab w:val="left" w:pos="387"/>
        </w:tabs>
        <w:spacing w:after="300" w:line="259" w:lineRule="auto"/>
        <w:jc w:val="center"/>
        <w:outlineLvl w:val="0"/>
        <w:rPr>
          <w:b/>
          <w:bCs/>
          <w:color w:val="000000"/>
          <w:sz w:val="26"/>
          <w:szCs w:val="26"/>
          <w:lang w:bidi="ru-RU"/>
        </w:rPr>
      </w:pPr>
      <w:bookmarkStart w:id="14" w:name="bookmark44"/>
      <w:r w:rsidRPr="00F33086">
        <w:rPr>
          <w:b/>
          <w:bCs/>
          <w:color w:val="000000"/>
          <w:sz w:val="26"/>
          <w:szCs w:val="26"/>
          <w:lang w:bidi="ru-RU"/>
        </w:rPr>
        <w:t>Возникновение права собственности</w:t>
      </w:r>
      <w:bookmarkEnd w:id="14"/>
    </w:p>
    <w:p w:rsidR="003F0EA6" w:rsidRPr="00F33086" w:rsidRDefault="003F0EA6" w:rsidP="003F0EA6">
      <w:pPr>
        <w:widowControl w:val="0"/>
        <w:spacing w:after="200" w:line="259" w:lineRule="auto"/>
        <w:ind w:firstLine="540"/>
        <w:jc w:val="both"/>
        <w:rPr>
          <w:color w:val="000000"/>
          <w:sz w:val="26"/>
          <w:szCs w:val="26"/>
          <w:lang w:bidi="ru-RU"/>
        </w:rPr>
      </w:pPr>
      <w:r w:rsidRPr="00F33086">
        <w:rPr>
          <w:color w:val="000000"/>
          <w:sz w:val="26"/>
          <w:szCs w:val="26"/>
          <w:lang w:bidi="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3F0EA6" w:rsidRPr="00F33086" w:rsidRDefault="003F0EA6" w:rsidP="003F0EA6">
      <w:pPr>
        <w:widowControl w:val="0"/>
        <w:spacing w:after="300" w:line="259" w:lineRule="auto"/>
        <w:ind w:firstLine="540"/>
        <w:jc w:val="both"/>
        <w:rPr>
          <w:color w:val="000000"/>
          <w:sz w:val="26"/>
          <w:szCs w:val="26"/>
          <w:lang w:bidi="ru-RU"/>
        </w:rPr>
      </w:pPr>
      <w:r w:rsidRPr="00F33086">
        <w:rPr>
          <w:color w:val="000000"/>
          <w:sz w:val="26"/>
          <w:szCs w:val="26"/>
          <w:lang w:bidi="ru-RU"/>
        </w:rPr>
        <w:t>С момента государственной регистрации права собственности Стороны 2 Участок считается переданным Стороне 2.</w:t>
      </w:r>
    </w:p>
    <w:p w:rsidR="003F0EA6" w:rsidRPr="00F33086" w:rsidRDefault="003F0EA6" w:rsidP="003F0EA6">
      <w:pPr>
        <w:keepNext/>
        <w:keepLines/>
        <w:widowControl w:val="0"/>
        <w:numPr>
          <w:ilvl w:val="0"/>
          <w:numId w:val="11"/>
        </w:numPr>
        <w:tabs>
          <w:tab w:val="left" w:pos="387"/>
        </w:tabs>
        <w:spacing w:after="300" w:line="259" w:lineRule="auto"/>
        <w:jc w:val="center"/>
        <w:outlineLvl w:val="0"/>
        <w:rPr>
          <w:b/>
          <w:bCs/>
          <w:color w:val="000000"/>
          <w:sz w:val="26"/>
          <w:szCs w:val="26"/>
          <w:lang w:bidi="ru-RU"/>
        </w:rPr>
      </w:pPr>
      <w:bookmarkStart w:id="15" w:name="bookmark46"/>
      <w:r w:rsidRPr="00F33086">
        <w:rPr>
          <w:b/>
          <w:bCs/>
          <w:color w:val="000000"/>
          <w:sz w:val="26"/>
          <w:szCs w:val="26"/>
          <w:lang w:bidi="ru-RU"/>
        </w:rPr>
        <w:t>Ответственность Сторон</w:t>
      </w:r>
      <w:bookmarkEnd w:id="15"/>
    </w:p>
    <w:p w:rsidR="003F0EA6" w:rsidRPr="00F33086" w:rsidRDefault="003F0EA6" w:rsidP="003F0EA6">
      <w:pPr>
        <w:widowControl w:val="0"/>
        <w:spacing w:after="300" w:line="262" w:lineRule="auto"/>
        <w:ind w:firstLine="540"/>
        <w:jc w:val="both"/>
        <w:rPr>
          <w:color w:val="000000"/>
          <w:sz w:val="26"/>
          <w:szCs w:val="26"/>
          <w:lang w:bidi="ru-RU"/>
        </w:rPr>
      </w:pPr>
      <w:r w:rsidRPr="00F33086">
        <w:rPr>
          <w:color w:val="000000"/>
          <w:sz w:val="26"/>
          <w:szCs w:val="26"/>
          <w:lang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F0EA6" w:rsidRPr="00F33086" w:rsidRDefault="003F0EA6" w:rsidP="003F0EA6">
      <w:pPr>
        <w:keepNext/>
        <w:keepLines/>
        <w:widowControl w:val="0"/>
        <w:numPr>
          <w:ilvl w:val="0"/>
          <w:numId w:val="11"/>
        </w:numPr>
        <w:tabs>
          <w:tab w:val="left" w:pos="382"/>
        </w:tabs>
        <w:spacing w:after="300" w:line="259" w:lineRule="auto"/>
        <w:jc w:val="center"/>
        <w:outlineLvl w:val="0"/>
        <w:rPr>
          <w:b/>
          <w:bCs/>
          <w:color w:val="000000"/>
          <w:sz w:val="26"/>
          <w:szCs w:val="26"/>
          <w:lang w:bidi="ru-RU"/>
        </w:rPr>
      </w:pPr>
      <w:bookmarkStart w:id="16" w:name="bookmark48"/>
      <w:r w:rsidRPr="00F33086">
        <w:rPr>
          <w:b/>
          <w:bCs/>
          <w:color w:val="000000"/>
          <w:sz w:val="26"/>
          <w:szCs w:val="26"/>
          <w:lang w:bidi="ru-RU"/>
        </w:rPr>
        <w:t>Прочие условия</w:t>
      </w:r>
      <w:bookmarkEnd w:id="16"/>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1"/>
          <w:numId w:val="11"/>
        </w:numPr>
        <w:tabs>
          <w:tab w:val="left" w:pos="1178"/>
        </w:tabs>
        <w:spacing w:after="200" w:line="259" w:lineRule="auto"/>
        <w:jc w:val="both"/>
        <w:rPr>
          <w:color w:val="000000"/>
          <w:sz w:val="26"/>
          <w:szCs w:val="26"/>
          <w:lang w:bidi="ru-RU"/>
        </w:rPr>
      </w:pPr>
      <w:r w:rsidRPr="00F33086">
        <w:rPr>
          <w:color w:val="000000"/>
          <w:sz w:val="26"/>
          <w:szCs w:val="26"/>
          <w:lang w:bidi="ru-RU"/>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F0EA6" w:rsidRPr="00F33086" w:rsidRDefault="003F0EA6" w:rsidP="003F0EA6">
      <w:pPr>
        <w:widowControl w:val="0"/>
        <w:tabs>
          <w:tab w:val="left" w:pos="1178"/>
        </w:tabs>
        <w:spacing w:line="259" w:lineRule="auto"/>
        <w:ind w:left="709"/>
        <w:jc w:val="both"/>
        <w:rPr>
          <w:color w:val="000000"/>
          <w:sz w:val="26"/>
          <w:szCs w:val="26"/>
          <w:lang w:bidi="ru-RU"/>
        </w:rPr>
      </w:pPr>
    </w:p>
    <w:p w:rsidR="003F0EA6" w:rsidRPr="00F33086" w:rsidRDefault="003F0EA6" w:rsidP="003F0EA6">
      <w:pPr>
        <w:widowControl w:val="0"/>
        <w:numPr>
          <w:ilvl w:val="1"/>
          <w:numId w:val="11"/>
        </w:numPr>
        <w:tabs>
          <w:tab w:val="left" w:pos="1125"/>
        </w:tabs>
        <w:spacing w:after="200" w:line="262" w:lineRule="auto"/>
        <w:jc w:val="both"/>
        <w:rPr>
          <w:color w:val="000000"/>
          <w:sz w:val="26"/>
          <w:szCs w:val="26"/>
          <w:lang w:bidi="ru-RU"/>
        </w:rPr>
      </w:pPr>
      <w:r w:rsidRPr="00F33086">
        <w:rPr>
          <w:color w:val="000000"/>
          <w:sz w:val="26"/>
          <w:szCs w:val="26"/>
          <w:lang w:bidi="ru-RU"/>
        </w:rPr>
        <w:t>Все изменения и дополнения к Соглашению действительны, если они совершены в письменной форме и подписаны Сторонами.</w:t>
      </w:r>
    </w:p>
    <w:p w:rsidR="003F0EA6" w:rsidRPr="00F33086" w:rsidRDefault="003F0EA6" w:rsidP="003F0EA6">
      <w:pPr>
        <w:widowControl w:val="0"/>
        <w:tabs>
          <w:tab w:val="left" w:pos="1125"/>
        </w:tabs>
        <w:spacing w:line="262" w:lineRule="auto"/>
        <w:jc w:val="both"/>
        <w:rPr>
          <w:color w:val="000000"/>
          <w:sz w:val="26"/>
          <w:szCs w:val="26"/>
          <w:lang w:bidi="ru-RU"/>
        </w:rPr>
      </w:pPr>
    </w:p>
    <w:p w:rsidR="003F0EA6" w:rsidRPr="00F33086" w:rsidRDefault="003F0EA6" w:rsidP="003F0EA6">
      <w:pPr>
        <w:widowControl w:val="0"/>
        <w:numPr>
          <w:ilvl w:val="1"/>
          <w:numId w:val="11"/>
        </w:numPr>
        <w:tabs>
          <w:tab w:val="left" w:pos="1125"/>
        </w:tabs>
        <w:spacing w:after="200" w:line="254" w:lineRule="auto"/>
        <w:jc w:val="both"/>
        <w:rPr>
          <w:color w:val="000000"/>
          <w:sz w:val="26"/>
          <w:szCs w:val="26"/>
          <w:lang w:bidi="ru-RU"/>
        </w:rPr>
      </w:pPr>
      <w:r w:rsidRPr="00F33086">
        <w:rPr>
          <w:color w:val="000000"/>
          <w:sz w:val="26"/>
          <w:szCs w:val="26"/>
          <w:lang w:bidi="ru-RU"/>
        </w:rPr>
        <w:t>Во всем, что не урегулировано Соглашением, Стороны руководствуются действующим законодательством.</w:t>
      </w:r>
    </w:p>
    <w:p w:rsidR="003F0EA6" w:rsidRPr="00F33086" w:rsidRDefault="003F0EA6" w:rsidP="003F0EA6">
      <w:pPr>
        <w:widowControl w:val="0"/>
        <w:tabs>
          <w:tab w:val="left" w:pos="1125"/>
        </w:tabs>
        <w:spacing w:line="254" w:lineRule="auto"/>
        <w:jc w:val="both"/>
        <w:rPr>
          <w:color w:val="000000"/>
          <w:sz w:val="26"/>
          <w:szCs w:val="26"/>
          <w:lang w:bidi="ru-RU"/>
        </w:rPr>
      </w:pPr>
    </w:p>
    <w:p w:rsidR="003F0EA6" w:rsidRPr="00F33086" w:rsidRDefault="003F0EA6" w:rsidP="003F0EA6">
      <w:pPr>
        <w:widowControl w:val="0"/>
        <w:numPr>
          <w:ilvl w:val="1"/>
          <w:numId w:val="11"/>
        </w:numPr>
        <w:tabs>
          <w:tab w:val="left" w:pos="1125"/>
        </w:tabs>
        <w:spacing w:after="320" w:line="257" w:lineRule="auto"/>
        <w:jc w:val="both"/>
        <w:rPr>
          <w:color w:val="000000"/>
          <w:sz w:val="26"/>
          <w:szCs w:val="26"/>
          <w:lang w:bidi="ru-RU"/>
        </w:rPr>
      </w:pPr>
      <w:r w:rsidRPr="00F33086">
        <w:rPr>
          <w:color w:val="000000"/>
          <w:sz w:val="26"/>
          <w:szCs w:val="26"/>
          <w:lang w:bidi="ru-RU"/>
        </w:rPr>
        <w:t xml:space="preserve">Настоящее Соглашение составлено в экземплярах, имеющих одинаковую юридическую силу (по одному для каждой Стороны </w:t>
      </w:r>
    </w:p>
    <w:p w:rsidR="003F0EA6" w:rsidRPr="00F33086" w:rsidRDefault="003F0EA6" w:rsidP="003F0EA6">
      <w:pPr>
        <w:keepNext/>
        <w:keepLines/>
        <w:widowControl w:val="0"/>
        <w:numPr>
          <w:ilvl w:val="0"/>
          <w:numId w:val="11"/>
        </w:numPr>
        <w:tabs>
          <w:tab w:val="left" w:pos="368"/>
        </w:tabs>
        <w:spacing w:after="320" w:line="257" w:lineRule="auto"/>
        <w:jc w:val="center"/>
        <w:outlineLvl w:val="0"/>
        <w:rPr>
          <w:b/>
          <w:bCs/>
          <w:color w:val="000000"/>
          <w:sz w:val="26"/>
          <w:szCs w:val="26"/>
          <w:lang w:bidi="ru-RU"/>
        </w:rPr>
      </w:pPr>
      <w:bookmarkStart w:id="17" w:name="bookmark50"/>
      <w:r w:rsidRPr="00F33086">
        <w:rPr>
          <w:b/>
          <w:bCs/>
          <w:color w:val="000000"/>
          <w:sz w:val="26"/>
          <w:szCs w:val="26"/>
          <w:lang w:bidi="ru-RU"/>
        </w:rPr>
        <w:t>Приложение к Соглашению</w:t>
      </w:r>
      <w:bookmarkEnd w:id="17"/>
    </w:p>
    <w:p w:rsidR="003F0EA6" w:rsidRPr="00F33086" w:rsidRDefault="003F0EA6" w:rsidP="003F0EA6">
      <w:pPr>
        <w:widowControl w:val="0"/>
        <w:numPr>
          <w:ilvl w:val="1"/>
          <w:numId w:val="11"/>
        </w:numPr>
        <w:tabs>
          <w:tab w:val="left" w:pos="1125"/>
        </w:tabs>
        <w:spacing w:after="320" w:line="257" w:lineRule="auto"/>
        <w:jc w:val="both"/>
        <w:rPr>
          <w:color w:val="000000"/>
          <w:sz w:val="26"/>
          <w:szCs w:val="26"/>
          <w:lang w:bidi="ru-RU"/>
        </w:rPr>
      </w:pPr>
      <w:r w:rsidRPr="00F33086">
        <w:rPr>
          <w:color w:val="000000"/>
          <w:sz w:val="26"/>
          <w:szCs w:val="26"/>
          <w:lang w:bidi="ru-RU"/>
        </w:rPr>
        <w:t>Расчет размера платы на увеличение площади земельного участка.</w:t>
      </w:r>
    </w:p>
    <w:p w:rsidR="003F0EA6" w:rsidRPr="00F33086" w:rsidRDefault="003F0EA6" w:rsidP="003F0EA6">
      <w:pPr>
        <w:keepNext/>
        <w:keepLines/>
        <w:widowControl w:val="0"/>
        <w:numPr>
          <w:ilvl w:val="0"/>
          <w:numId w:val="11"/>
        </w:numPr>
        <w:tabs>
          <w:tab w:val="left" w:pos="368"/>
        </w:tabs>
        <w:spacing w:after="320" w:line="257" w:lineRule="auto"/>
        <w:jc w:val="center"/>
        <w:outlineLvl w:val="0"/>
        <w:rPr>
          <w:b/>
          <w:bCs/>
          <w:color w:val="000000"/>
          <w:sz w:val="26"/>
          <w:szCs w:val="26"/>
          <w:lang w:bidi="ru-RU"/>
        </w:rPr>
      </w:pPr>
      <w:r w:rsidRPr="00F33086">
        <w:rPr>
          <w:b/>
          <w:bCs/>
          <w:color w:val="000000"/>
          <w:sz w:val="26"/>
          <w:szCs w:val="26"/>
          <w:lang w:bidi="ru-RU"/>
        </w:rPr>
        <w:t>Адреса, реквизиты и подписи Сторон</w:t>
      </w: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jc w:val="right"/>
        <w:outlineLvl w:val="1"/>
        <w:rPr>
          <w:sz w:val="28"/>
          <w:szCs w:val="28"/>
        </w:rPr>
      </w:pPr>
    </w:p>
    <w:p w:rsidR="003F0EA6" w:rsidRPr="00F33086" w:rsidRDefault="003F0EA6" w:rsidP="003F0EA6">
      <w:pPr>
        <w:widowControl w:val="0"/>
        <w:autoSpaceDE w:val="0"/>
        <w:autoSpaceDN w:val="0"/>
        <w:outlineLvl w:val="1"/>
        <w:rPr>
          <w:strike/>
          <w:sz w:val="28"/>
          <w:szCs w:val="28"/>
        </w:rPr>
        <w:sectPr w:rsidR="003F0EA6" w:rsidRPr="00F33086" w:rsidSect="00F33086">
          <w:headerReference w:type="default" r:id="rId21"/>
          <w:pgSz w:w="11906" w:h="16838"/>
          <w:pgMar w:top="1134" w:right="850" w:bottom="1134" w:left="1134" w:header="708" w:footer="708" w:gutter="0"/>
          <w:cols w:space="708"/>
          <w:titlePg/>
          <w:docGrid w:linePitch="360"/>
        </w:sectPr>
      </w:pPr>
    </w:p>
    <w:p w:rsidR="003F0EA6" w:rsidRPr="00F33086" w:rsidRDefault="003F0EA6" w:rsidP="003F0EA6">
      <w:pPr>
        <w:widowControl w:val="0"/>
        <w:autoSpaceDE w:val="0"/>
        <w:autoSpaceDN w:val="0"/>
        <w:jc w:val="right"/>
        <w:outlineLvl w:val="1"/>
        <w:rPr>
          <w:sz w:val="28"/>
          <w:szCs w:val="28"/>
        </w:rPr>
      </w:pPr>
      <w:r w:rsidRPr="00F33086">
        <w:rPr>
          <w:sz w:val="28"/>
          <w:szCs w:val="28"/>
        </w:rPr>
        <w:t>Приложение 7</w:t>
      </w:r>
    </w:p>
    <w:p w:rsidR="003F0EA6" w:rsidRPr="00F33086" w:rsidRDefault="003F0EA6" w:rsidP="003F0EA6">
      <w:pPr>
        <w:widowControl w:val="0"/>
        <w:autoSpaceDE w:val="0"/>
        <w:autoSpaceDN w:val="0"/>
        <w:jc w:val="right"/>
        <w:outlineLvl w:val="1"/>
        <w:rPr>
          <w:sz w:val="28"/>
          <w:szCs w:val="28"/>
        </w:rPr>
      </w:pPr>
      <w:r w:rsidRPr="00F33086">
        <w:rPr>
          <w:sz w:val="28"/>
          <w:szCs w:val="28"/>
        </w:rPr>
        <w:t>к административному регламенту</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_____________________________________________________</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(Ф.И.О. физического лица и адрес проживания / наименование организации и ИНН)</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 xml:space="preserve">_____________________________________________________ </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(Ф.И.О. представителя заявителя и реквизиты доверенности)</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_____________________________________________________</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Контактная информация:</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тел. __________________________________________________</w:t>
      </w:r>
    </w:p>
    <w:p w:rsidR="003F0EA6" w:rsidRPr="00F33086" w:rsidRDefault="003F0EA6" w:rsidP="003F0EA6">
      <w:pPr>
        <w:autoSpaceDE w:val="0"/>
        <w:autoSpaceDN w:val="0"/>
        <w:adjustRightInd w:val="0"/>
        <w:spacing w:line="360" w:lineRule="auto"/>
        <w:ind w:left="4536"/>
        <w:jc w:val="both"/>
        <w:rPr>
          <w:rFonts w:eastAsiaTheme="minorHAnsi"/>
          <w:sz w:val="20"/>
          <w:szCs w:val="20"/>
          <w:lang w:eastAsia="en-US"/>
        </w:rPr>
      </w:pPr>
      <w:r w:rsidRPr="00F33086">
        <w:rPr>
          <w:rFonts w:eastAsiaTheme="minorHAnsi"/>
          <w:sz w:val="20"/>
          <w:szCs w:val="20"/>
          <w:lang w:eastAsia="en-US"/>
        </w:rPr>
        <w:t>эл. почта _____________________________________________</w:t>
      </w:r>
    </w:p>
    <w:p w:rsidR="003F0EA6" w:rsidRPr="00F33086" w:rsidRDefault="003F0EA6" w:rsidP="003F0EA6">
      <w:pPr>
        <w:autoSpaceDE w:val="0"/>
        <w:autoSpaceDN w:val="0"/>
        <w:adjustRightInd w:val="0"/>
        <w:jc w:val="center"/>
        <w:rPr>
          <w:rFonts w:eastAsiaTheme="minorHAnsi"/>
          <w:sz w:val="26"/>
          <w:szCs w:val="26"/>
          <w:lang w:eastAsia="en-US"/>
        </w:rPr>
      </w:pPr>
    </w:p>
    <w:p w:rsidR="003F0EA6" w:rsidRPr="00F33086" w:rsidRDefault="003F0EA6" w:rsidP="003F0EA6">
      <w:pPr>
        <w:autoSpaceDE w:val="0"/>
        <w:autoSpaceDN w:val="0"/>
        <w:adjustRightInd w:val="0"/>
        <w:jc w:val="center"/>
        <w:rPr>
          <w:rFonts w:eastAsiaTheme="minorHAnsi"/>
          <w:lang w:eastAsia="en-US"/>
        </w:rPr>
      </w:pPr>
      <w:r w:rsidRPr="00F33086">
        <w:rPr>
          <w:rFonts w:eastAsiaTheme="minorHAnsi"/>
          <w:lang w:eastAsia="en-US"/>
        </w:rPr>
        <w:t xml:space="preserve">РЕШЕНИЕ </w:t>
      </w:r>
    </w:p>
    <w:p w:rsidR="003F0EA6" w:rsidRPr="00F33086" w:rsidRDefault="003F0EA6" w:rsidP="003F0EA6">
      <w:pPr>
        <w:autoSpaceDE w:val="0"/>
        <w:autoSpaceDN w:val="0"/>
        <w:adjustRightInd w:val="0"/>
        <w:jc w:val="center"/>
        <w:rPr>
          <w:rFonts w:eastAsiaTheme="minorHAnsi"/>
          <w:sz w:val="26"/>
          <w:szCs w:val="26"/>
          <w:lang w:eastAsia="en-US"/>
        </w:rPr>
      </w:pPr>
      <w:r w:rsidRPr="00F33086">
        <w:rPr>
          <w:rFonts w:eastAsiaTheme="minorHAnsi"/>
          <w:lang w:eastAsia="en-US"/>
        </w:rPr>
        <w:t>об отказе в приеме заявления и документов, необходимых</w:t>
      </w:r>
      <w:r w:rsidRPr="00F33086">
        <w:rPr>
          <w:rFonts w:eastAsiaTheme="minorHAnsi"/>
          <w:lang w:eastAsia="en-US"/>
        </w:rPr>
        <w:br/>
        <w:t>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HAnsi"/>
          <w:sz w:val="26"/>
          <w:szCs w:val="26"/>
          <w:lang w:eastAsia="en-US"/>
        </w:rPr>
      </w:pPr>
    </w:p>
    <w:p w:rsidR="003F0EA6" w:rsidRPr="00F33086" w:rsidRDefault="003F0EA6" w:rsidP="003F0EA6">
      <w:pPr>
        <w:autoSpaceDE w:val="0"/>
        <w:autoSpaceDN w:val="0"/>
        <w:adjustRightInd w:val="0"/>
        <w:ind w:firstLine="709"/>
        <w:jc w:val="both"/>
        <w:rPr>
          <w:rFonts w:eastAsiaTheme="minorHAnsi"/>
          <w:lang w:eastAsia="en-US"/>
        </w:rPr>
      </w:pPr>
      <w:r w:rsidRPr="00F33086">
        <w:rPr>
          <w:rFonts w:eastAsiaTheme="minorHAnsi"/>
          <w:lang w:eastAsia="en-US"/>
        </w:rPr>
        <w:t>Настоящим подтверждается, что при приеме документов, необходимых для предоставления муниципальной услуги ______________________________________________,</w:t>
      </w:r>
    </w:p>
    <w:p w:rsidR="003F0EA6" w:rsidRPr="00F33086" w:rsidRDefault="003F0EA6" w:rsidP="003F0EA6">
      <w:pPr>
        <w:autoSpaceDE w:val="0"/>
        <w:autoSpaceDN w:val="0"/>
        <w:adjustRightInd w:val="0"/>
        <w:spacing w:after="200"/>
        <w:jc w:val="both"/>
        <w:rPr>
          <w:rFonts w:eastAsiaTheme="minorHAnsi"/>
          <w:sz w:val="16"/>
          <w:szCs w:val="16"/>
          <w:lang w:eastAsia="en-US"/>
        </w:rPr>
      </w:pPr>
      <w:r w:rsidRPr="00F33086">
        <w:rPr>
          <w:rFonts w:ascii="Courier New" w:eastAsiaTheme="minorHAnsi" w:hAnsi="Courier New" w:cs="Courier New"/>
          <w:sz w:val="20"/>
          <w:szCs w:val="20"/>
          <w:lang w:eastAsia="en-US"/>
        </w:rPr>
        <w:t xml:space="preserve">                                     </w:t>
      </w:r>
      <w:r w:rsidRPr="00F33086">
        <w:rPr>
          <w:rFonts w:eastAsiaTheme="minorHAnsi"/>
          <w:sz w:val="16"/>
          <w:szCs w:val="16"/>
          <w:lang w:eastAsia="en-US"/>
        </w:rPr>
        <w:t>(наименование услуги в соответствии административным регламентом)</w:t>
      </w:r>
    </w:p>
    <w:p w:rsidR="003F0EA6" w:rsidRPr="00F33086" w:rsidRDefault="003F0EA6" w:rsidP="003F0EA6">
      <w:pPr>
        <w:autoSpaceDE w:val="0"/>
        <w:autoSpaceDN w:val="0"/>
        <w:adjustRightInd w:val="0"/>
        <w:ind w:firstLine="709"/>
        <w:jc w:val="both"/>
        <w:rPr>
          <w:rFonts w:eastAsiaTheme="minorHAnsi"/>
          <w:lang w:eastAsia="en-US"/>
        </w:rPr>
      </w:pPr>
      <w:r w:rsidRPr="00F33086">
        <w:rPr>
          <w:rFonts w:eastAsiaTheme="minorHAnsi"/>
          <w:lang w:eastAsia="en-US"/>
        </w:rPr>
        <w:t>были выявлены следующие основания для отказа в приеме документов:</w:t>
      </w:r>
    </w:p>
    <w:p w:rsidR="003F0EA6" w:rsidRPr="00F33086" w:rsidRDefault="003F0EA6" w:rsidP="003F0EA6">
      <w:pPr>
        <w:autoSpaceDE w:val="0"/>
        <w:autoSpaceDN w:val="0"/>
        <w:adjustRightInd w:val="0"/>
        <w:ind w:firstLine="709"/>
        <w:jc w:val="both"/>
        <w:rPr>
          <w:rFonts w:eastAsiaTheme="minorHAnsi"/>
          <w:sz w:val="26"/>
          <w:szCs w:val="26"/>
          <w:lang w:eastAsia="en-US"/>
        </w:rPr>
      </w:pPr>
      <w:r w:rsidRPr="00F33086">
        <w:rPr>
          <w:rFonts w:eastAsiaTheme="minorHAnsi"/>
          <w:sz w:val="26"/>
          <w:szCs w:val="26"/>
          <w:lang w:eastAsia="en-US"/>
        </w:rPr>
        <w:t>____________________________________________________________________</w:t>
      </w:r>
    </w:p>
    <w:p w:rsidR="003F0EA6" w:rsidRPr="00F33086" w:rsidRDefault="003F0EA6" w:rsidP="003F0EA6">
      <w:pPr>
        <w:autoSpaceDE w:val="0"/>
        <w:autoSpaceDN w:val="0"/>
        <w:adjustRightInd w:val="0"/>
        <w:ind w:firstLine="709"/>
        <w:jc w:val="both"/>
        <w:rPr>
          <w:rFonts w:eastAsiaTheme="minorHAnsi"/>
          <w:sz w:val="26"/>
          <w:szCs w:val="26"/>
          <w:lang w:eastAsia="en-US"/>
        </w:rPr>
      </w:pPr>
      <w:r w:rsidRPr="00F33086">
        <w:rPr>
          <w:rFonts w:eastAsiaTheme="minorHAnsi"/>
          <w:sz w:val="26"/>
          <w:szCs w:val="26"/>
          <w:lang w:eastAsia="en-US"/>
        </w:rPr>
        <w:t>____________________________________________________________________</w:t>
      </w:r>
    </w:p>
    <w:p w:rsidR="003F0EA6" w:rsidRPr="00F33086" w:rsidRDefault="003F0EA6" w:rsidP="003F0EA6">
      <w:pPr>
        <w:autoSpaceDE w:val="0"/>
        <w:autoSpaceDN w:val="0"/>
        <w:adjustRightInd w:val="0"/>
        <w:jc w:val="center"/>
        <w:rPr>
          <w:rFonts w:eastAsiaTheme="minorHAnsi"/>
          <w:sz w:val="16"/>
          <w:szCs w:val="16"/>
          <w:lang w:eastAsia="en-US"/>
        </w:rPr>
      </w:pPr>
      <w:r w:rsidRPr="00F33086">
        <w:rPr>
          <w:rFonts w:eastAsiaTheme="minorHAnsi"/>
          <w:sz w:val="16"/>
          <w:szCs w:val="16"/>
          <w:lang w:eastAsia="en-US"/>
        </w:rPr>
        <w:t xml:space="preserve">                 (указываются основания для отказа в приеме документов, предусмотренные пунктом 2.9 административного регламента)</w:t>
      </w:r>
    </w:p>
    <w:p w:rsidR="003F0EA6" w:rsidRPr="00F33086" w:rsidRDefault="003F0EA6" w:rsidP="003F0EA6">
      <w:pPr>
        <w:autoSpaceDE w:val="0"/>
        <w:autoSpaceDN w:val="0"/>
        <w:adjustRightInd w:val="0"/>
        <w:spacing w:after="200"/>
        <w:ind w:firstLine="709"/>
        <w:jc w:val="both"/>
        <w:rPr>
          <w:rFonts w:eastAsiaTheme="minorHAnsi"/>
          <w:sz w:val="22"/>
          <w:szCs w:val="22"/>
          <w:lang w:eastAsia="en-US"/>
        </w:rPr>
      </w:pPr>
    </w:p>
    <w:p w:rsidR="003F0EA6" w:rsidRPr="00F33086" w:rsidRDefault="003F0EA6" w:rsidP="003F0EA6">
      <w:pPr>
        <w:autoSpaceDE w:val="0"/>
        <w:autoSpaceDN w:val="0"/>
        <w:adjustRightInd w:val="0"/>
        <w:spacing w:after="200"/>
        <w:ind w:firstLine="709"/>
        <w:jc w:val="both"/>
        <w:rPr>
          <w:rFonts w:eastAsiaTheme="minorHAnsi"/>
          <w:sz w:val="28"/>
          <w:szCs w:val="28"/>
          <w:lang w:eastAsia="en-US"/>
        </w:rPr>
      </w:pPr>
      <w:r w:rsidRPr="00F33086">
        <w:rPr>
          <w:rFonts w:eastAsiaTheme="minorHAnsi"/>
          <w:sz w:val="28"/>
          <w:szCs w:val="28"/>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F0EA6" w:rsidRPr="00F33086" w:rsidRDefault="003F0EA6" w:rsidP="003F0EA6">
      <w:pPr>
        <w:autoSpaceDE w:val="0"/>
        <w:autoSpaceDN w:val="0"/>
        <w:adjustRightInd w:val="0"/>
        <w:ind w:firstLine="709"/>
        <w:jc w:val="both"/>
        <w:rPr>
          <w:rFonts w:eastAsiaTheme="minorHAnsi"/>
          <w:sz w:val="28"/>
          <w:szCs w:val="28"/>
          <w:lang w:eastAsia="en-US"/>
        </w:rPr>
      </w:pPr>
      <w:r w:rsidRPr="00F33086">
        <w:rPr>
          <w:rFonts w:eastAsiaTheme="minorHAnsi"/>
          <w:sz w:val="28"/>
          <w:szCs w:val="28"/>
          <w:lang w:eastAsia="en-US"/>
        </w:rPr>
        <w:t>Для получения услуги заявителю необходимо представить следующие документы:</w:t>
      </w:r>
    </w:p>
    <w:p w:rsidR="003F0EA6" w:rsidRPr="00F33086" w:rsidRDefault="003F0EA6" w:rsidP="003F0EA6">
      <w:pPr>
        <w:autoSpaceDE w:val="0"/>
        <w:autoSpaceDN w:val="0"/>
        <w:adjustRightInd w:val="0"/>
        <w:spacing w:before="240"/>
        <w:jc w:val="both"/>
        <w:rPr>
          <w:rFonts w:eastAsiaTheme="minorHAnsi"/>
          <w:sz w:val="26"/>
          <w:szCs w:val="26"/>
          <w:lang w:eastAsia="en-US"/>
        </w:rPr>
      </w:pPr>
      <w:r w:rsidRPr="00F33086">
        <w:rPr>
          <w:rFonts w:eastAsiaTheme="minorHAnsi"/>
          <w:sz w:val="26"/>
          <w:szCs w:val="26"/>
          <w:lang w:eastAsia="en-US"/>
        </w:rPr>
        <w:t>________________________________________________________________________</w:t>
      </w:r>
    </w:p>
    <w:p w:rsidR="003F0EA6" w:rsidRPr="00F33086" w:rsidRDefault="003F0EA6" w:rsidP="003F0EA6">
      <w:pPr>
        <w:autoSpaceDE w:val="0"/>
        <w:autoSpaceDN w:val="0"/>
        <w:adjustRightInd w:val="0"/>
        <w:jc w:val="center"/>
        <w:rPr>
          <w:rFonts w:eastAsiaTheme="minorHAnsi"/>
          <w:sz w:val="16"/>
          <w:szCs w:val="16"/>
          <w:lang w:eastAsia="en-US"/>
        </w:rPr>
      </w:pPr>
      <w:r w:rsidRPr="00F33086">
        <w:rPr>
          <w:rFonts w:eastAsiaTheme="minorHAnsi"/>
          <w:sz w:val="16"/>
          <w:szCs w:val="16"/>
          <w:lang w:eastAsia="en-US"/>
        </w:rPr>
        <w:t xml:space="preserve"> (указывается перечень документов в случае, если основанием для отказа является</w:t>
      </w:r>
    </w:p>
    <w:p w:rsidR="003F0EA6" w:rsidRPr="00F33086" w:rsidRDefault="003F0EA6" w:rsidP="003F0EA6">
      <w:pPr>
        <w:autoSpaceDE w:val="0"/>
        <w:autoSpaceDN w:val="0"/>
        <w:adjustRightInd w:val="0"/>
        <w:jc w:val="center"/>
        <w:rPr>
          <w:rFonts w:eastAsiaTheme="minorHAnsi"/>
          <w:sz w:val="16"/>
          <w:szCs w:val="16"/>
          <w:lang w:eastAsia="en-US"/>
        </w:rPr>
      </w:pPr>
      <w:r w:rsidRPr="00F33086">
        <w:rPr>
          <w:rFonts w:eastAsiaTheme="minorHAnsi"/>
          <w:sz w:val="16"/>
          <w:szCs w:val="16"/>
          <w:lang w:eastAsia="en-US"/>
        </w:rPr>
        <w:t>представление неполного комплекта документов)</w:t>
      </w:r>
    </w:p>
    <w:p w:rsidR="003F0EA6" w:rsidRPr="00F33086" w:rsidRDefault="003F0EA6" w:rsidP="003F0EA6">
      <w:pPr>
        <w:autoSpaceDE w:val="0"/>
        <w:autoSpaceDN w:val="0"/>
        <w:adjustRightInd w:val="0"/>
        <w:spacing w:before="120"/>
        <w:rPr>
          <w:rFonts w:eastAsiaTheme="minorHAnsi"/>
          <w:sz w:val="20"/>
          <w:szCs w:val="20"/>
          <w:lang w:eastAsia="en-US"/>
        </w:rPr>
      </w:pPr>
      <w:r w:rsidRPr="00F33086">
        <w:rPr>
          <w:rFonts w:eastAsiaTheme="minorHAnsi"/>
          <w:sz w:val="20"/>
          <w:szCs w:val="20"/>
          <w:lang w:eastAsia="en-US"/>
        </w:rPr>
        <w:t>______________________________ _________________________________________________________________</w:t>
      </w:r>
    </w:p>
    <w:p w:rsidR="003F0EA6" w:rsidRPr="00F33086" w:rsidRDefault="003F0EA6" w:rsidP="003F0EA6">
      <w:pPr>
        <w:autoSpaceDE w:val="0"/>
        <w:autoSpaceDN w:val="0"/>
        <w:adjustRightInd w:val="0"/>
        <w:rPr>
          <w:rFonts w:eastAsiaTheme="minorHAnsi"/>
          <w:sz w:val="16"/>
          <w:szCs w:val="16"/>
          <w:lang w:eastAsia="en-US"/>
        </w:rPr>
      </w:pPr>
      <w:r w:rsidRPr="00F33086">
        <w:rPr>
          <w:rFonts w:eastAsiaTheme="minorHAnsi"/>
          <w:sz w:val="16"/>
          <w:szCs w:val="16"/>
          <w:lang w:eastAsia="en-US"/>
        </w:rPr>
        <w:t xml:space="preserve">(должностное лицо (специалист </w:t>
      </w:r>
      <w:proofErr w:type="gramStart"/>
      <w:r w:rsidRPr="00F33086">
        <w:rPr>
          <w:rFonts w:eastAsiaTheme="minorHAnsi"/>
          <w:sz w:val="16"/>
          <w:szCs w:val="16"/>
          <w:lang w:eastAsia="en-US"/>
        </w:rPr>
        <w:t xml:space="preserve">МФЦ)   </w:t>
      </w:r>
      <w:proofErr w:type="gramEnd"/>
      <w:r w:rsidRPr="00F33086">
        <w:rPr>
          <w:rFonts w:eastAsiaTheme="minorHAnsi"/>
          <w:sz w:val="16"/>
          <w:szCs w:val="16"/>
          <w:lang w:eastAsia="en-US"/>
        </w:rPr>
        <w:t xml:space="preserve">                (подпись)                                                                 (инициалы, фамилия)                    (дата)</w:t>
      </w:r>
    </w:p>
    <w:p w:rsidR="003F0EA6" w:rsidRPr="00F33086" w:rsidRDefault="003F0EA6" w:rsidP="003F0EA6">
      <w:pPr>
        <w:autoSpaceDE w:val="0"/>
        <w:autoSpaceDN w:val="0"/>
        <w:adjustRightInd w:val="0"/>
        <w:rPr>
          <w:rFonts w:eastAsiaTheme="minorHAnsi"/>
          <w:sz w:val="20"/>
          <w:szCs w:val="20"/>
          <w:lang w:eastAsia="en-US"/>
        </w:rPr>
      </w:pPr>
    </w:p>
    <w:p w:rsidR="003F0EA6" w:rsidRPr="00F33086" w:rsidRDefault="003F0EA6" w:rsidP="003F0EA6">
      <w:pPr>
        <w:autoSpaceDE w:val="0"/>
        <w:autoSpaceDN w:val="0"/>
        <w:adjustRightInd w:val="0"/>
        <w:rPr>
          <w:rFonts w:eastAsiaTheme="minorHAnsi"/>
          <w:sz w:val="20"/>
          <w:szCs w:val="20"/>
          <w:lang w:eastAsia="en-US"/>
        </w:rPr>
      </w:pPr>
      <w:r w:rsidRPr="00F33086">
        <w:rPr>
          <w:rFonts w:eastAsiaTheme="minorHAnsi"/>
          <w:sz w:val="20"/>
          <w:szCs w:val="20"/>
          <w:lang w:eastAsia="en-US"/>
        </w:rPr>
        <w:t>М.П.</w:t>
      </w:r>
    </w:p>
    <w:p w:rsidR="003F0EA6" w:rsidRPr="00F33086" w:rsidRDefault="003F0EA6" w:rsidP="003F0EA6">
      <w:pPr>
        <w:autoSpaceDE w:val="0"/>
        <w:autoSpaceDN w:val="0"/>
        <w:adjustRightInd w:val="0"/>
        <w:rPr>
          <w:rFonts w:eastAsiaTheme="minorHAnsi"/>
          <w:sz w:val="20"/>
          <w:szCs w:val="20"/>
          <w:lang w:eastAsia="en-US"/>
        </w:rPr>
      </w:pPr>
    </w:p>
    <w:p w:rsidR="003F0EA6" w:rsidRPr="00F33086" w:rsidRDefault="003F0EA6" w:rsidP="003F0EA6">
      <w:pPr>
        <w:autoSpaceDE w:val="0"/>
        <w:autoSpaceDN w:val="0"/>
        <w:adjustRightInd w:val="0"/>
        <w:rPr>
          <w:rFonts w:eastAsiaTheme="minorHAnsi"/>
          <w:sz w:val="22"/>
          <w:szCs w:val="22"/>
          <w:lang w:eastAsia="en-US"/>
        </w:rPr>
      </w:pPr>
      <w:r w:rsidRPr="00F33086">
        <w:rPr>
          <w:rFonts w:eastAsiaTheme="minorHAnsi"/>
          <w:sz w:val="22"/>
          <w:szCs w:val="22"/>
          <w:lang w:eastAsia="en-US"/>
        </w:rPr>
        <w:t>Подпись заявителя, подтверждающая получение решения об отказе в приеме документов</w:t>
      </w:r>
    </w:p>
    <w:p w:rsidR="003F0EA6" w:rsidRPr="00F33086" w:rsidRDefault="003F0EA6" w:rsidP="003F0EA6">
      <w:pPr>
        <w:autoSpaceDE w:val="0"/>
        <w:autoSpaceDN w:val="0"/>
        <w:adjustRightInd w:val="0"/>
        <w:spacing w:before="240"/>
        <w:rPr>
          <w:rFonts w:eastAsiaTheme="minorHAnsi"/>
          <w:sz w:val="22"/>
          <w:szCs w:val="22"/>
          <w:lang w:eastAsia="en-US"/>
        </w:rPr>
      </w:pPr>
      <w:r w:rsidRPr="00F33086">
        <w:rPr>
          <w:rFonts w:eastAsiaTheme="minorHAnsi"/>
          <w:sz w:val="22"/>
          <w:szCs w:val="22"/>
          <w:lang w:eastAsia="en-US"/>
        </w:rPr>
        <w:t xml:space="preserve">____________       ____________________________________ _________ </w:t>
      </w:r>
      <w:r w:rsidRPr="00F33086">
        <w:rPr>
          <w:rFonts w:eastAsiaTheme="minorHAnsi"/>
          <w:sz w:val="22"/>
          <w:szCs w:val="22"/>
          <w:lang w:eastAsia="en-US"/>
        </w:rPr>
        <w:softHyphen/>
      </w:r>
      <w:r w:rsidRPr="00F33086">
        <w:rPr>
          <w:rFonts w:eastAsiaTheme="minorHAnsi"/>
          <w:sz w:val="22"/>
          <w:szCs w:val="22"/>
          <w:lang w:eastAsia="en-US"/>
        </w:rPr>
        <w:softHyphen/>
        <w:t xml:space="preserve">      _____________</w:t>
      </w:r>
    </w:p>
    <w:p w:rsidR="003F0EA6" w:rsidRPr="00F33086" w:rsidRDefault="003F0EA6" w:rsidP="003F0EA6">
      <w:pPr>
        <w:spacing w:after="200" w:line="276" w:lineRule="auto"/>
        <w:rPr>
          <w:rFonts w:eastAsiaTheme="minorHAnsi"/>
          <w:sz w:val="16"/>
          <w:szCs w:val="16"/>
          <w:lang w:eastAsia="en-US"/>
        </w:rPr>
      </w:pPr>
      <w:r w:rsidRPr="00F33086">
        <w:rPr>
          <w:rFonts w:eastAsiaTheme="minorHAnsi"/>
          <w:sz w:val="16"/>
          <w:szCs w:val="16"/>
          <w:lang w:eastAsia="en-US"/>
        </w:rPr>
        <w:t xml:space="preserve">         (</w:t>
      </w:r>
      <w:proofErr w:type="gramStart"/>
      <w:r w:rsidRPr="00F33086">
        <w:rPr>
          <w:rFonts w:eastAsiaTheme="minorHAnsi"/>
          <w:sz w:val="16"/>
          <w:szCs w:val="16"/>
          <w:lang w:eastAsia="en-US"/>
        </w:rPr>
        <w:t xml:space="preserve">подпись)   </w:t>
      </w:r>
      <w:proofErr w:type="gramEnd"/>
      <w:r w:rsidRPr="00F33086">
        <w:rPr>
          <w:rFonts w:eastAsiaTheme="minorHAnsi"/>
          <w:sz w:val="16"/>
          <w:szCs w:val="16"/>
          <w:lang w:eastAsia="en-US"/>
        </w:rPr>
        <w:t xml:space="preserve">                                     (Ф.И.О. заявителя/представителя заявителя)                                                         (дата)</w:t>
      </w:r>
    </w:p>
    <w:p w:rsidR="003F0EA6" w:rsidRDefault="003F0EA6" w:rsidP="003F0EA6">
      <w:r w:rsidRPr="008A5F25">
        <w:rPr>
          <w:rFonts w:eastAsiaTheme="minorHAnsi"/>
          <w:sz w:val="16"/>
          <w:szCs w:val="16"/>
          <w:lang w:eastAsia="en-US"/>
        </w:rPr>
        <w:t xml:space="preserve"> </w:t>
      </w:r>
    </w:p>
    <w:p w:rsidR="0032330A" w:rsidRPr="000C62E5" w:rsidRDefault="0032330A" w:rsidP="008A5F25">
      <w:pPr>
        <w:pStyle w:val="ConsPlusNormal"/>
        <w:ind w:firstLine="540"/>
        <w:jc w:val="center"/>
        <w:rPr>
          <w:sz w:val="16"/>
          <w:szCs w:val="16"/>
        </w:rPr>
      </w:pPr>
      <w:r w:rsidRPr="00F07E8C">
        <w:rPr>
          <w:rFonts w:ascii="Times New Roman" w:hAnsi="Times New Roman" w:cs="Times New Roman"/>
          <w:sz w:val="24"/>
          <w:szCs w:val="24"/>
        </w:rPr>
        <w:t xml:space="preserve"> </w:t>
      </w:r>
    </w:p>
    <w:sectPr w:rsidR="0032330A" w:rsidRPr="000C62E5" w:rsidSect="003F0EA6">
      <w:headerReference w:type="default" r:id="rId22"/>
      <w:footerReference w:type="default" r:id="rId23"/>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A6" w:rsidRDefault="003F0EA6" w:rsidP="0032330A">
      <w:r>
        <w:separator/>
      </w:r>
    </w:p>
  </w:endnote>
  <w:endnote w:type="continuationSeparator" w:id="0">
    <w:p w:rsidR="003F0EA6" w:rsidRDefault="003F0EA6" w:rsidP="0032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189655"/>
      <w:docPartObj>
        <w:docPartGallery w:val="Page Numbers (Bottom of Page)"/>
        <w:docPartUnique/>
      </w:docPartObj>
    </w:sdtPr>
    <w:sdtContent>
      <w:p w:rsidR="003F0EA6" w:rsidRDefault="003F0EA6">
        <w:pPr>
          <w:pStyle w:val="a7"/>
          <w:jc w:val="right"/>
        </w:pPr>
        <w:r>
          <w:fldChar w:fldCharType="begin"/>
        </w:r>
        <w:r>
          <w:instrText>PAGE   \* MERGEFORMAT</w:instrText>
        </w:r>
        <w:r>
          <w:fldChar w:fldCharType="separate"/>
        </w:r>
        <w:r>
          <w:rPr>
            <w:noProof/>
          </w:rPr>
          <w:t>3</w:t>
        </w:r>
        <w:r>
          <w:fldChar w:fldCharType="end"/>
        </w:r>
      </w:p>
    </w:sdtContent>
  </w:sdt>
  <w:p w:rsidR="003F0EA6" w:rsidRDefault="003F0EA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A6" w:rsidRDefault="003F0EA6" w:rsidP="0032330A">
      <w:r>
        <w:separator/>
      </w:r>
    </w:p>
  </w:footnote>
  <w:footnote w:type="continuationSeparator" w:id="0">
    <w:p w:rsidR="003F0EA6" w:rsidRDefault="003F0EA6" w:rsidP="003233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Content>
      <w:p w:rsidR="003F0EA6" w:rsidRDefault="003F0EA6">
        <w:pPr>
          <w:pStyle w:val="a5"/>
          <w:jc w:val="center"/>
        </w:pPr>
        <w:r>
          <w:fldChar w:fldCharType="begin"/>
        </w:r>
        <w:r>
          <w:instrText>PAGE   \* MERGEFORMAT</w:instrText>
        </w:r>
        <w:r>
          <w:fldChar w:fldCharType="separate"/>
        </w:r>
        <w:r w:rsidR="002D2476">
          <w:rPr>
            <w:noProof/>
          </w:rPr>
          <w:t>2</w:t>
        </w:r>
        <w:r>
          <w:fldChar w:fldCharType="end"/>
        </w:r>
      </w:p>
    </w:sdtContent>
  </w:sdt>
  <w:p w:rsidR="003F0EA6" w:rsidRDefault="003F0EA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EA6" w:rsidRDefault="003F0EA6">
    <w:pPr>
      <w:pStyle w:val="a5"/>
      <w:jc w:val="center"/>
    </w:pPr>
  </w:p>
  <w:p w:rsidR="003F0EA6" w:rsidRDefault="003F0EA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0762BE"/>
    <w:multiLevelType w:val="hybridMultilevel"/>
    <w:tmpl w:val="22883D92"/>
    <w:lvl w:ilvl="0" w:tplc="21F03EC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07D1AC6"/>
    <w:multiLevelType w:val="multilevel"/>
    <w:tmpl w:val="8DC087F6"/>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6125367"/>
    <w:multiLevelType w:val="multilevel"/>
    <w:tmpl w:val="AD425A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2"/>
  </w:num>
  <w:num w:numId="4">
    <w:abstractNumId w:val="10"/>
  </w:num>
  <w:num w:numId="5">
    <w:abstractNumId w:val="1"/>
  </w:num>
  <w:num w:numId="6">
    <w:abstractNumId w:val="7"/>
  </w:num>
  <w:num w:numId="7">
    <w:abstractNumId w:val="8"/>
  </w:num>
  <w:num w:numId="8">
    <w:abstractNumId w:val="0"/>
  </w:num>
  <w:num w:numId="9">
    <w:abstractNumId w:val="4"/>
  </w:num>
  <w:num w:numId="10">
    <w:abstractNumId w:val="14"/>
  </w:num>
  <w:num w:numId="11">
    <w:abstractNumId w:val="3"/>
  </w:num>
  <w:num w:numId="12">
    <w:abstractNumId w:val="9"/>
  </w:num>
  <w:num w:numId="13">
    <w:abstractNumId w:val="1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0A"/>
    <w:rsid w:val="000E2B87"/>
    <w:rsid w:val="002D2476"/>
    <w:rsid w:val="0032330A"/>
    <w:rsid w:val="003F0EA6"/>
    <w:rsid w:val="00435AAE"/>
    <w:rsid w:val="00720329"/>
    <w:rsid w:val="008A5F25"/>
    <w:rsid w:val="009B0833"/>
    <w:rsid w:val="00B435D1"/>
    <w:rsid w:val="00F07E8C"/>
    <w:rsid w:val="00F33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0E3A"/>
  <w15:docId w15:val="{673787CD-FD3B-40D4-88B1-AD19DDF5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30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4">
    <w:name w:val="Название проектного документа"/>
    <w:basedOn w:val="a"/>
    <w:rsid w:val="0032330A"/>
    <w:pPr>
      <w:widowControl w:val="0"/>
      <w:ind w:left="1701"/>
      <w:jc w:val="center"/>
    </w:pPr>
    <w:rPr>
      <w:rFonts w:ascii="Arial" w:hAnsi="Arial" w:cs="Arial"/>
      <w:b/>
      <w:bCs/>
      <w:color w:val="000080"/>
      <w:sz w:val="32"/>
      <w:szCs w:val="20"/>
    </w:rPr>
  </w:style>
  <w:style w:type="paragraph" w:customStyle="1" w:styleId="ConsPlusNormal">
    <w:name w:val="ConsPlusNormal"/>
    <w:rsid w:val="003233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330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32330A"/>
  </w:style>
  <w:style w:type="paragraph" w:styleId="a7">
    <w:name w:val="footer"/>
    <w:basedOn w:val="a"/>
    <w:link w:val="a8"/>
    <w:uiPriority w:val="99"/>
    <w:unhideWhenUsed/>
    <w:rsid w:val="0032330A"/>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32330A"/>
  </w:style>
  <w:style w:type="paragraph" w:styleId="a9">
    <w:name w:val="Normal (Web)"/>
    <w:basedOn w:val="a"/>
    <w:uiPriority w:val="99"/>
    <w:semiHidden/>
    <w:unhideWhenUsed/>
    <w:rsid w:val="0032330A"/>
    <w:pPr>
      <w:spacing w:before="100" w:beforeAutospacing="1" w:after="100" w:afterAutospacing="1"/>
    </w:pPr>
    <w:rPr>
      <w:rFonts w:eastAsiaTheme="minorEastAsia"/>
    </w:rPr>
  </w:style>
  <w:style w:type="paragraph" w:customStyle="1" w:styleId="ConsPlusTitle">
    <w:name w:val="ConsPlusTitle"/>
    <w:rsid w:val="0032330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annotation reference"/>
    <w:basedOn w:val="a0"/>
    <w:uiPriority w:val="99"/>
    <w:semiHidden/>
    <w:unhideWhenUsed/>
    <w:rsid w:val="0032330A"/>
    <w:rPr>
      <w:sz w:val="16"/>
      <w:szCs w:val="16"/>
    </w:rPr>
  </w:style>
  <w:style w:type="paragraph" w:styleId="ab">
    <w:name w:val="annotation text"/>
    <w:basedOn w:val="a"/>
    <w:link w:val="ac"/>
    <w:uiPriority w:val="99"/>
    <w:semiHidden/>
    <w:unhideWhenUsed/>
    <w:rsid w:val="0032330A"/>
    <w:pPr>
      <w:spacing w:after="200"/>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32330A"/>
    <w:rPr>
      <w:sz w:val="20"/>
      <w:szCs w:val="20"/>
    </w:rPr>
  </w:style>
  <w:style w:type="paragraph" w:styleId="ad">
    <w:name w:val="annotation subject"/>
    <w:basedOn w:val="ab"/>
    <w:next w:val="ab"/>
    <w:link w:val="ae"/>
    <w:uiPriority w:val="99"/>
    <w:semiHidden/>
    <w:unhideWhenUsed/>
    <w:rsid w:val="0032330A"/>
    <w:rPr>
      <w:b/>
      <w:bCs/>
    </w:rPr>
  </w:style>
  <w:style w:type="character" w:customStyle="1" w:styleId="ae">
    <w:name w:val="Тема примечания Знак"/>
    <w:basedOn w:val="ac"/>
    <w:link w:val="ad"/>
    <w:uiPriority w:val="99"/>
    <w:semiHidden/>
    <w:rsid w:val="0032330A"/>
    <w:rPr>
      <w:b/>
      <w:bCs/>
      <w:sz w:val="20"/>
      <w:szCs w:val="20"/>
    </w:rPr>
  </w:style>
  <w:style w:type="paragraph" w:styleId="af">
    <w:name w:val="Balloon Text"/>
    <w:basedOn w:val="a"/>
    <w:link w:val="af0"/>
    <w:uiPriority w:val="99"/>
    <w:semiHidden/>
    <w:unhideWhenUsed/>
    <w:rsid w:val="0032330A"/>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32330A"/>
    <w:rPr>
      <w:rFonts w:ascii="Tahoma" w:hAnsi="Tahoma" w:cs="Tahoma"/>
      <w:sz w:val="16"/>
      <w:szCs w:val="16"/>
    </w:rPr>
  </w:style>
  <w:style w:type="paragraph" w:styleId="af1">
    <w:name w:val="footnote text"/>
    <w:basedOn w:val="a"/>
    <w:link w:val="af2"/>
    <w:uiPriority w:val="99"/>
    <w:semiHidden/>
    <w:unhideWhenUsed/>
    <w:rsid w:val="0032330A"/>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32330A"/>
    <w:rPr>
      <w:sz w:val="20"/>
      <w:szCs w:val="20"/>
    </w:rPr>
  </w:style>
  <w:style w:type="character" w:styleId="af3">
    <w:name w:val="footnote reference"/>
    <w:basedOn w:val="a0"/>
    <w:uiPriority w:val="99"/>
    <w:semiHidden/>
    <w:unhideWhenUsed/>
    <w:rsid w:val="0032330A"/>
    <w:rPr>
      <w:vertAlign w:val="superscript"/>
    </w:rPr>
  </w:style>
  <w:style w:type="character" w:styleId="af4">
    <w:name w:val="Hyperlink"/>
    <w:basedOn w:val="a0"/>
    <w:uiPriority w:val="99"/>
    <w:unhideWhenUsed/>
    <w:rsid w:val="0032330A"/>
    <w:rPr>
      <w:color w:val="0000FF" w:themeColor="hyperlink"/>
      <w:u w:val="single"/>
    </w:rPr>
  </w:style>
  <w:style w:type="character" w:customStyle="1" w:styleId="af5">
    <w:name w:val="Основной текст_"/>
    <w:basedOn w:val="a0"/>
    <w:link w:val="1"/>
    <w:rsid w:val="0032330A"/>
    <w:rPr>
      <w:rFonts w:ascii="Times New Roman" w:eastAsia="Times New Roman" w:hAnsi="Times New Roman" w:cs="Times New Roman"/>
      <w:sz w:val="26"/>
      <w:szCs w:val="26"/>
    </w:rPr>
  </w:style>
  <w:style w:type="paragraph" w:customStyle="1" w:styleId="1">
    <w:name w:val="Основной текст1"/>
    <w:basedOn w:val="a"/>
    <w:link w:val="af5"/>
    <w:rsid w:val="0032330A"/>
    <w:pPr>
      <w:widowControl w:val="0"/>
      <w:spacing w:line="259" w:lineRule="auto"/>
      <w:ind w:firstLine="400"/>
    </w:pPr>
    <w:rPr>
      <w:sz w:val="26"/>
      <w:szCs w:val="26"/>
      <w:lang w:eastAsia="en-US"/>
    </w:rPr>
  </w:style>
  <w:style w:type="character" w:customStyle="1" w:styleId="af6">
    <w:name w:val="Сноска_"/>
    <w:basedOn w:val="a0"/>
    <w:link w:val="af7"/>
    <w:rsid w:val="0032330A"/>
    <w:rPr>
      <w:rFonts w:ascii="Times New Roman" w:eastAsia="Times New Roman" w:hAnsi="Times New Roman" w:cs="Times New Roman"/>
      <w:sz w:val="19"/>
      <w:szCs w:val="19"/>
    </w:rPr>
  </w:style>
  <w:style w:type="paragraph" w:customStyle="1" w:styleId="af7">
    <w:name w:val="Сноска"/>
    <w:basedOn w:val="a"/>
    <w:link w:val="af6"/>
    <w:rsid w:val="0032330A"/>
    <w:pPr>
      <w:widowControl w:val="0"/>
    </w:pPr>
    <w:rPr>
      <w:sz w:val="19"/>
      <w:szCs w:val="19"/>
      <w:lang w:eastAsia="en-US"/>
    </w:rPr>
  </w:style>
  <w:style w:type="numbering" w:customStyle="1" w:styleId="10">
    <w:name w:val="Нет списка1"/>
    <w:next w:val="a2"/>
    <w:uiPriority w:val="99"/>
    <w:semiHidden/>
    <w:unhideWhenUsed/>
    <w:rsid w:val="008A5F25"/>
  </w:style>
  <w:style w:type="numbering" w:customStyle="1" w:styleId="2">
    <w:name w:val="Нет списка2"/>
    <w:next w:val="a2"/>
    <w:uiPriority w:val="99"/>
    <w:semiHidden/>
    <w:unhideWhenUsed/>
    <w:rsid w:val="00F33086"/>
  </w:style>
  <w:style w:type="table" w:styleId="af8">
    <w:name w:val="Table Grid"/>
    <w:basedOn w:val="a1"/>
    <w:rsid w:val="00F330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5784/" TargetMode="External"/><Relationship Id="rId13" Type="http://schemas.openxmlformats.org/officeDocument/2006/relationships/hyperlink" Target="consultantplus://offline/ref=3FE2EF3D723FF5950926480FFB5C83184BC71CEF9615D98704DB1384381BCAC83106FC2EAB5C44E2AAEC716D01D3581D1CF32E50C1HCE9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suslugi.ru" TargetMode="External"/><Relationship Id="rId12" Type="http://schemas.openxmlformats.org/officeDocument/2006/relationships/hyperlink" Target="consultantplus://offline/ref=3FE2EF3D723FF5950926480FFB5C83184BC71CEF9615D98704DB1384381BCAC83106FC2CAE5A44E2AAEC716D01D3581D1CF32E50C1HCE9N" TargetMode="External"/><Relationship Id="rId17" Type="http://schemas.openxmlformats.org/officeDocument/2006/relationships/hyperlink" Target="consultantplus://offline/ref=3FE2EF3D723FF5950926480FFB5C83184BC71DE29A13D98704DB1384381BCAC82306A425AC5C51B6FAB6266002HDE8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FE2EF3D723FF5950926480FFB5C83184BC71CEF9615D98704DB1384381BCAC83106FC21A65E44E2AAEC716D01D3581D1CF32E50C1HCE9N"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E2EF3D723FF5950926480FFB5C83184BC71CEF9615D98704DB1384381BCAC83106FC2AAE5F4DBDAFF960350ED344031DEC3252C0C1H4E6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FE2EF3D723FF5950926480FFB5C83184BC71CEF9615D98704DB1384381BCAC83106FC21A95944E2AAEC716D01D3581D1CF32E50C1HCE9N" TargetMode="External"/><Relationship Id="rId23" Type="http://schemas.openxmlformats.org/officeDocument/2006/relationships/footer" Target="footer1.xml"/><Relationship Id="rId10" Type="http://schemas.openxmlformats.org/officeDocument/2006/relationships/hyperlink" Target="consultantplus://offline/ref=3FE2EF3D723FF5950926480FFB5C83184BC71CEF9615D98704DB1384381BCAC83106FC29AF5A44E2AAEC716D01D3581D1CF32E50C1HCE9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3FE2EF3D723FF5950926480FFB5C83184BC71CEF9615D98704DB1384381BCAC83106FC21A95844E2AAEC716D01D3581D1CF32E50C1HCE9N" TargetMode="External"/><Relationship Id="rId14" Type="http://schemas.openxmlformats.org/officeDocument/2006/relationships/hyperlink" Target="consultantplus://offline/ref=3FE2EF3D723FF5950926480FFB5C83184BC71CEF9615D98704DB1384381BCAC83106FC29A85B44E2AAEC716D01D3581D1CF32E50C1HCE9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44</Pages>
  <Words>14846</Words>
  <Characters>84626</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cp:lastModifiedBy>
  <cp:revision>7</cp:revision>
  <cp:lastPrinted>2023-10-25T08:45:00Z</cp:lastPrinted>
  <dcterms:created xsi:type="dcterms:W3CDTF">2022-10-04T11:42:00Z</dcterms:created>
  <dcterms:modified xsi:type="dcterms:W3CDTF">2023-12-26T08:04:00Z</dcterms:modified>
</cp:coreProperties>
</file>