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472DD8" w:rsidRPr="00C0553C" w:rsidRDefault="00472DD8" w:rsidP="00472DD8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DD8" w:rsidRPr="00C0553C" w:rsidRDefault="00472DD8" w:rsidP="00472DD8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23 </w:t>
      </w:r>
      <w:r w:rsidRPr="00C0553C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2022</w:t>
      </w:r>
      <w:r w:rsidRPr="00C0553C">
        <w:rPr>
          <w:b/>
          <w:sz w:val="28"/>
          <w:szCs w:val="28"/>
        </w:rPr>
        <w:t xml:space="preserve"> г. </w:t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</w:p>
    <w:p w:rsidR="00472DD8" w:rsidRPr="00C0553C" w:rsidRDefault="00472DD8" w:rsidP="00472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472DD8" w:rsidRPr="003A745A" w:rsidRDefault="00472DD8" w:rsidP="00583B96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СД от 25.10.18 г. №216 «Об утверждении порядка формирования, ведения и опубликования перечня муниципального имущества, находящегося в собственности МО </w:t>
      </w:r>
      <w:proofErr w:type="spellStart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DD8" w:rsidRPr="00C0553C" w:rsidRDefault="00472DD8" w:rsidP="00472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DD8" w:rsidRPr="00C0553C" w:rsidRDefault="00472DD8" w:rsidP="0047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МО </w:t>
      </w:r>
      <w:proofErr w:type="spellStart"/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Пудостьское</w:t>
      </w:r>
      <w:proofErr w:type="spellEnd"/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сельское поселение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от 08.06.2020 N 169-ФЗ «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Федеральный закон «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в Российской Федерации»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атьи 1 и 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Федеральный закон «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в Российской Федерации»</w:t>
      </w:r>
      <w:r w:rsidRPr="008D305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единого реестра субъектов малого и среднего предпринимат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ельства - получателей поддержки»,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26.07.2006 № 135-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ФЗ «О защите конкуренции»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51E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F51E5">
        <w:rPr>
          <w:rFonts w:ascii="Times New Roman" w:hAnsi="Times New Roman"/>
          <w:sz w:val="28"/>
          <w:szCs w:val="28"/>
        </w:rPr>
        <w:t xml:space="preserve">  </w:t>
      </w:r>
      <w:r w:rsidRPr="00405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0528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40528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72DD8" w:rsidRPr="00C0553C" w:rsidRDefault="00472DD8" w:rsidP="0047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DD8" w:rsidRPr="00C0553C" w:rsidRDefault="00472DD8" w:rsidP="00472DD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472DD8" w:rsidRPr="00583B96" w:rsidRDefault="00472DD8" w:rsidP="00583B9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472DD8" w:rsidRPr="001F07F6" w:rsidRDefault="00472DD8" w:rsidP="0047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</w:t>
      </w:r>
      <w:r w:rsidRPr="001F0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МО </w:t>
      </w:r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>от 25.10.18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216 «Об утверждении порядка формирования, ведения и опубликования перечня муниципального имущества, </w:t>
      </w:r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находящегося в собственности МО </w:t>
      </w:r>
      <w:proofErr w:type="spellStart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</w:t>
      </w:r>
      <w:proofErr w:type="gramEnd"/>
      <w:r w:rsidRPr="00472DD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  <w:r w:rsidRPr="001F07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2DD8" w:rsidRPr="00087FD2" w:rsidRDefault="00087FD2" w:rsidP="00087FD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Пункт 1.2 раздела 1 «Общие положения» Приложения 1 к Решению С</w:t>
      </w:r>
      <w:r w:rsidRPr="00087FD2">
        <w:rPr>
          <w:rFonts w:ascii="Times New Roman" w:hAnsi="Times New Roman"/>
          <w:bCs/>
          <w:iCs/>
          <w:sz w:val="28"/>
          <w:szCs w:val="28"/>
          <w:u w:val="single"/>
        </w:rPr>
        <w:t>овета депутатов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087FD2">
        <w:rPr>
          <w:rFonts w:ascii="Times New Roman" w:hAnsi="Times New Roman"/>
          <w:bCs/>
          <w:iCs/>
          <w:sz w:val="28"/>
          <w:szCs w:val="28"/>
          <w:u w:val="single"/>
        </w:rPr>
        <w:t>от 25.10.2018  № 216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дополнить абзацем следующего содержания:</w:t>
      </w:r>
    </w:p>
    <w:p w:rsidR="00472DD8" w:rsidRDefault="00472DD8" w:rsidP="00472D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>«</w:t>
      </w:r>
      <w:proofErr w:type="spellStart"/>
      <w:r w:rsidR="00087FD2" w:rsidRPr="00087FD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Самозанятый</w:t>
      </w:r>
      <w:proofErr w:type="spellEnd"/>
      <w:r w:rsidR="00087FD2" w:rsidRPr="00087FD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-</w:t>
      </w:r>
      <w:r w:rsidR="00087F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физическ</w:t>
      </w:r>
      <w:r w:rsidR="00087FD2">
        <w:rPr>
          <w:rFonts w:ascii="Times New Roman" w:eastAsiaTheme="minorHAnsi" w:hAnsi="Times New Roman"/>
          <w:sz w:val="28"/>
          <w:szCs w:val="28"/>
        </w:rPr>
        <w:t>ое</w:t>
      </w:r>
      <w:r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087FD2">
        <w:rPr>
          <w:rFonts w:ascii="Times New Roman" w:eastAsiaTheme="minorHAnsi" w:hAnsi="Times New Roman"/>
          <w:sz w:val="28"/>
          <w:szCs w:val="28"/>
        </w:rPr>
        <w:t xml:space="preserve">о, не </w:t>
      </w:r>
      <w:proofErr w:type="gramStart"/>
      <w:r w:rsidR="00087FD2">
        <w:rPr>
          <w:rFonts w:ascii="Times New Roman" w:eastAsiaTheme="minorHAnsi" w:hAnsi="Times New Roman"/>
          <w:sz w:val="28"/>
          <w:szCs w:val="28"/>
        </w:rPr>
        <w:t>являющиеся</w:t>
      </w:r>
      <w:proofErr w:type="gramEnd"/>
      <w:r w:rsidR="00087FD2">
        <w:rPr>
          <w:rFonts w:ascii="Times New Roman" w:eastAsiaTheme="minorHAnsi" w:hAnsi="Times New Roman"/>
          <w:sz w:val="28"/>
          <w:szCs w:val="28"/>
        </w:rPr>
        <w:t xml:space="preserve"> индивидуальным предпринимателем</w:t>
      </w:r>
      <w:r>
        <w:rPr>
          <w:rFonts w:ascii="Times New Roman" w:eastAsiaTheme="minorHAnsi" w:hAnsi="Times New Roman"/>
          <w:sz w:val="28"/>
          <w:szCs w:val="28"/>
        </w:rPr>
        <w:t xml:space="preserve"> и применяющ</w:t>
      </w:r>
      <w:r w:rsidR="00087FD2">
        <w:rPr>
          <w:rFonts w:ascii="Times New Roman" w:eastAsiaTheme="minorHAnsi" w:hAnsi="Times New Roman"/>
          <w:sz w:val="28"/>
          <w:szCs w:val="28"/>
        </w:rPr>
        <w:t>ее</w:t>
      </w:r>
      <w:r>
        <w:rPr>
          <w:rFonts w:ascii="Times New Roman" w:eastAsiaTheme="minorHAnsi" w:hAnsi="Times New Roman"/>
          <w:sz w:val="28"/>
          <w:szCs w:val="28"/>
        </w:rPr>
        <w:t xml:space="preserve"> специальный налоговый</w:t>
      </w:r>
      <w:r w:rsidRPr="004B098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6" w:history="1">
        <w:r w:rsidRPr="004B098E">
          <w:rPr>
            <w:rFonts w:ascii="Times New Roman" w:eastAsiaTheme="minorHAnsi" w:hAnsi="Times New Roman"/>
            <w:sz w:val="28"/>
            <w:szCs w:val="28"/>
          </w:rPr>
          <w:t>режим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"</w:t>
      </w:r>
      <w:r w:rsidR="00087FD2">
        <w:rPr>
          <w:rFonts w:ascii="Times New Roman" w:eastAsiaTheme="minorHAnsi" w:hAnsi="Times New Roman"/>
          <w:sz w:val="28"/>
          <w:szCs w:val="28"/>
        </w:rPr>
        <w:t>Налог на профессиональный доход".».</w:t>
      </w:r>
    </w:p>
    <w:p w:rsidR="00087FD2" w:rsidRDefault="00087FD2" w:rsidP="00472D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Раздела 1 «Общие положения» Приложения 1 к Решению С</w:t>
      </w:r>
      <w:r w:rsidRPr="00087FD2">
        <w:rPr>
          <w:rFonts w:ascii="Times New Roman" w:hAnsi="Times New Roman"/>
          <w:bCs/>
          <w:iCs/>
          <w:sz w:val="28"/>
          <w:szCs w:val="28"/>
          <w:u w:val="single"/>
        </w:rPr>
        <w:t>овета депутатов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087FD2">
        <w:rPr>
          <w:rFonts w:ascii="Times New Roman" w:hAnsi="Times New Roman"/>
          <w:bCs/>
          <w:iCs/>
          <w:sz w:val="28"/>
          <w:szCs w:val="28"/>
          <w:u w:val="single"/>
        </w:rPr>
        <w:t>от 25.10.2018  № 216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дополнить пунктом 1.5 следующего содержания:</w:t>
      </w:r>
    </w:p>
    <w:p w:rsidR="00087FD2" w:rsidRPr="00583B96" w:rsidRDefault="00087FD2" w:rsidP="00472D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583B96">
        <w:rPr>
          <w:rFonts w:ascii="Times New Roman" w:eastAsiaTheme="minorHAnsi" w:hAnsi="Times New Roman"/>
          <w:sz w:val="28"/>
          <w:szCs w:val="28"/>
        </w:rPr>
        <w:t xml:space="preserve">«1.5. Имущество, внесенное в составленный в соответствии с настоящим положением перечень, может быть предоставлено </w:t>
      </w:r>
      <w:r w:rsidRPr="00583B96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предпринимательства, организациям образующим инфраструктуру поддержки субъектов малого и среднего предпринимательства</w:t>
      </w:r>
      <w:r w:rsidR="00583B96" w:rsidRPr="00583B9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83B96" w:rsidRPr="00583B96">
        <w:rPr>
          <w:rFonts w:ascii="Times New Roman" w:eastAsia="Times New Roman" w:hAnsi="Times New Roman"/>
          <w:sz w:val="28"/>
          <w:szCs w:val="28"/>
          <w:lang w:eastAsia="ru-RU"/>
        </w:rPr>
        <w:t>самозанятым</w:t>
      </w:r>
      <w:proofErr w:type="spellEnd"/>
      <w:r w:rsidR="00583B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3B96" w:rsidRPr="00583B9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72DD8" w:rsidRPr="00087FD2" w:rsidRDefault="00583B96" w:rsidP="00087F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087FD2">
        <w:rPr>
          <w:rFonts w:ascii="Times New Roman" w:eastAsiaTheme="minorHAnsi" w:hAnsi="Times New Roman"/>
          <w:sz w:val="28"/>
          <w:szCs w:val="28"/>
        </w:rPr>
        <w:t xml:space="preserve">  </w:t>
      </w:r>
      <w:r w:rsidR="00087FD2" w:rsidRPr="00087FD2">
        <w:rPr>
          <w:rFonts w:ascii="Times New Roman" w:eastAsiaTheme="minorHAnsi" w:hAnsi="Times New Roman"/>
          <w:sz w:val="28"/>
          <w:szCs w:val="28"/>
          <w:u w:val="single"/>
        </w:rPr>
        <w:t>Приложение 2 к Решению Совета депутатов от 25.10.2018 № 216</w:t>
      </w:r>
      <w:r w:rsidR="00087FD2">
        <w:rPr>
          <w:rFonts w:ascii="Times New Roman" w:eastAsiaTheme="minorHAnsi" w:hAnsi="Times New Roman"/>
          <w:sz w:val="28"/>
          <w:szCs w:val="28"/>
          <w:u w:val="single"/>
        </w:rPr>
        <w:t xml:space="preserve"> изложить в редакции приложения 1 к настоящему решению.</w:t>
      </w:r>
    </w:p>
    <w:p w:rsidR="00472DD8" w:rsidRPr="004B098E" w:rsidRDefault="00472DD8" w:rsidP="00472DD8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98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472DD8" w:rsidRDefault="00472DD8" w:rsidP="0047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D8" w:rsidRPr="001F07F6" w:rsidRDefault="00472DD8" w:rsidP="0047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D8" w:rsidRPr="001F07F6" w:rsidRDefault="00472DD8" w:rsidP="00472DD8">
      <w:pPr>
        <w:spacing w:after="0"/>
        <w:rPr>
          <w:rFonts w:ascii="Times New Roman" w:hAnsi="Times New Roman"/>
          <w:sz w:val="28"/>
          <w:szCs w:val="28"/>
        </w:rPr>
      </w:pPr>
      <w:r w:rsidRPr="001F07F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7F6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Pr="001F07F6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472DD8" w:rsidRDefault="00472DD8" w:rsidP="00472DD8"/>
    <w:p w:rsidR="00472DD8" w:rsidRDefault="00472DD8" w:rsidP="00472DD8"/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D8" w:rsidRDefault="00472DD8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  <w:sectPr w:rsidR="00472DD8" w:rsidSect="00583B96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:rsidR="00290FB4" w:rsidRPr="00026EB2" w:rsidRDefault="00583B96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290FB4" w:rsidRPr="00026EB2" w:rsidRDefault="00290FB4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</w:t>
      </w:r>
      <w:r w:rsidRPr="00026EB2">
        <w:rPr>
          <w:rFonts w:ascii="Times New Roman" w:eastAsia="Times New Roman" w:hAnsi="Times New Roman"/>
          <w:sz w:val="20"/>
          <w:szCs w:val="20"/>
          <w:lang w:eastAsia="ru-RU"/>
        </w:rPr>
        <w:t xml:space="preserve">ешению совета депутатов </w:t>
      </w:r>
    </w:p>
    <w:p w:rsidR="00290FB4" w:rsidRPr="00026EB2" w:rsidRDefault="00290FB4" w:rsidP="0029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EB2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583B96">
        <w:rPr>
          <w:rFonts w:ascii="Times New Roman" w:eastAsia="Times New Roman" w:hAnsi="Times New Roman"/>
          <w:sz w:val="20"/>
          <w:szCs w:val="20"/>
          <w:lang w:eastAsia="ru-RU"/>
        </w:rPr>
        <w:t>23.03.2022</w:t>
      </w:r>
      <w:r w:rsidRPr="00026EB2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583B96">
        <w:rPr>
          <w:rFonts w:ascii="Times New Roman" w:eastAsia="Times New Roman" w:hAnsi="Times New Roman"/>
          <w:sz w:val="20"/>
          <w:szCs w:val="20"/>
          <w:lang w:eastAsia="ru-RU"/>
        </w:rPr>
        <w:t>122</w:t>
      </w:r>
      <w:r w:rsidRPr="00026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p w:rsidR="00290FB4" w:rsidRPr="00472DD8" w:rsidRDefault="00290FB4" w:rsidP="00290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90FB4" w:rsidRPr="00472DD8" w:rsidRDefault="00290FB4" w:rsidP="00290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72DD8"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перечня</w:t>
      </w:r>
    </w:p>
    <w:p w:rsidR="00290FB4" w:rsidRPr="00472DD8" w:rsidRDefault="00290FB4" w:rsidP="00290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72DD8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имущества находящегося в собственности МО </w:t>
      </w:r>
      <w:proofErr w:type="spellStart"/>
      <w:r w:rsidRPr="00472DD8">
        <w:rPr>
          <w:rFonts w:ascii="Times New Roman" w:eastAsia="Times New Roman" w:hAnsi="Times New Roman"/>
          <w:sz w:val="18"/>
          <w:szCs w:val="18"/>
          <w:lang w:eastAsia="ru-RU"/>
        </w:rPr>
        <w:t>Пудостьское</w:t>
      </w:r>
      <w:proofErr w:type="spellEnd"/>
      <w:r w:rsidRPr="00472DD8"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сельское поселение,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</w:t>
      </w:r>
      <w:r w:rsidR="00472DD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472DD8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472DD8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472DD8" w:rsidRPr="00472DD8">
        <w:rPr>
          <w:rFonts w:ascii="Times New Roman" w:eastAsia="Times New Roman" w:hAnsi="Times New Roman"/>
          <w:sz w:val="18"/>
          <w:szCs w:val="18"/>
          <w:lang w:eastAsia="ru-RU"/>
        </w:rPr>
        <w:t>физических лиц</w:t>
      </w:r>
      <w:r w:rsidR="00472DD8">
        <w:rPr>
          <w:rFonts w:ascii="Times New Roman" w:eastAsia="Times New Roman" w:hAnsi="Times New Roman"/>
          <w:sz w:val="18"/>
          <w:szCs w:val="18"/>
          <w:lang w:eastAsia="ru-RU"/>
        </w:rPr>
        <w:t>ам</w:t>
      </w:r>
      <w:r w:rsidR="00472DD8" w:rsidRPr="00472DD8">
        <w:rPr>
          <w:rFonts w:ascii="Times New Roman" w:eastAsia="Times New Roman" w:hAnsi="Times New Roman"/>
          <w:sz w:val="18"/>
          <w:szCs w:val="18"/>
          <w:lang w:eastAsia="ru-RU"/>
        </w:rPr>
        <w:t>, не являющи</w:t>
      </w:r>
      <w:r w:rsidR="00472DD8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r w:rsidR="00472DD8" w:rsidRPr="00472DD8">
        <w:rPr>
          <w:rFonts w:ascii="Times New Roman" w:eastAsia="Times New Roman" w:hAnsi="Times New Roman"/>
          <w:sz w:val="18"/>
          <w:szCs w:val="18"/>
          <w:lang w:eastAsia="ru-RU"/>
        </w:rPr>
        <w:t>ся индивидуальными предпринимателями и применяющим специальный налоговый режим "Налог</w:t>
      </w:r>
      <w:proofErr w:type="gramEnd"/>
      <w:r w:rsidR="00472DD8" w:rsidRPr="00472DD8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профессиональный доход"</w:t>
      </w:r>
    </w:p>
    <w:p w:rsidR="00290FB4" w:rsidRPr="00472DD8" w:rsidRDefault="00290FB4" w:rsidP="00290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680"/>
        <w:gridCol w:w="992"/>
        <w:gridCol w:w="992"/>
        <w:gridCol w:w="990"/>
        <w:gridCol w:w="993"/>
        <w:gridCol w:w="850"/>
        <w:gridCol w:w="709"/>
        <w:gridCol w:w="427"/>
        <w:gridCol w:w="990"/>
        <w:gridCol w:w="851"/>
        <w:gridCol w:w="1417"/>
        <w:gridCol w:w="1418"/>
        <w:gridCol w:w="711"/>
        <w:gridCol w:w="850"/>
        <w:gridCol w:w="992"/>
      </w:tblGrid>
      <w:tr w:rsidR="00290FB4" w:rsidRPr="00472DD8" w:rsidTr="00472DD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:Q84"/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  <w:bookmarkEnd w:id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в реестре имущества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290FB4" w:rsidRPr="00472DD8" w:rsidTr="00472DD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72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  <w:r w:rsid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</w:t>
            </w:r>
            <w:r w:rsidR="00472DD8"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</w:t>
            </w:r>
            <w:r w:rsid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="00472DD8"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</w:t>
            </w:r>
            <w:r w:rsid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72DD8"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не являющ</w:t>
            </w:r>
            <w:r w:rsid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ее</w:t>
            </w:r>
            <w:r w:rsidR="00472DD8"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 w:rsidR="00290FB4" w:rsidRPr="00472DD8" w:rsidTr="00472DD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Документы-основание</w:t>
            </w:r>
            <w:proofErr w:type="gramEnd"/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Документы-основание</w:t>
            </w:r>
            <w:proofErr w:type="gramEnd"/>
          </w:p>
        </w:tc>
      </w:tr>
      <w:tr w:rsidR="00290FB4" w:rsidRPr="00472DD8" w:rsidTr="00472DD8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B4" w:rsidRPr="00472DD8" w:rsidRDefault="00290FB4" w:rsidP="004C21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ОГРН/ОГРНИП</w:t>
            </w:r>
            <w:r w:rsid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 идентификационный номер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290FB4" w:rsidRPr="00472DD8" w:rsidTr="0047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B4" w:rsidRPr="00472DD8" w:rsidRDefault="00290FB4" w:rsidP="004C21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C57C7D" w:rsidRPr="00290FB4" w:rsidRDefault="00C57C7D">
      <w:pPr>
        <w:rPr>
          <w:rFonts w:ascii="Times New Roman" w:hAnsi="Times New Roman"/>
          <w:sz w:val="24"/>
          <w:szCs w:val="24"/>
        </w:rPr>
      </w:pPr>
    </w:p>
    <w:sectPr w:rsidR="00C57C7D" w:rsidRPr="00290FB4" w:rsidSect="0047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4"/>
    <w:rsid w:val="00087FD2"/>
    <w:rsid w:val="00290FB4"/>
    <w:rsid w:val="00472DD8"/>
    <w:rsid w:val="00583B96"/>
    <w:rsid w:val="0094234C"/>
    <w:rsid w:val="00C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72DD8"/>
  </w:style>
  <w:style w:type="paragraph" w:customStyle="1" w:styleId="p3">
    <w:name w:val="p3"/>
    <w:basedOn w:val="a"/>
    <w:rsid w:val="0047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DD8"/>
  </w:style>
  <w:style w:type="paragraph" w:styleId="a3">
    <w:name w:val="List Paragraph"/>
    <w:basedOn w:val="a"/>
    <w:uiPriority w:val="34"/>
    <w:qFormat/>
    <w:rsid w:val="00472DD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72DD8"/>
  </w:style>
  <w:style w:type="paragraph" w:customStyle="1" w:styleId="p3">
    <w:name w:val="p3"/>
    <w:basedOn w:val="a"/>
    <w:rsid w:val="0047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DD8"/>
  </w:style>
  <w:style w:type="paragraph" w:styleId="a3">
    <w:name w:val="List Paragraph"/>
    <w:basedOn w:val="a"/>
    <w:uiPriority w:val="34"/>
    <w:qFormat/>
    <w:rsid w:val="00472DD8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F298ACB47C96317CB37DFE027B91A4ED68B557D75F7C7867A45DF39069AC78D7F3840CFB5AA70CF2C952635E52H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2022-03-23T12:53:00Z</cp:lastPrinted>
  <dcterms:created xsi:type="dcterms:W3CDTF">2022-03-21T09:42:00Z</dcterms:created>
  <dcterms:modified xsi:type="dcterms:W3CDTF">2022-03-23T12:53:00Z</dcterms:modified>
</cp:coreProperties>
</file>