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68" w:rsidRDefault="00716168" w:rsidP="008D62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C0041F">
        <w:rPr>
          <w:sz w:val="28"/>
          <w:szCs w:val="28"/>
        </w:rPr>
        <w:t xml:space="preserve">                          </w:t>
      </w:r>
    </w:p>
    <w:p w:rsidR="00716168" w:rsidRDefault="00716168" w:rsidP="00716168">
      <w:pPr>
        <w:pStyle w:val="8"/>
        <w:ind w:firstLine="0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716168" w:rsidRDefault="00716168" w:rsidP="00716168">
      <w:pPr>
        <w:jc w:val="center"/>
        <w:rPr>
          <w:b/>
          <w:sz w:val="28"/>
        </w:rPr>
      </w:pPr>
      <w:r>
        <w:rPr>
          <w:b/>
          <w:sz w:val="28"/>
        </w:rPr>
        <w:t>ПУДОСТЬСКОЕ СЕЛЬСКОЕ ПОСЕЛЕНИЕ</w:t>
      </w:r>
    </w:p>
    <w:p w:rsidR="00716168" w:rsidRDefault="00716168" w:rsidP="00716168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716168" w:rsidRDefault="00716168" w:rsidP="00716168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716168" w:rsidRDefault="00716168" w:rsidP="00716168">
      <w:pPr>
        <w:jc w:val="both"/>
        <w:rPr>
          <w:b/>
          <w:sz w:val="28"/>
        </w:rPr>
      </w:pPr>
    </w:p>
    <w:p w:rsidR="00716168" w:rsidRDefault="00716168" w:rsidP="00716168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Р Е Ш Е Н И Е</w:t>
      </w:r>
    </w:p>
    <w:p w:rsidR="00716168" w:rsidRDefault="00716168" w:rsidP="00716168">
      <w:pPr>
        <w:jc w:val="both"/>
        <w:rPr>
          <w:b/>
          <w:sz w:val="28"/>
          <w:szCs w:val="28"/>
        </w:rPr>
      </w:pPr>
    </w:p>
    <w:p w:rsidR="00716168" w:rsidRDefault="00C0041F" w:rsidP="00C00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  </w:t>
      </w:r>
      <w:r w:rsidR="00716168">
        <w:rPr>
          <w:b/>
          <w:sz w:val="28"/>
          <w:szCs w:val="28"/>
        </w:rPr>
        <w:t xml:space="preserve">августа  2019 г.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716168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270</w:t>
      </w:r>
    </w:p>
    <w:p w:rsidR="00716168" w:rsidRDefault="00716168" w:rsidP="00716168">
      <w:pPr>
        <w:jc w:val="both"/>
        <w:rPr>
          <w:b/>
          <w:sz w:val="28"/>
        </w:rPr>
      </w:pPr>
    </w:p>
    <w:p w:rsidR="00716168" w:rsidRDefault="00716168" w:rsidP="00716168">
      <w:pPr>
        <w:jc w:val="both"/>
        <w:rPr>
          <w:sz w:val="28"/>
          <w:szCs w:val="28"/>
        </w:rPr>
      </w:pPr>
    </w:p>
    <w:p w:rsidR="00716168" w:rsidRDefault="00716168" w:rsidP="008D623A">
      <w:pPr>
        <w:tabs>
          <w:tab w:val="left" w:pos="4253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газоснабжения природным газом д. </w:t>
      </w:r>
      <w:proofErr w:type="spellStart"/>
      <w:r>
        <w:rPr>
          <w:sz w:val="28"/>
          <w:szCs w:val="28"/>
        </w:rPr>
        <w:t>Покизен-Пурская</w:t>
      </w:r>
      <w:proofErr w:type="spellEnd"/>
      <w:r>
        <w:rPr>
          <w:sz w:val="28"/>
          <w:szCs w:val="28"/>
        </w:rPr>
        <w:t xml:space="preserve">, д. </w:t>
      </w:r>
      <w:proofErr w:type="gramStart"/>
      <w:r>
        <w:rPr>
          <w:sz w:val="28"/>
          <w:szCs w:val="28"/>
        </w:rPr>
        <w:t>Юля-</w:t>
      </w:r>
      <w:proofErr w:type="spellStart"/>
      <w:r>
        <w:rPr>
          <w:sz w:val="28"/>
          <w:szCs w:val="28"/>
        </w:rPr>
        <w:t>Пурская</w:t>
      </w:r>
      <w:proofErr w:type="spellEnd"/>
      <w:proofErr w:type="gram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Алапурская</w:t>
      </w:r>
      <w:proofErr w:type="spellEnd"/>
      <w:r>
        <w:rPr>
          <w:sz w:val="28"/>
          <w:szCs w:val="28"/>
        </w:rPr>
        <w:t xml:space="preserve">  Гатчинско</w:t>
      </w:r>
      <w:r w:rsidR="008D623A">
        <w:rPr>
          <w:sz w:val="28"/>
          <w:szCs w:val="28"/>
        </w:rPr>
        <w:t>го района Ленинградской области</w:t>
      </w:r>
    </w:p>
    <w:p w:rsidR="00716168" w:rsidRDefault="00716168" w:rsidP="00716168">
      <w:pPr>
        <w:jc w:val="both"/>
        <w:rPr>
          <w:sz w:val="28"/>
          <w:szCs w:val="28"/>
        </w:rPr>
      </w:pPr>
    </w:p>
    <w:p w:rsidR="00716168" w:rsidRDefault="00716168" w:rsidP="0071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организации газоснабжения природным газом д. </w:t>
      </w:r>
      <w:proofErr w:type="spellStart"/>
      <w:r>
        <w:rPr>
          <w:sz w:val="28"/>
          <w:szCs w:val="28"/>
        </w:rPr>
        <w:t>Покизен-Пурская</w:t>
      </w:r>
      <w:proofErr w:type="spellEnd"/>
      <w:r>
        <w:rPr>
          <w:sz w:val="28"/>
          <w:szCs w:val="28"/>
        </w:rPr>
        <w:t>, д. Юля-</w:t>
      </w:r>
      <w:proofErr w:type="spellStart"/>
      <w:r>
        <w:rPr>
          <w:sz w:val="28"/>
          <w:szCs w:val="28"/>
        </w:rPr>
        <w:t>Пурская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Алапурская</w:t>
      </w:r>
      <w:proofErr w:type="spellEnd"/>
      <w:r>
        <w:rPr>
          <w:sz w:val="28"/>
          <w:szCs w:val="28"/>
        </w:rPr>
        <w:t xml:space="preserve"> Гатчинского</w:t>
      </w:r>
      <w:r w:rsidR="004F068F">
        <w:rPr>
          <w:sz w:val="28"/>
          <w:szCs w:val="28"/>
        </w:rPr>
        <w:t xml:space="preserve"> района Ленинградской области, </w:t>
      </w:r>
      <w:r>
        <w:rPr>
          <w:sz w:val="28"/>
          <w:szCs w:val="28"/>
        </w:rPr>
        <w:t>в соответствии с Федеральным законом № 69-ФЗ от 31.03.1999 г. «О газоснаб</w:t>
      </w:r>
      <w:r w:rsidR="004F068F">
        <w:rPr>
          <w:sz w:val="28"/>
          <w:szCs w:val="28"/>
        </w:rPr>
        <w:t xml:space="preserve">жении в Российской Федерации», </w:t>
      </w:r>
      <w:r>
        <w:rPr>
          <w:sz w:val="28"/>
          <w:szCs w:val="28"/>
        </w:rPr>
        <w:t>Федеральным законом        № 131– ФЗ от 06.10.2003 г. «Об общих принципах организации местного самоупра</w:t>
      </w:r>
      <w:r w:rsidR="004F068F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руководствуясь  уставом муниципального 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proofErr w:type="gramEnd"/>
    </w:p>
    <w:p w:rsidR="00716168" w:rsidRDefault="00716168" w:rsidP="0071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168" w:rsidRDefault="00716168" w:rsidP="007161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D623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овет депутатов МО </w:t>
      </w:r>
      <w:proofErr w:type="spellStart"/>
      <w:r>
        <w:rPr>
          <w:b/>
          <w:sz w:val="28"/>
          <w:szCs w:val="28"/>
        </w:rPr>
        <w:t>Пудостьское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716168" w:rsidRDefault="00716168" w:rsidP="0071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716168" w:rsidRDefault="00716168" w:rsidP="00716168">
      <w:pPr>
        <w:tabs>
          <w:tab w:val="left" w:pos="4253"/>
        </w:tabs>
        <w:ind w:right="5242"/>
        <w:rPr>
          <w:sz w:val="28"/>
          <w:szCs w:val="28"/>
        </w:rPr>
      </w:pPr>
    </w:p>
    <w:p w:rsidR="00716168" w:rsidRPr="00716168" w:rsidRDefault="004F068F" w:rsidP="007161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газоснабжения природным газом д. </w:t>
      </w:r>
      <w:proofErr w:type="spellStart"/>
      <w:r>
        <w:rPr>
          <w:sz w:val="28"/>
          <w:szCs w:val="28"/>
        </w:rPr>
        <w:t>Покизен-Пурская</w:t>
      </w:r>
      <w:proofErr w:type="spellEnd"/>
      <w:r>
        <w:rPr>
          <w:sz w:val="28"/>
          <w:szCs w:val="28"/>
        </w:rPr>
        <w:t xml:space="preserve">, </w:t>
      </w:r>
      <w:r w:rsidR="00716168" w:rsidRPr="00716168">
        <w:rPr>
          <w:sz w:val="28"/>
          <w:szCs w:val="28"/>
        </w:rPr>
        <w:t>д. Юля-</w:t>
      </w:r>
      <w:proofErr w:type="spellStart"/>
      <w:r w:rsidR="00716168" w:rsidRPr="00716168">
        <w:rPr>
          <w:sz w:val="28"/>
          <w:szCs w:val="28"/>
        </w:rPr>
        <w:t>Пурская</w:t>
      </w:r>
      <w:proofErr w:type="spellEnd"/>
      <w:r w:rsidR="00716168" w:rsidRPr="00716168">
        <w:rPr>
          <w:sz w:val="28"/>
          <w:szCs w:val="28"/>
        </w:rPr>
        <w:t xml:space="preserve"> и д. </w:t>
      </w:r>
      <w:proofErr w:type="spellStart"/>
      <w:r w:rsidR="00716168" w:rsidRPr="00716168">
        <w:rPr>
          <w:sz w:val="28"/>
          <w:szCs w:val="28"/>
        </w:rPr>
        <w:t>Алапурская</w:t>
      </w:r>
      <w:proofErr w:type="spellEnd"/>
      <w:r w:rsidR="00716168" w:rsidRPr="00716168">
        <w:rPr>
          <w:sz w:val="28"/>
          <w:szCs w:val="28"/>
        </w:rPr>
        <w:t xml:space="preserve"> Гатчинского района Ленинградской области согласно приложению 1.</w:t>
      </w:r>
    </w:p>
    <w:p w:rsidR="00716168" w:rsidRDefault="00716168" w:rsidP="007161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в газете «Гатчинская правда» и на официальном сайте муниципального образования.</w:t>
      </w:r>
    </w:p>
    <w:p w:rsidR="00716168" w:rsidRDefault="00716168" w:rsidP="007161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администрации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области. </w:t>
      </w:r>
    </w:p>
    <w:p w:rsidR="00716168" w:rsidRDefault="00716168" w:rsidP="00716168">
      <w:pPr>
        <w:ind w:left="720"/>
        <w:jc w:val="both"/>
        <w:rPr>
          <w:sz w:val="28"/>
          <w:szCs w:val="28"/>
        </w:rPr>
      </w:pPr>
    </w:p>
    <w:p w:rsidR="00716168" w:rsidRDefault="00716168" w:rsidP="00716168">
      <w:pPr>
        <w:ind w:left="720"/>
        <w:jc w:val="both"/>
        <w:rPr>
          <w:sz w:val="28"/>
          <w:szCs w:val="28"/>
        </w:rPr>
      </w:pPr>
    </w:p>
    <w:p w:rsidR="008D623A" w:rsidRDefault="004F068F" w:rsidP="004F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6168">
        <w:rPr>
          <w:sz w:val="28"/>
          <w:szCs w:val="28"/>
        </w:rPr>
        <w:t xml:space="preserve">   Глава муниципального образования  </w:t>
      </w:r>
    </w:p>
    <w:p w:rsidR="008D623A" w:rsidRDefault="008D623A" w:rsidP="004F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          </w:t>
      </w:r>
      <w:r w:rsidR="00716168">
        <w:rPr>
          <w:sz w:val="28"/>
          <w:szCs w:val="28"/>
        </w:rPr>
        <w:t xml:space="preserve">         </w:t>
      </w:r>
      <w:r w:rsidR="004F068F">
        <w:rPr>
          <w:sz w:val="28"/>
          <w:szCs w:val="28"/>
        </w:rPr>
        <w:t xml:space="preserve">                      </w:t>
      </w:r>
      <w:proofErr w:type="spellStart"/>
      <w:r w:rsidR="004F068F">
        <w:rPr>
          <w:sz w:val="28"/>
          <w:szCs w:val="28"/>
        </w:rPr>
        <w:t>В.И.Куз</w:t>
      </w:r>
      <w:r>
        <w:rPr>
          <w:sz w:val="28"/>
          <w:szCs w:val="28"/>
        </w:rPr>
        <w:t>ь</w:t>
      </w:r>
      <w:r w:rsidR="004F068F">
        <w:rPr>
          <w:sz w:val="28"/>
          <w:szCs w:val="28"/>
        </w:rPr>
        <w:t>ко</w:t>
      </w:r>
      <w:proofErr w:type="spellEnd"/>
      <w:r w:rsidR="00716168">
        <w:rPr>
          <w:sz w:val="28"/>
          <w:szCs w:val="28"/>
        </w:rPr>
        <w:t xml:space="preserve">  </w:t>
      </w:r>
    </w:p>
    <w:p w:rsidR="008D623A" w:rsidRDefault="008D623A" w:rsidP="004F068F">
      <w:pPr>
        <w:jc w:val="both"/>
        <w:rPr>
          <w:sz w:val="28"/>
          <w:szCs w:val="28"/>
        </w:rPr>
        <w:sectPr w:rsidR="008D6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23A" w:rsidRDefault="008D623A" w:rsidP="004F068F">
      <w:pPr>
        <w:jc w:val="both"/>
        <w:rPr>
          <w:sz w:val="28"/>
          <w:szCs w:val="28"/>
        </w:rPr>
      </w:pPr>
    </w:p>
    <w:p w:rsidR="008D623A" w:rsidRPr="008D623A" w:rsidRDefault="008D623A" w:rsidP="008D623A">
      <w:pPr>
        <w:jc w:val="right"/>
      </w:pPr>
      <w:bookmarkStart w:id="0" w:name="_GoBack"/>
      <w:bookmarkEnd w:id="0"/>
      <w:r w:rsidRPr="008D623A">
        <w:t xml:space="preserve">Приложение 1 к решению Совета депутатов </w:t>
      </w:r>
    </w:p>
    <w:p w:rsidR="008D623A" w:rsidRPr="008D623A" w:rsidRDefault="008D623A" w:rsidP="008D623A">
      <w:pPr>
        <w:jc w:val="right"/>
      </w:pPr>
      <w:r w:rsidRPr="008D623A">
        <w:t xml:space="preserve">МО от 22.08.2019 г. № 270 </w:t>
      </w:r>
    </w:p>
    <w:p w:rsidR="008D623A" w:rsidRPr="008D623A" w:rsidRDefault="008D623A" w:rsidP="008D623A">
      <w:pPr>
        <w:jc w:val="center"/>
        <w:rPr>
          <w:b/>
          <w:sz w:val="28"/>
          <w:szCs w:val="28"/>
        </w:rPr>
      </w:pPr>
      <w:r w:rsidRPr="008D623A">
        <w:rPr>
          <w:b/>
          <w:sz w:val="28"/>
          <w:szCs w:val="28"/>
        </w:rPr>
        <w:t>С</w:t>
      </w:r>
      <w:r w:rsidRPr="008D623A">
        <w:rPr>
          <w:b/>
          <w:sz w:val="28"/>
          <w:szCs w:val="28"/>
        </w:rPr>
        <w:t>хем</w:t>
      </w:r>
      <w:r w:rsidRPr="008D623A">
        <w:rPr>
          <w:b/>
          <w:sz w:val="28"/>
          <w:szCs w:val="28"/>
        </w:rPr>
        <w:t>а</w:t>
      </w:r>
      <w:r w:rsidRPr="008D623A">
        <w:rPr>
          <w:b/>
          <w:sz w:val="28"/>
          <w:szCs w:val="28"/>
        </w:rPr>
        <w:t xml:space="preserve"> газоснабжения природным газом д. </w:t>
      </w:r>
      <w:proofErr w:type="spellStart"/>
      <w:r w:rsidRPr="008D623A">
        <w:rPr>
          <w:b/>
          <w:sz w:val="28"/>
          <w:szCs w:val="28"/>
        </w:rPr>
        <w:t>Покизен-Пурская</w:t>
      </w:r>
      <w:proofErr w:type="spellEnd"/>
      <w:r w:rsidRPr="008D623A">
        <w:rPr>
          <w:b/>
          <w:sz w:val="28"/>
          <w:szCs w:val="28"/>
        </w:rPr>
        <w:t xml:space="preserve">, д. </w:t>
      </w:r>
      <w:proofErr w:type="gramStart"/>
      <w:r w:rsidRPr="008D623A">
        <w:rPr>
          <w:b/>
          <w:sz w:val="28"/>
          <w:szCs w:val="28"/>
        </w:rPr>
        <w:t>Юля-</w:t>
      </w:r>
      <w:proofErr w:type="spellStart"/>
      <w:r w:rsidRPr="008D623A">
        <w:rPr>
          <w:b/>
          <w:sz w:val="28"/>
          <w:szCs w:val="28"/>
        </w:rPr>
        <w:t>Пурская</w:t>
      </w:r>
      <w:proofErr w:type="spellEnd"/>
      <w:proofErr w:type="gramEnd"/>
      <w:r w:rsidRPr="008D623A">
        <w:rPr>
          <w:b/>
          <w:sz w:val="28"/>
          <w:szCs w:val="28"/>
        </w:rPr>
        <w:t xml:space="preserve"> и д. </w:t>
      </w:r>
      <w:proofErr w:type="spellStart"/>
      <w:r w:rsidRPr="008D623A">
        <w:rPr>
          <w:b/>
          <w:sz w:val="28"/>
          <w:szCs w:val="28"/>
        </w:rPr>
        <w:t>Алапурская</w:t>
      </w:r>
      <w:proofErr w:type="spellEnd"/>
      <w:r w:rsidRPr="008D623A">
        <w:rPr>
          <w:b/>
          <w:sz w:val="28"/>
          <w:szCs w:val="28"/>
        </w:rPr>
        <w:t xml:space="preserve">  Гатчинского района Ленинградской области</w:t>
      </w:r>
    </w:p>
    <w:p w:rsidR="008D623A" w:rsidRDefault="008D623A" w:rsidP="008D623A">
      <w:pPr>
        <w:jc w:val="right"/>
        <w:rPr>
          <w:sz w:val="28"/>
          <w:szCs w:val="28"/>
        </w:rPr>
      </w:pPr>
    </w:p>
    <w:p w:rsidR="00716168" w:rsidRPr="004F068F" w:rsidRDefault="008D623A" w:rsidP="004F068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37220FE" wp14:editId="3C687762">
            <wp:extent cx="9792587" cy="55820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847" cy="559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68">
        <w:rPr>
          <w:sz w:val="28"/>
          <w:szCs w:val="28"/>
        </w:rPr>
        <w:t xml:space="preserve">                                   </w:t>
      </w:r>
    </w:p>
    <w:sectPr w:rsidR="00716168" w:rsidRPr="004F068F" w:rsidSect="008D623A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0A98"/>
    <w:multiLevelType w:val="hybridMultilevel"/>
    <w:tmpl w:val="042C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68"/>
    <w:rsid w:val="002D06E8"/>
    <w:rsid w:val="004F068F"/>
    <w:rsid w:val="005E0741"/>
    <w:rsid w:val="00716168"/>
    <w:rsid w:val="008D623A"/>
    <w:rsid w:val="00C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16168"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161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6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16168"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161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2019-08-22T15:14:00Z</cp:lastPrinted>
  <dcterms:created xsi:type="dcterms:W3CDTF">2019-08-20T11:04:00Z</dcterms:created>
  <dcterms:modified xsi:type="dcterms:W3CDTF">2019-08-23T07:03:00Z</dcterms:modified>
</cp:coreProperties>
</file>