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69" w:rsidRPr="00D93A46" w:rsidRDefault="003C5069" w:rsidP="003C506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3A4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Совет депутатов муниципального образования</w:t>
      </w:r>
    </w:p>
    <w:p w:rsidR="003C5069" w:rsidRPr="00D93A46" w:rsidRDefault="003C5069" w:rsidP="003C506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D93A4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ПУДОСТЬскоЕ сельскоЕ поселениЕ</w:t>
      </w:r>
    </w:p>
    <w:p w:rsidR="003C5069" w:rsidRPr="00D93A46" w:rsidRDefault="003C5069" w:rsidP="003C506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D93A4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Гатчинского муниципального района</w:t>
      </w:r>
    </w:p>
    <w:p w:rsidR="003C5069" w:rsidRPr="00D93A46" w:rsidRDefault="003C5069" w:rsidP="003C506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D93A4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Ленинградской области</w:t>
      </w:r>
    </w:p>
    <w:p w:rsidR="003C5069" w:rsidRPr="00D93A46" w:rsidRDefault="003C5069" w:rsidP="003C5069">
      <w:pPr>
        <w:keepNext/>
        <w:spacing w:after="0" w:line="240" w:lineRule="auto"/>
        <w:ind w:right="-1192"/>
        <w:outlineLvl w:val="0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</w:p>
    <w:p w:rsidR="003C5069" w:rsidRPr="00D93A46" w:rsidRDefault="003C5069" w:rsidP="003C5069">
      <w:pPr>
        <w:keepNext/>
        <w:spacing w:after="0" w:line="240" w:lineRule="auto"/>
        <w:ind w:right="15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3A46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Р Е Ш Е Н И Е</w:t>
      </w:r>
    </w:p>
    <w:p w:rsidR="003C5069" w:rsidRPr="00D93A46" w:rsidRDefault="003C5069" w:rsidP="003C50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5069" w:rsidRPr="00D93A46" w:rsidRDefault="003C5069" w:rsidP="003C506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25</w:t>
      </w:r>
      <w:r w:rsidRPr="00D93A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февраля 2021</w:t>
      </w:r>
      <w:r w:rsidRPr="00D93A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0804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D93A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</w:t>
      </w:r>
      <w:r w:rsidR="00080407">
        <w:rPr>
          <w:rFonts w:ascii="Times New Roman" w:eastAsia="Times New Roman" w:hAnsi="Times New Roman"/>
          <w:b/>
          <w:sz w:val="28"/>
          <w:szCs w:val="28"/>
          <w:lang w:eastAsia="ru-RU"/>
        </w:rPr>
        <w:t>77</w:t>
      </w:r>
    </w:p>
    <w:p w:rsidR="003C5069" w:rsidRPr="00D93A46" w:rsidRDefault="003C5069" w:rsidP="003C5069">
      <w:pPr>
        <w:spacing w:after="0" w:line="240" w:lineRule="auto"/>
        <w:ind w:right="1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5069" w:rsidRPr="00D93A46" w:rsidRDefault="003C5069" w:rsidP="003C5069">
      <w:pPr>
        <w:spacing w:after="0" w:line="240" w:lineRule="auto"/>
        <w:ind w:right="1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5069" w:rsidRDefault="003C5069" w:rsidP="003C50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назначении старосты </w:t>
      </w:r>
    </w:p>
    <w:p w:rsidR="003C5069" w:rsidRPr="00D93A46" w:rsidRDefault="00080407" w:rsidP="003C50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Алапурская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Юля-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Пурская</w:t>
      </w:r>
      <w:proofErr w:type="spellEnd"/>
      <w:proofErr w:type="gramEnd"/>
    </w:p>
    <w:p w:rsidR="003C5069" w:rsidRDefault="003C5069" w:rsidP="003C5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069" w:rsidRDefault="003C5069" w:rsidP="003C5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069" w:rsidRDefault="003C5069" w:rsidP="003C50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ст.ст.25.1. 27.1 Федерального закона от 06.10.2003 №131-ФЗ «Об общих принципах организации местного самоуправления в Российской Федерации», законом Ленинградской области от 28.12.2018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Уставом МО, решением Совета депутатов МО от 20.03.2019</w:t>
      </w:r>
      <w:proofErr w:type="gramEnd"/>
      <w:r>
        <w:rPr>
          <w:rFonts w:ascii="Times New Roman" w:hAnsi="Times New Roman"/>
          <w:sz w:val="28"/>
          <w:szCs w:val="28"/>
        </w:rPr>
        <w:t xml:space="preserve">  №248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Положения об </w:t>
      </w:r>
      <w:r w:rsidRPr="009F15AE">
        <w:rPr>
          <w:rFonts w:ascii="Times New Roman" w:hAnsi="Times New Roman"/>
          <w:bCs/>
          <w:sz w:val="28"/>
          <w:szCs w:val="28"/>
        </w:rPr>
        <w:t>организации</w:t>
      </w:r>
      <w:r>
        <w:rPr>
          <w:rFonts w:ascii="Times New Roman" w:hAnsi="Times New Roman"/>
          <w:bCs/>
          <w:sz w:val="28"/>
          <w:szCs w:val="28"/>
        </w:rPr>
        <w:t xml:space="preserve"> деятельности старост сельских </w:t>
      </w:r>
      <w:r w:rsidRPr="009F15AE">
        <w:rPr>
          <w:rFonts w:ascii="Times New Roman" w:hAnsi="Times New Roman"/>
          <w:bCs/>
          <w:sz w:val="28"/>
          <w:szCs w:val="28"/>
        </w:rPr>
        <w:t xml:space="preserve">населенных пунктов на территории </w:t>
      </w:r>
      <w:r>
        <w:rPr>
          <w:rFonts w:ascii="Times New Roman" w:hAnsi="Times New Roman"/>
          <w:bCs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bCs/>
          <w:sz w:val="28"/>
          <w:szCs w:val="28"/>
        </w:rPr>
        <w:t>Пудостьское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поседение», на основании протокола схода граждан, по выдвижению кандидатуры старосты от 04.12.2020 г.,</w:t>
      </w:r>
    </w:p>
    <w:p w:rsidR="003C5069" w:rsidRPr="00846038" w:rsidRDefault="003C5069" w:rsidP="003C50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C5069" w:rsidRPr="00D93A46" w:rsidRDefault="003C5069" w:rsidP="003C5069">
      <w:pPr>
        <w:jc w:val="center"/>
        <w:rPr>
          <w:rFonts w:ascii="Times New Roman" w:hAnsi="Times New Roman"/>
          <w:b/>
          <w:sz w:val="28"/>
          <w:szCs w:val="28"/>
        </w:rPr>
      </w:pPr>
      <w:r w:rsidRPr="00D93A46">
        <w:rPr>
          <w:rFonts w:ascii="Times New Roman" w:hAnsi="Times New Roman"/>
          <w:b/>
          <w:sz w:val="28"/>
          <w:szCs w:val="28"/>
        </w:rPr>
        <w:t xml:space="preserve">Совет депутатов МО </w:t>
      </w:r>
      <w:proofErr w:type="spellStart"/>
      <w:r w:rsidRPr="00D93A46">
        <w:rPr>
          <w:rFonts w:ascii="Times New Roman" w:hAnsi="Times New Roman"/>
          <w:b/>
          <w:sz w:val="28"/>
          <w:szCs w:val="28"/>
        </w:rPr>
        <w:t>Пудостьское</w:t>
      </w:r>
      <w:proofErr w:type="spellEnd"/>
      <w:r w:rsidRPr="00D93A46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3C5069" w:rsidRPr="00D93A46" w:rsidRDefault="003C5069" w:rsidP="003C5069">
      <w:pPr>
        <w:shd w:val="clear" w:color="auto" w:fill="FFFFFF"/>
        <w:tabs>
          <w:tab w:val="left" w:pos="0"/>
        </w:tabs>
        <w:spacing w:after="0"/>
        <w:ind w:right="-2"/>
        <w:jc w:val="center"/>
        <w:rPr>
          <w:rFonts w:ascii="Times New Roman" w:hAnsi="Times New Roman"/>
          <w:b/>
          <w:iCs/>
          <w:sz w:val="28"/>
          <w:szCs w:val="28"/>
        </w:rPr>
      </w:pPr>
      <w:r w:rsidRPr="00D93A46">
        <w:rPr>
          <w:rFonts w:ascii="Times New Roman" w:hAnsi="Times New Roman"/>
          <w:b/>
          <w:iCs/>
          <w:sz w:val="28"/>
          <w:szCs w:val="28"/>
        </w:rPr>
        <w:t>РЕШИЛ:</w:t>
      </w:r>
    </w:p>
    <w:p w:rsidR="003C5069" w:rsidRDefault="003C5069" w:rsidP="003C506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схода граждан дерев</w:t>
      </w:r>
      <w:r w:rsidR="0008040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="00080407">
        <w:rPr>
          <w:rFonts w:ascii="Times New Roman" w:hAnsi="Times New Roman"/>
          <w:sz w:val="28"/>
          <w:szCs w:val="28"/>
        </w:rPr>
        <w:t>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Алапурская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0804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0407">
        <w:rPr>
          <w:rFonts w:ascii="Times New Roman" w:hAnsi="Times New Roman"/>
          <w:sz w:val="28"/>
          <w:szCs w:val="28"/>
        </w:rPr>
        <w:t>Юля-</w:t>
      </w:r>
      <w:proofErr w:type="spellStart"/>
      <w:r w:rsidR="00080407">
        <w:rPr>
          <w:rFonts w:ascii="Times New Roman" w:hAnsi="Times New Roman"/>
          <w:sz w:val="28"/>
          <w:szCs w:val="28"/>
        </w:rPr>
        <w:t>Пурская</w:t>
      </w:r>
      <w:proofErr w:type="spellEnd"/>
      <w:proofErr w:type="gramEnd"/>
      <w:r w:rsidR="0008040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назначить старостой </w:t>
      </w:r>
      <w:r w:rsidR="00080407">
        <w:rPr>
          <w:rFonts w:ascii="Times New Roman" w:hAnsi="Times New Roman"/>
          <w:sz w:val="28"/>
          <w:szCs w:val="28"/>
        </w:rPr>
        <w:t>указанных деревень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Сукач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Наталью Николаевну.</w:t>
      </w:r>
    </w:p>
    <w:p w:rsidR="003C5069" w:rsidRPr="00846038" w:rsidRDefault="003C5069" w:rsidP="003C50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46038">
        <w:rPr>
          <w:rFonts w:ascii="Times New Roman" w:hAnsi="Times New Roman"/>
          <w:sz w:val="28"/>
          <w:szCs w:val="28"/>
        </w:rPr>
        <w:t>2. Настоящее решение вступает в силу после официального опубликования.</w:t>
      </w:r>
    </w:p>
    <w:p w:rsidR="003C5069" w:rsidRDefault="003C5069" w:rsidP="003C5069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038">
        <w:rPr>
          <w:rFonts w:ascii="Times New Roman" w:hAnsi="Times New Roman"/>
          <w:sz w:val="28"/>
          <w:szCs w:val="28"/>
        </w:rPr>
        <w:t xml:space="preserve">3. Настоящее решение  подлежит официальному опубликованию, </w:t>
      </w:r>
      <w:r>
        <w:rPr>
          <w:rFonts w:ascii="Times New Roman" w:hAnsi="Times New Roman"/>
          <w:sz w:val="28"/>
          <w:szCs w:val="28"/>
        </w:rPr>
        <w:t>и размещению</w:t>
      </w:r>
      <w:r w:rsidRPr="00846038">
        <w:rPr>
          <w:rFonts w:ascii="Times New Roman" w:hAnsi="Times New Roman"/>
          <w:sz w:val="28"/>
          <w:szCs w:val="28"/>
        </w:rPr>
        <w:t xml:space="preserve"> на официальном сайте мун</w:t>
      </w:r>
      <w:bookmarkStart w:id="0" w:name="_GoBack"/>
      <w:bookmarkEnd w:id="0"/>
      <w:r w:rsidRPr="00846038">
        <w:rPr>
          <w:rFonts w:ascii="Times New Roman" w:hAnsi="Times New Roman"/>
          <w:sz w:val="28"/>
          <w:szCs w:val="28"/>
        </w:rPr>
        <w:t xml:space="preserve">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Пудостьское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Pr="0084603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C5069" w:rsidRDefault="003C5069" w:rsidP="003C5069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C5069" w:rsidRPr="00846038" w:rsidRDefault="003C5069" w:rsidP="003C506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46038">
        <w:rPr>
          <w:rFonts w:ascii="Times New Roman" w:hAnsi="Times New Roman"/>
          <w:bCs/>
          <w:iCs/>
          <w:sz w:val="28"/>
          <w:szCs w:val="28"/>
        </w:rPr>
        <w:t>Глава муниципального образования</w:t>
      </w:r>
    </w:p>
    <w:p w:rsidR="003C5069" w:rsidRPr="00846038" w:rsidRDefault="003C5069" w:rsidP="003C5069">
      <w:pPr>
        <w:pStyle w:val="FR2"/>
        <w:ind w:left="0" w:right="-5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Пудостьское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сельское поселение              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Гордобойнов</w:t>
      </w:r>
      <w:proofErr w:type="spellEnd"/>
    </w:p>
    <w:p w:rsidR="00E93440" w:rsidRDefault="00E93440"/>
    <w:sectPr w:rsidR="00E9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123"/>
    <w:multiLevelType w:val="hybridMultilevel"/>
    <w:tmpl w:val="5A00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69"/>
    <w:rsid w:val="00080407"/>
    <w:rsid w:val="003C5069"/>
    <w:rsid w:val="00D27838"/>
    <w:rsid w:val="00E9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6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069"/>
    <w:pPr>
      <w:ind w:left="720"/>
      <w:contextualSpacing/>
    </w:pPr>
  </w:style>
  <w:style w:type="paragraph" w:customStyle="1" w:styleId="FR2">
    <w:name w:val="FR2"/>
    <w:rsid w:val="003C5069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6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069"/>
    <w:pPr>
      <w:ind w:left="720"/>
      <w:contextualSpacing/>
    </w:pPr>
  </w:style>
  <w:style w:type="paragraph" w:customStyle="1" w:styleId="FR2">
    <w:name w:val="FR2"/>
    <w:rsid w:val="003C5069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2021-02-25T10:43:00Z</cp:lastPrinted>
  <dcterms:created xsi:type="dcterms:W3CDTF">2021-02-18T09:34:00Z</dcterms:created>
  <dcterms:modified xsi:type="dcterms:W3CDTF">2021-02-25T10:44:00Z</dcterms:modified>
</cp:coreProperties>
</file>