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E82" w:rsidRPr="000447AA" w:rsidRDefault="00C75E82" w:rsidP="00C75E82">
      <w:pPr>
        <w:pStyle w:val="p1"/>
        <w:shd w:val="clear" w:color="auto" w:fill="FFFFFF"/>
        <w:spacing w:before="0" w:beforeAutospacing="0" w:after="0" w:afterAutospacing="0"/>
        <w:jc w:val="center"/>
        <w:rPr>
          <w:sz w:val="28"/>
          <w:szCs w:val="28"/>
        </w:rPr>
      </w:pPr>
      <w:r w:rsidRPr="000447AA">
        <w:rPr>
          <w:rStyle w:val="s1"/>
          <w:b/>
          <w:bCs/>
          <w:sz w:val="28"/>
          <w:szCs w:val="28"/>
        </w:rPr>
        <w:t>СОВЕТ ДЕПУТАТОВ</w:t>
      </w:r>
      <w:r>
        <w:rPr>
          <w:rStyle w:val="s1"/>
          <w:b/>
          <w:bCs/>
          <w:sz w:val="28"/>
          <w:szCs w:val="28"/>
        </w:rPr>
        <w:t xml:space="preserve"> МУНИЦИПАЛЬНОГО ОБРАЗОВАНИЯ</w:t>
      </w:r>
    </w:p>
    <w:p w:rsidR="00C75E82" w:rsidRPr="000447AA" w:rsidRDefault="00C75E82" w:rsidP="00C75E82">
      <w:pPr>
        <w:pStyle w:val="p1"/>
        <w:shd w:val="clear" w:color="auto" w:fill="FFFFFF"/>
        <w:spacing w:before="0" w:beforeAutospacing="0" w:after="0" w:afterAutospacing="0"/>
        <w:jc w:val="center"/>
        <w:rPr>
          <w:sz w:val="28"/>
          <w:szCs w:val="28"/>
        </w:rPr>
      </w:pPr>
      <w:r>
        <w:rPr>
          <w:rStyle w:val="s1"/>
          <w:b/>
          <w:bCs/>
          <w:sz w:val="28"/>
          <w:szCs w:val="28"/>
        </w:rPr>
        <w:t>ПУДОСТЬСКОЕ СЕЛЬ</w:t>
      </w:r>
      <w:r w:rsidRPr="000447AA">
        <w:rPr>
          <w:rStyle w:val="s1"/>
          <w:b/>
          <w:bCs/>
          <w:sz w:val="28"/>
          <w:szCs w:val="28"/>
        </w:rPr>
        <w:t>СКО</w:t>
      </w:r>
      <w:r>
        <w:rPr>
          <w:rStyle w:val="s1"/>
          <w:b/>
          <w:bCs/>
          <w:sz w:val="28"/>
          <w:szCs w:val="28"/>
        </w:rPr>
        <w:t>Е</w:t>
      </w:r>
      <w:r w:rsidRPr="000447AA">
        <w:rPr>
          <w:rStyle w:val="s1"/>
          <w:b/>
          <w:bCs/>
          <w:sz w:val="28"/>
          <w:szCs w:val="28"/>
        </w:rPr>
        <w:t xml:space="preserve"> ПОСЕЛЕНИ</w:t>
      </w:r>
      <w:r>
        <w:rPr>
          <w:rStyle w:val="s1"/>
          <w:b/>
          <w:bCs/>
          <w:sz w:val="28"/>
          <w:szCs w:val="28"/>
        </w:rPr>
        <w:t>Е</w:t>
      </w:r>
    </w:p>
    <w:p w:rsidR="00C75E82" w:rsidRPr="000447AA" w:rsidRDefault="00C75E82" w:rsidP="00C75E82">
      <w:pPr>
        <w:pStyle w:val="p1"/>
        <w:shd w:val="clear" w:color="auto" w:fill="FFFFFF"/>
        <w:spacing w:before="0" w:beforeAutospacing="0" w:after="0" w:afterAutospacing="0"/>
        <w:jc w:val="center"/>
        <w:rPr>
          <w:sz w:val="28"/>
          <w:szCs w:val="28"/>
        </w:rPr>
      </w:pPr>
      <w:r w:rsidRPr="000447AA">
        <w:rPr>
          <w:rStyle w:val="s1"/>
          <w:b/>
          <w:bCs/>
          <w:sz w:val="28"/>
          <w:szCs w:val="28"/>
        </w:rPr>
        <w:t>ГАТЧИНСКОГО МУНИЦИПАЛЬНОГО РАЙОНА</w:t>
      </w:r>
    </w:p>
    <w:p w:rsidR="00C75E82" w:rsidRDefault="00C75E82" w:rsidP="00C75E82">
      <w:pPr>
        <w:pStyle w:val="p1"/>
        <w:shd w:val="clear" w:color="auto" w:fill="FFFFFF"/>
        <w:spacing w:before="0" w:beforeAutospacing="0" w:after="0" w:afterAutospacing="0"/>
        <w:jc w:val="center"/>
        <w:rPr>
          <w:rStyle w:val="s1"/>
          <w:b/>
          <w:bCs/>
          <w:sz w:val="28"/>
          <w:szCs w:val="28"/>
        </w:rPr>
      </w:pPr>
      <w:r w:rsidRPr="000447AA">
        <w:rPr>
          <w:rStyle w:val="s1"/>
          <w:b/>
          <w:bCs/>
          <w:sz w:val="28"/>
          <w:szCs w:val="28"/>
        </w:rPr>
        <w:t>ЛЕНИНГРАДСКОЙ ОБЛАСТИ</w:t>
      </w:r>
    </w:p>
    <w:p w:rsidR="00C75E82" w:rsidRPr="000447AA" w:rsidRDefault="00C75E82" w:rsidP="00C75E82">
      <w:pPr>
        <w:pStyle w:val="p1"/>
        <w:shd w:val="clear" w:color="auto" w:fill="FFFFFF"/>
        <w:spacing w:before="0" w:beforeAutospacing="0" w:after="0" w:afterAutospacing="0"/>
        <w:jc w:val="center"/>
        <w:rPr>
          <w:sz w:val="28"/>
          <w:szCs w:val="28"/>
        </w:rPr>
      </w:pPr>
    </w:p>
    <w:p w:rsidR="00C75E82" w:rsidRDefault="00C75E82" w:rsidP="00C75E82">
      <w:pPr>
        <w:pStyle w:val="p1"/>
        <w:shd w:val="clear" w:color="auto" w:fill="FFFFFF"/>
        <w:spacing w:before="0" w:beforeAutospacing="0" w:after="0" w:afterAutospacing="0"/>
        <w:jc w:val="center"/>
        <w:rPr>
          <w:rStyle w:val="s1"/>
          <w:b/>
          <w:bCs/>
          <w:sz w:val="28"/>
          <w:szCs w:val="28"/>
        </w:rPr>
      </w:pPr>
      <w:r w:rsidRPr="000447AA">
        <w:rPr>
          <w:rStyle w:val="s1"/>
          <w:b/>
          <w:bCs/>
          <w:sz w:val="28"/>
          <w:szCs w:val="28"/>
        </w:rPr>
        <w:t>Р Е Ш Е Н И Е</w:t>
      </w:r>
    </w:p>
    <w:p w:rsidR="00C75E82" w:rsidRPr="00157D28" w:rsidRDefault="00C75E82" w:rsidP="00C75E82">
      <w:pPr>
        <w:pStyle w:val="p1"/>
        <w:shd w:val="clear" w:color="auto" w:fill="FFFFFF"/>
        <w:spacing w:before="0" w:beforeAutospacing="0" w:after="0" w:afterAutospacing="0"/>
        <w:jc w:val="center"/>
        <w:rPr>
          <w:b/>
          <w:sz w:val="28"/>
          <w:szCs w:val="28"/>
        </w:rPr>
      </w:pPr>
    </w:p>
    <w:p w:rsidR="00C75E82" w:rsidRDefault="00C75E82" w:rsidP="00C75E82">
      <w:pPr>
        <w:pStyle w:val="p3"/>
        <w:shd w:val="clear" w:color="auto" w:fill="FFFFFF"/>
        <w:spacing w:before="0" w:beforeAutospacing="0" w:after="0" w:afterAutospacing="0"/>
        <w:jc w:val="both"/>
        <w:rPr>
          <w:b/>
          <w:sz w:val="28"/>
          <w:szCs w:val="28"/>
        </w:rPr>
      </w:pPr>
      <w:r>
        <w:rPr>
          <w:rStyle w:val="s1"/>
          <w:b/>
          <w:bCs/>
          <w:sz w:val="28"/>
          <w:szCs w:val="28"/>
        </w:rPr>
        <w:t>От</w:t>
      </w:r>
      <w:r w:rsidR="00A3241F">
        <w:rPr>
          <w:rStyle w:val="s1"/>
          <w:b/>
          <w:bCs/>
          <w:sz w:val="28"/>
          <w:szCs w:val="28"/>
        </w:rPr>
        <w:t xml:space="preserve"> 30.10.</w:t>
      </w:r>
      <w:r>
        <w:rPr>
          <w:rStyle w:val="s1"/>
          <w:b/>
          <w:bCs/>
          <w:sz w:val="28"/>
          <w:szCs w:val="28"/>
        </w:rPr>
        <w:t>2017г.</w:t>
      </w:r>
      <w:r>
        <w:rPr>
          <w:b/>
          <w:sz w:val="28"/>
          <w:szCs w:val="28"/>
        </w:rPr>
        <w:tab/>
      </w:r>
      <w:r>
        <w:rPr>
          <w:b/>
          <w:sz w:val="28"/>
          <w:szCs w:val="28"/>
        </w:rPr>
        <w:tab/>
      </w:r>
      <w:r>
        <w:rPr>
          <w:b/>
          <w:sz w:val="28"/>
          <w:szCs w:val="28"/>
        </w:rPr>
        <w:tab/>
      </w:r>
      <w:r>
        <w:rPr>
          <w:b/>
          <w:sz w:val="28"/>
          <w:szCs w:val="28"/>
        </w:rPr>
        <w:tab/>
      </w:r>
      <w:r>
        <w:rPr>
          <w:b/>
          <w:sz w:val="28"/>
          <w:szCs w:val="28"/>
        </w:rPr>
        <w:tab/>
      </w:r>
      <w:r w:rsidRPr="00157D28">
        <w:rPr>
          <w:b/>
          <w:sz w:val="28"/>
          <w:szCs w:val="28"/>
        </w:rPr>
        <w:tab/>
      </w:r>
      <w:r w:rsidRPr="00157D28">
        <w:rPr>
          <w:b/>
          <w:sz w:val="28"/>
          <w:szCs w:val="28"/>
        </w:rPr>
        <w:tab/>
      </w:r>
      <w:r w:rsidRPr="00157D28">
        <w:rPr>
          <w:b/>
          <w:sz w:val="28"/>
          <w:szCs w:val="28"/>
        </w:rPr>
        <w:tab/>
      </w:r>
      <w:r w:rsidR="00A3241F">
        <w:rPr>
          <w:b/>
          <w:sz w:val="28"/>
          <w:szCs w:val="28"/>
        </w:rPr>
        <w:t xml:space="preserve">  </w:t>
      </w:r>
      <w:r>
        <w:rPr>
          <w:b/>
          <w:sz w:val="28"/>
          <w:szCs w:val="28"/>
        </w:rPr>
        <w:t xml:space="preserve">                </w:t>
      </w:r>
      <w:r w:rsidRPr="00157D28">
        <w:rPr>
          <w:b/>
          <w:sz w:val="28"/>
          <w:szCs w:val="28"/>
        </w:rPr>
        <w:t xml:space="preserve">№ </w:t>
      </w:r>
      <w:r w:rsidR="00A3241F">
        <w:rPr>
          <w:b/>
          <w:sz w:val="28"/>
          <w:szCs w:val="28"/>
        </w:rPr>
        <w:t>172</w:t>
      </w:r>
    </w:p>
    <w:p w:rsidR="00C75E82" w:rsidRPr="000447AA" w:rsidRDefault="00C75E82" w:rsidP="00C75E82">
      <w:pPr>
        <w:pStyle w:val="p3"/>
        <w:shd w:val="clear" w:color="auto" w:fill="FFFFFF"/>
        <w:spacing w:before="0" w:beforeAutospacing="0" w:after="0" w:afterAutospacing="0"/>
        <w:jc w:val="both"/>
        <w:rPr>
          <w:sz w:val="28"/>
          <w:szCs w:val="28"/>
        </w:rPr>
      </w:pPr>
    </w:p>
    <w:p w:rsidR="00C75E82" w:rsidRDefault="00C75E82" w:rsidP="00C75E82">
      <w:pPr>
        <w:pStyle w:val="p5"/>
        <w:shd w:val="clear" w:color="auto" w:fill="FFFFFF"/>
        <w:spacing w:before="0" w:beforeAutospacing="0" w:after="0" w:afterAutospacing="0"/>
        <w:ind w:right="5386"/>
        <w:jc w:val="both"/>
        <w:rPr>
          <w:sz w:val="28"/>
          <w:szCs w:val="28"/>
        </w:rPr>
      </w:pPr>
      <w:r>
        <w:rPr>
          <w:sz w:val="28"/>
          <w:szCs w:val="28"/>
        </w:rPr>
        <w:t xml:space="preserve">Об </w:t>
      </w:r>
      <w:r w:rsidRPr="008F05E0">
        <w:rPr>
          <w:sz w:val="28"/>
          <w:szCs w:val="28"/>
        </w:rPr>
        <w:t>утверждении</w:t>
      </w:r>
      <w:r w:rsidRPr="000447AA">
        <w:rPr>
          <w:sz w:val="28"/>
          <w:szCs w:val="28"/>
        </w:rPr>
        <w:t xml:space="preserve"> </w:t>
      </w:r>
      <w:r>
        <w:rPr>
          <w:sz w:val="28"/>
          <w:szCs w:val="28"/>
        </w:rPr>
        <w:t>п</w:t>
      </w:r>
      <w:r w:rsidRPr="00C67C4D">
        <w:rPr>
          <w:sz w:val="28"/>
          <w:szCs w:val="28"/>
        </w:rPr>
        <w:t>рограмм</w:t>
      </w:r>
      <w:r>
        <w:rPr>
          <w:sz w:val="28"/>
          <w:szCs w:val="28"/>
        </w:rPr>
        <w:t>ы</w:t>
      </w:r>
      <w:r w:rsidRPr="00C67C4D">
        <w:rPr>
          <w:sz w:val="28"/>
          <w:szCs w:val="28"/>
        </w:rPr>
        <w:t xml:space="preserve"> </w:t>
      </w:r>
      <w:r>
        <w:rPr>
          <w:sz w:val="28"/>
          <w:szCs w:val="28"/>
        </w:rPr>
        <w:t xml:space="preserve">комплексного развития социальной инфраструктуры </w:t>
      </w:r>
      <w:proofErr w:type="spellStart"/>
      <w:r>
        <w:rPr>
          <w:sz w:val="28"/>
          <w:szCs w:val="28"/>
        </w:rPr>
        <w:t>Пудостьского</w:t>
      </w:r>
      <w:proofErr w:type="spellEnd"/>
      <w:r>
        <w:rPr>
          <w:sz w:val="28"/>
          <w:szCs w:val="28"/>
        </w:rPr>
        <w:t xml:space="preserve"> сельского поселения Гатчинского муниципального района Ленинградской области на 2018-2030 </w:t>
      </w:r>
      <w:proofErr w:type="spellStart"/>
      <w:r>
        <w:rPr>
          <w:sz w:val="28"/>
          <w:szCs w:val="28"/>
        </w:rPr>
        <w:t>г.г</w:t>
      </w:r>
      <w:proofErr w:type="spellEnd"/>
      <w:r>
        <w:rPr>
          <w:sz w:val="28"/>
          <w:szCs w:val="28"/>
        </w:rPr>
        <w:t>.</w:t>
      </w:r>
    </w:p>
    <w:p w:rsidR="00C75E82" w:rsidRDefault="00C75E82" w:rsidP="00C75E82">
      <w:pPr>
        <w:pStyle w:val="p5"/>
        <w:shd w:val="clear" w:color="auto" w:fill="FFFFFF"/>
        <w:spacing w:before="0" w:beforeAutospacing="0" w:after="0" w:afterAutospacing="0"/>
        <w:ind w:right="5386"/>
        <w:jc w:val="both"/>
        <w:rPr>
          <w:sz w:val="28"/>
          <w:szCs w:val="28"/>
        </w:rPr>
      </w:pPr>
    </w:p>
    <w:p w:rsidR="00C75E82" w:rsidRDefault="00C75E82" w:rsidP="00C75E82">
      <w:pPr>
        <w:pStyle w:val="p5"/>
        <w:shd w:val="clear" w:color="auto" w:fill="FFFFFF"/>
        <w:spacing w:before="0" w:beforeAutospacing="0" w:after="0" w:afterAutospacing="0"/>
        <w:ind w:right="5386"/>
        <w:jc w:val="both"/>
        <w:rPr>
          <w:sz w:val="28"/>
          <w:szCs w:val="28"/>
        </w:rPr>
      </w:pPr>
    </w:p>
    <w:p w:rsidR="00C75E82" w:rsidRDefault="00C75E82" w:rsidP="00C75E82">
      <w:pPr>
        <w:pStyle w:val="p5"/>
        <w:shd w:val="clear" w:color="auto" w:fill="FFFFFF"/>
        <w:spacing w:before="0" w:beforeAutospacing="0" w:after="0" w:afterAutospacing="0"/>
        <w:ind w:right="5386"/>
        <w:jc w:val="both"/>
        <w:rPr>
          <w:sz w:val="28"/>
          <w:szCs w:val="28"/>
        </w:rPr>
      </w:pPr>
    </w:p>
    <w:p w:rsidR="00C75E82" w:rsidRDefault="00C75E82" w:rsidP="00C75E82">
      <w:pPr>
        <w:ind w:firstLine="708"/>
        <w:jc w:val="both"/>
        <w:rPr>
          <w:sz w:val="28"/>
          <w:szCs w:val="28"/>
        </w:rPr>
      </w:pPr>
      <w:r w:rsidRPr="00C67C4D">
        <w:rPr>
          <w:sz w:val="28"/>
          <w:szCs w:val="28"/>
        </w:rPr>
        <w:t xml:space="preserve">В соответствии с Федеральными законами от 06.10.03 №131-ФЗ «Об общих принципах организации местного самоуправления в Российской Федерации», в целях </w:t>
      </w:r>
      <w:r w:rsidRPr="002056FC">
        <w:rPr>
          <w:sz w:val="28"/>
          <w:szCs w:val="28"/>
        </w:rPr>
        <w:t>создани</w:t>
      </w:r>
      <w:r>
        <w:rPr>
          <w:sz w:val="28"/>
          <w:szCs w:val="28"/>
        </w:rPr>
        <w:t>я</w:t>
      </w:r>
      <w:r w:rsidRPr="002056FC">
        <w:rPr>
          <w:sz w:val="28"/>
          <w:szCs w:val="28"/>
        </w:rPr>
        <w:t xml:space="preserve"> полноценной качественной социальной инфраструктуры</w:t>
      </w:r>
      <w:r>
        <w:rPr>
          <w:sz w:val="28"/>
          <w:szCs w:val="28"/>
        </w:rPr>
        <w:t xml:space="preserve"> для </w:t>
      </w:r>
      <w:r w:rsidRPr="002056FC">
        <w:rPr>
          <w:sz w:val="28"/>
          <w:szCs w:val="28"/>
        </w:rPr>
        <w:t>формир</w:t>
      </w:r>
      <w:r>
        <w:rPr>
          <w:sz w:val="28"/>
          <w:szCs w:val="28"/>
        </w:rPr>
        <w:t xml:space="preserve">ования </w:t>
      </w:r>
      <w:r w:rsidRPr="002056FC">
        <w:rPr>
          <w:sz w:val="28"/>
          <w:szCs w:val="28"/>
        </w:rPr>
        <w:t>комфортн</w:t>
      </w:r>
      <w:r>
        <w:rPr>
          <w:sz w:val="28"/>
          <w:szCs w:val="28"/>
        </w:rPr>
        <w:t>ой</w:t>
      </w:r>
      <w:r w:rsidRPr="002056FC">
        <w:rPr>
          <w:sz w:val="28"/>
          <w:szCs w:val="28"/>
        </w:rPr>
        <w:t xml:space="preserve"> и безопасн</w:t>
      </w:r>
      <w:r>
        <w:rPr>
          <w:sz w:val="28"/>
          <w:szCs w:val="28"/>
        </w:rPr>
        <w:t>ой</w:t>
      </w:r>
      <w:r w:rsidRPr="002056FC">
        <w:rPr>
          <w:sz w:val="28"/>
          <w:szCs w:val="28"/>
        </w:rPr>
        <w:t xml:space="preserve"> сред</w:t>
      </w:r>
      <w:r>
        <w:rPr>
          <w:sz w:val="28"/>
          <w:szCs w:val="28"/>
        </w:rPr>
        <w:t>ы</w:t>
      </w:r>
      <w:r w:rsidRPr="002056FC">
        <w:rPr>
          <w:sz w:val="28"/>
          <w:szCs w:val="28"/>
        </w:rPr>
        <w:t xml:space="preserve"> жизнедеятельности</w:t>
      </w:r>
      <w:r>
        <w:rPr>
          <w:sz w:val="28"/>
          <w:szCs w:val="28"/>
        </w:rPr>
        <w:t xml:space="preserve"> </w:t>
      </w:r>
      <w:r w:rsidRPr="00C67C4D">
        <w:rPr>
          <w:sz w:val="28"/>
          <w:szCs w:val="28"/>
        </w:rPr>
        <w:t xml:space="preserve">на территории </w:t>
      </w:r>
      <w:proofErr w:type="spellStart"/>
      <w:r w:rsidRPr="00C67C4D">
        <w:rPr>
          <w:sz w:val="28"/>
          <w:szCs w:val="28"/>
        </w:rPr>
        <w:t>Пудостьского</w:t>
      </w:r>
      <w:proofErr w:type="spellEnd"/>
      <w:r w:rsidRPr="00C67C4D">
        <w:rPr>
          <w:sz w:val="28"/>
          <w:szCs w:val="28"/>
        </w:rPr>
        <w:t xml:space="preserve"> сельского поселения Гатчинского муниципального района Ленинг</w:t>
      </w:r>
      <w:r>
        <w:rPr>
          <w:sz w:val="28"/>
          <w:szCs w:val="28"/>
        </w:rPr>
        <w:t>радской области, руководствуясь</w:t>
      </w:r>
      <w:r w:rsidRPr="00C67C4D">
        <w:rPr>
          <w:sz w:val="28"/>
          <w:szCs w:val="28"/>
        </w:rPr>
        <w:t xml:space="preserve">,  </w:t>
      </w:r>
      <w:r>
        <w:rPr>
          <w:sz w:val="28"/>
          <w:szCs w:val="28"/>
        </w:rPr>
        <w:t>П</w:t>
      </w:r>
      <w:r w:rsidRPr="00344A8F">
        <w:rPr>
          <w:sz w:val="28"/>
          <w:szCs w:val="28"/>
        </w:rPr>
        <w:t>остановлением Правительства РФ 1 октября 2015 года № 1050 «Об утверждении требований к программам комплексного развития социальной инфраструктуры поселений, городских округов»,</w:t>
      </w:r>
      <w:r w:rsidR="00704998" w:rsidRPr="00704998">
        <w:rPr>
          <w:sz w:val="28"/>
          <w:szCs w:val="28"/>
        </w:rPr>
        <w:t xml:space="preserve"> </w:t>
      </w:r>
      <w:r w:rsidR="00704998">
        <w:rPr>
          <w:sz w:val="28"/>
          <w:szCs w:val="28"/>
        </w:rPr>
        <w:t>с учетом результатов публичных слушаний, состоявшихся 11.10.2017 г.,</w:t>
      </w:r>
      <w:r w:rsidR="009E4487" w:rsidRPr="009E4487">
        <w:rPr>
          <w:sz w:val="28"/>
          <w:szCs w:val="28"/>
        </w:rPr>
        <w:t xml:space="preserve"> </w:t>
      </w:r>
      <w:r w:rsidR="009E4487">
        <w:rPr>
          <w:sz w:val="28"/>
          <w:szCs w:val="28"/>
        </w:rPr>
        <w:t>в ходе которых проект был одобрен</w:t>
      </w:r>
      <w:r w:rsidR="009E4487">
        <w:rPr>
          <w:sz w:val="28"/>
          <w:szCs w:val="28"/>
        </w:rPr>
        <w:t>,</w:t>
      </w:r>
      <w:r w:rsidR="00704998">
        <w:rPr>
          <w:sz w:val="28"/>
          <w:szCs w:val="28"/>
        </w:rPr>
        <w:t xml:space="preserve"> руководствуясь уставом МО,</w:t>
      </w:r>
    </w:p>
    <w:p w:rsidR="00C75E82" w:rsidRPr="00344A8F" w:rsidRDefault="00C75E82" w:rsidP="00C75E82">
      <w:pPr>
        <w:ind w:firstLine="708"/>
        <w:jc w:val="both"/>
        <w:rPr>
          <w:sz w:val="28"/>
          <w:szCs w:val="28"/>
        </w:rPr>
      </w:pPr>
    </w:p>
    <w:p w:rsidR="00C75E82" w:rsidRPr="0044775F" w:rsidRDefault="00C75E82" w:rsidP="00C75E82">
      <w:pPr>
        <w:pStyle w:val="p7"/>
        <w:shd w:val="clear" w:color="auto" w:fill="FFFFFF"/>
        <w:spacing w:before="0" w:beforeAutospacing="0" w:after="0" w:afterAutospacing="0"/>
        <w:ind w:firstLine="708"/>
        <w:jc w:val="both"/>
        <w:rPr>
          <w:sz w:val="16"/>
          <w:szCs w:val="16"/>
        </w:rPr>
      </w:pPr>
    </w:p>
    <w:p w:rsidR="00C75E82" w:rsidRPr="00656DA4" w:rsidRDefault="00C75E82" w:rsidP="00C75E82">
      <w:pPr>
        <w:pStyle w:val="p7"/>
        <w:shd w:val="clear" w:color="auto" w:fill="FFFFFF"/>
        <w:spacing w:before="0" w:beforeAutospacing="0" w:after="0" w:afterAutospacing="0"/>
        <w:ind w:firstLine="708"/>
        <w:jc w:val="center"/>
        <w:rPr>
          <w:b/>
          <w:sz w:val="28"/>
          <w:szCs w:val="28"/>
        </w:rPr>
      </w:pPr>
      <w:r>
        <w:rPr>
          <w:b/>
          <w:sz w:val="28"/>
          <w:szCs w:val="28"/>
        </w:rPr>
        <w:t>с</w:t>
      </w:r>
      <w:r w:rsidRPr="00656DA4">
        <w:rPr>
          <w:b/>
          <w:sz w:val="28"/>
          <w:szCs w:val="28"/>
        </w:rPr>
        <w:t xml:space="preserve">овет депутатов </w:t>
      </w:r>
      <w:proofErr w:type="spellStart"/>
      <w:r>
        <w:rPr>
          <w:b/>
          <w:sz w:val="28"/>
          <w:szCs w:val="28"/>
        </w:rPr>
        <w:t>Пудостьс</w:t>
      </w:r>
      <w:r w:rsidRPr="00656DA4">
        <w:rPr>
          <w:b/>
          <w:sz w:val="28"/>
          <w:szCs w:val="28"/>
        </w:rPr>
        <w:t>кого</w:t>
      </w:r>
      <w:proofErr w:type="spellEnd"/>
      <w:r w:rsidRPr="00656DA4">
        <w:rPr>
          <w:b/>
          <w:sz w:val="28"/>
          <w:szCs w:val="28"/>
        </w:rPr>
        <w:t xml:space="preserve"> </w:t>
      </w:r>
      <w:r>
        <w:rPr>
          <w:b/>
          <w:sz w:val="28"/>
          <w:szCs w:val="28"/>
        </w:rPr>
        <w:t>сельск</w:t>
      </w:r>
      <w:r w:rsidRPr="00656DA4">
        <w:rPr>
          <w:b/>
          <w:sz w:val="28"/>
          <w:szCs w:val="28"/>
        </w:rPr>
        <w:t>ого поселения</w:t>
      </w:r>
    </w:p>
    <w:p w:rsidR="00C75E82" w:rsidRDefault="00C75E82" w:rsidP="00C75E82">
      <w:pPr>
        <w:pStyle w:val="p8"/>
        <w:shd w:val="clear" w:color="auto" w:fill="FFFFFF"/>
        <w:spacing w:before="0" w:beforeAutospacing="0" w:after="0" w:afterAutospacing="0"/>
        <w:jc w:val="center"/>
        <w:rPr>
          <w:rStyle w:val="s1"/>
          <w:b/>
          <w:bCs/>
          <w:sz w:val="28"/>
          <w:szCs w:val="28"/>
        </w:rPr>
      </w:pPr>
      <w:r w:rsidRPr="00656DA4">
        <w:rPr>
          <w:rStyle w:val="s1"/>
          <w:b/>
          <w:bCs/>
          <w:sz w:val="28"/>
          <w:szCs w:val="28"/>
        </w:rPr>
        <w:t>Р Е Ш И Л:</w:t>
      </w:r>
    </w:p>
    <w:p w:rsidR="00C75E82" w:rsidRPr="0044775F" w:rsidRDefault="00C75E82" w:rsidP="00C75E82">
      <w:pPr>
        <w:pStyle w:val="p8"/>
        <w:shd w:val="clear" w:color="auto" w:fill="FFFFFF"/>
        <w:spacing w:before="0" w:beforeAutospacing="0" w:after="0" w:afterAutospacing="0"/>
        <w:jc w:val="center"/>
        <w:rPr>
          <w:b/>
          <w:sz w:val="16"/>
          <w:szCs w:val="16"/>
        </w:rPr>
      </w:pPr>
    </w:p>
    <w:p w:rsidR="00C75E82" w:rsidRPr="00C67C4D" w:rsidRDefault="00C75E82" w:rsidP="00C75E82">
      <w:pPr>
        <w:pStyle w:val="p8"/>
        <w:shd w:val="clear" w:color="auto" w:fill="FFFFFF"/>
        <w:spacing w:before="0" w:beforeAutospacing="0" w:after="0" w:afterAutospacing="0"/>
        <w:ind w:firstLine="700"/>
        <w:jc w:val="both"/>
        <w:rPr>
          <w:sz w:val="28"/>
          <w:szCs w:val="28"/>
        </w:rPr>
      </w:pPr>
      <w:r w:rsidRPr="00C67C4D">
        <w:rPr>
          <w:b/>
          <w:sz w:val="28"/>
          <w:szCs w:val="28"/>
        </w:rPr>
        <w:t>1.</w:t>
      </w:r>
      <w:r w:rsidRPr="00C67C4D">
        <w:rPr>
          <w:sz w:val="28"/>
          <w:szCs w:val="28"/>
        </w:rPr>
        <w:t xml:space="preserve"> </w:t>
      </w:r>
      <w:r>
        <w:rPr>
          <w:sz w:val="28"/>
          <w:szCs w:val="28"/>
        </w:rPr>
        <w:t>Утвердить</w:t>
      </w:r>
      <w:r w:rsidRPr="00C67C4D">
        <w:rPr>
          <w:sz w:val="28"/>
          <w:szCs w:val="28"/>
        </w:rPr>
        <w:t xml:space="preserve"> Программ</w:t>
      </w:r>
      <w:r>
        <w:rPr>
          <w:sz w:val="28"/>
          <w:szCs w:val="28"/>
        </w:rPr>
        <w:t>у</w:t>
      </w:r>
      <w:r w:rsidRPr="00C67C4D">
        <w:rPr>
          <w:sz w:val="28"/>
          <w:szCs w:val="28"/>
        </w:rPr>
        <w:t xml:space="preserve"> комплексного развития </w:t>
      </w:r>
      <w:r>
        <w:rPr>
          <w:sz w:val="28"/>
          <w:szCs w:val="28"/>
        </w:rPr>
        <w:t xml:space="preserve">социальной </w:t>
      </w:r>
      <w:proofErr w:type="gramStart"/>
      <w:r>
        <w:rPr>
          <w:sz w:val="28"/>
          <w:szCs w:val="28"/>
        </w:rPr>
        <w:t xml:space="preserve">инфраструктуры </w:t>
      </w:r>
      <w:r w:rsidRPr="00C67C4D">
        <w:rPr>
          <w:sz w:val="28"/>
          <w:szCs w:val="28"/>
        </w:rPr>
        <w:t xml:space="preserve"> </w:t>
      </w:r>
      <w:proofErr w:type="spellStart"/>
      <w:r w:rsidRPr="00C67C4D">
        <w:rPr>
          <w:sz w:val="28"/>
          <w:szCs w:val="28"/>
        </w:rPr>
        <w:t>Пудостьского</w:t>
      </w:r>
      <w:proofErr w:type="spellEnd"/>
      <w:proofErr w:type="gramEnd"/>
      <w:r w:rsidRPr="00C67C4D">
        <w:rPr>
          <w:sz w:val="28"/>
          <w:szCs w:val="28"/>
        </w:rPr>
        <w:t xml:space="preserve"> сельского поселения Гатчинского муниципального района Ленинградской области</w:t>
      </w:r>
      <w:r>
        <w:rPr>
          <w:sz w:val="28"/>
          <w:szCs w:val="28"/>
        </w:rPr>
        <w:t xml:space="preserve"> </w:t>
      </w:r>
      <w:r w:rsidRPr="00C67C4D">
        <w:rPr>
          <w:sz w:val="28"/>
          <w:szCs w:val="28"/>
        </w:rPr>
        <w:t>на 2018 – 20</w:t>
      </w:r>
      <w:r>
        <w:rPr>
          <w:sz w:val="28"/>
          <w:szCs w:val="28"/>
        </w:rPr>
        <w:t>30</w:t>
      </w:r>
      <w:r w:rsidRPr="00C67C4D">
        <w:rPr>
          <w:sz w:val="28"/>
          <w:szCs w:val="28"/>
        </w:rPr>
        <w:t xml:space="preserve"> гг.</w:t>
      </w:r>
      <w:r>
        <w:rPr>
          <w:sz w:val="28"/>
          <w:szCs w:val="28"/>
        </w:rPr>
        <w:t xml:space="preserve"> (Приложение).</w:t>
      </w:r>
    </w:p>
    <w:p w:rsidR="00C75E82" w:rsidRDefault="00C75E82" w:rsidP="00C75E82">
      <w:pPr>
        <w:pStyle w:val="p9"/>
        <w:shd w:val="clear" w:color="auto" w:fill="FFFFFF"/>
        <w:spacing w:before="0" w:beforeAutospacing="0" w:after="0" w:afterAutospacing="0"/>
        <w:ind w:firstLine="700"/>
        <w:jc w:val="both"/>
        <w:rPr>
          <w:sz w:val="28"/>
          <w:szCs w:val="28"/>
        </w:rPr>
      </w:pPr>
      <w:r w:rsidRPr="00F86A5F">
        <w:rPr>
          <w:b/>
          <w:sz w:val="28"/>
          <w:szCs w:val="28"/>
        </w:rPr>
        <w:t>2.</w:t>
      </w:r>
      <w:r w:rsidRPr="0058701E">
        <w:rPr>
          <w:sz w:val="28"/>
          <w:szCs w:val="28"/>
        </w:rPr>
        <w:t xml:space="preserve"> </w:t>
      </w:r>
      <w:r w:rsidRPr="000447AA">
        <w:rPr>
          <w:sz w:val="28"/>
          <w:szCs w:val="28"/>
        </w:rPr>
        <w:t xml:space="preserve">Решение вступает в силу </w:t>
      </w:r>
      <w:r>
        <w:rPr>
          <w:sz w:val="28"/>
          <w:szCs w:val="28"/>
        </w:rPr>
        <w:t xml:space="preserve">после </w:t>
      </w:r>
      <w:r w:rsidRPr="000447AA">
        <w:rPr>
          <w:sz w:val="28"/>
          <w:szCs w:val="28"/>
        </w:rPr>
        <w:t>официально</w:t>
      </w:r>
      <w:r>
        <w:rPr>
          <w:sz w:val="28"/>
          <w:szCs w:val="28"/>
        </w:rPr>
        <w:t>го</w:t>
      </w:r>
      <w:r w:rsidRPr="000447AA">
        <w:rPr>
          <w:sz w:val="28"/>
          <w:szCs w:val="28"/>
        </w:rPr>
        <w:t xml:space="preserve"> опубликовани</w:t>
      </w:r>
      <w:r>
        <w:rPr>
          <w:sz w:val="28"/>
          <w:szCs w:val="28"/>
        </w:rPr>
        <w:t>я</w:t>
      </w:r>
      <w:r w:rsidRPr="000447AA">
        <w:rPr>
          <w:sz w:val="28"/>
          <w:szCs w:val="28"/>
        </w:rPr>
        <w:t xml:space="preserve"> в газете «Гатчинская правда», а также </w:t>
      </w:r>
      <w:r>
        <w:rPr>
          <w:sz w:val="28"/>
          <w:szCs w:val="28"/>
        </w:rPr>
        <w:t xml:space="preserve">подлежит </w:t>
      </w:r>
      <w:r w:rsidRPr="000447AA">
        <w:rPr>
          <w:sz w:val="28"/>
          <w:szCs w:val="28"/>
        </w:rPr>
        <w:t>размещению на официальном сайте поселения в информационно-коммуникационной сети «Интернет».</w:t>
      </w:r>
    </w:p>
    <w:p w:rsidR="00C75E82" w:rsidRDefault="00C75E82" w:rsidP="00C75E82">
      <w:pPr>
        <w:pStyle w:val="p9"/>
        <w:shd w:val="clear" w:color="auto" w:fill="FFFFFF"/>
        <w:spacing w:before="0" w:beforeAutospacing="0" w:after="0" w:afterAutospacing="0"/>
        <w:ind w:firstLine="709"/>
        <w:jc w:val="both"/>
        <w:rPr>
          <w:sz w:val="28"/>
          <w:szCs w:val="28"/>
        </w:rPr>
      </w:pPr>
    </w:p>
    <w:p w:rsidR="00C75E82" w:rsidRDefault="00C75E82" w:rsidP="00C75E82">
      <w:pPr>
        <w:pStyle w:val="p9"/>
        <w:shd w:val="clear" w:color="auto" w:fill="FFFFFF"/>
        <w:spacing w:before="0" w:beforeAutospacing="0" w:after="0" w:afterAutospacing="0"/>
        <w:ind w:firstLine="700"/>
        <w:jc w:val="both"/>
        <w:rPr>
          <w:sz w:val="28"/>
          <w:szCs w:val="28"/>
        </w:rPr>
      </w:pPr>
    </w:p>
    <w:p w:rsidR="00C75E82" w:rsidRPr="000447AA" w:rsidRDefault="00C75E82" w:rsidP="00C75E82">
      <w:pPr>
        <w:pStyle w:val="p9"/>
        <w:shd w:val="clear" w:color="auto" w:fill="FFFFFF"/>
        <w:spacing w:before="0" w:beforeAutospacing="0" w:after="0" w:afterAutospacing="0"/>
        <w:ind w:firstLine="700"/>
        <w:jc w:val="both"/>
        <w:rPr>
          <w:sz w:val="28"/>
          <w:szCs w:val="28"/>
        </w:rPr>
      </w:pPr>
    </w:p>
    <w:p w:rsidR="00C75E82" w:rsidRPr="000F26CA" w:rsidRDefault="00C75E82" w:rsidP="00C75E82">
      <w:pPr>
        <w:jc w:val="both"/>
        <w:rPr>
          <w:sz w:val="28"/>
          <w:szCs w:val="28"/>
        </w:rPr>
      </w:pPr>
      <w:r w:rsidRPr="000F26CA">
        <w:rPr>
          <w:sz w:val="28"/>
          <w:szCs w:val="28"/>
        </w:rPr>
        <w:t>Глава муниципального образования</w:t>
      </w:r>
    </w:p>
    <w:p w:rsidR="00C75E82" w:rsidRPr="000F26CA" w:rsidRDefault="00C75E82" w:rsidP="00C75E82">
      <w:pPr>
        <w:pStyle w:val="ConsTitle"/>
        <w:widowControl/>
        <w:ind w:right="0"/>
        <w:rPr>
          <w:rFonts w:ascii="Times New Roman" w:hAnsi="Times New Roman" w:cs="Times New Roman"/>
          <w:b w:val="0"/>
          <w:sz w:val="28"/>
          <w:szCs w:val="28"/>
        </w:rPr>
      </w:pPr>
      <w:proofErr w:type="spellStart"/>
      <w:r w:rsidRPr="000F26CA">
        <w:rPr>
          <w:rFonts w:ascii="Times New Roman" w:hAnsi="Times New Roman" w:cs="Times New Roman"/>
          <w:b w:val="0"/>
          <w:sz w:val="28"/>
          <w:szCs w:val="28"/>
        </w:rPr>
        <w:t>Пудостьское</w:t>
      </w:r>
      <w:proofErr w:type="spellEnd"/>
      <w:r w:rsidRPr="000F26CA">
        <w:rPr>
          <w:rFonts w:ascii="Times New Roman" w:hAnsi="Times New Roman" w:cs="Times New Roman"/>
          <w:b w:val="0"/>
          <w:sz w:val="28"/>
          <w:szCs w:val="28"/>
        </w:rPr>
        <w:t xml:space="preserve">    сельское    поселение               </w:t>
      </w:r>
      <w:r>
        <w:rPr>
          <w:rFonts w:ascii="Times New Roman" w:hAnsi="Times New Roman" w:cs="Times New Roman"/>
          <w:b w:val="0"/>
          <w:sz w:val="28"/>
          <w:szCs w:val="28"/>
        </w:rPr>
        <w:t>_______________</w:t>
      </w:r>
      <w:proofErr w:type="gramStart"/>
      <w:r>
        <w:rPr>
          <w:rFonts w:ascii="Times New Roman" w:hAnsi="Times New Roman" w:cs="Times New Roman"/>
          <w:b w:val="0"/>
          <w:sz w:val="28"/>
          <w:szCs w:val="28"/>
        </w:rPr>
        <w:t>_  В.И.</w:t>
      </w:r>
      <w:proofErr w:type="gramEnd"/>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Кузько</w:t>
      </w:r>
      <w:proofErr w:type="spellEnd"/>
    </w:p>
    <w:p w:rsidR="00C75E82" w:rsidRDefault="00C75E82" w:rsidP="00C75E82">
      <w:pPr>
        <w:pStyle w:val="ConsPlusNormal"/>
        <w:ind w:firstLine="0"/>
        <w:rPr>
          <w:rFonts w:ascii="Times New Roman" w:hAnsi="Times New Roman" w:cs="Times New Roman"/>
          <w:sz w:val="28"/>
          <w:szCs w:val="28"/>
        </w:rPr>
      </w:pPr>
    </w:p>
    <w:p w:rsidR="00C75E82" w:rsidRDefault="00C75E82" w:rsidP="00C75E82">
      <w:pPr>
        <w:pStyle w:val="ConsPlusNormal"/>
        <w:ind w:firstLine="4395"/>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к решению </w:t>
      </w:r>
    </w:p>
    <w:p w:rsidR="00C75E82" w:rsidRDefault="00C75E82" w:rsidP="00C75E82">
      <w:pPr>
        <w:pStyle w:val="ConsPlusNormal"/>
        <w:ind w:firstLine="4536"/>
        <w:jc w:val="center"/>
        <w:rPr>
          <w:rFonts w:ascii="Times New Roman" w:hAnsi="Times New Roman" w:cs="Times New Roman"/>
          <w:sz w:val="28"/>
          <w:szCs w:val="28"/>
        </w:rPr>
      </w:pPr>
      <w:r>
        <w:rPr>
          <w:rFonts w:ascii="Times New Roman" w:hAnsi="Times New Roman" w:cs="Times New Roman"/>
          <w:sz w:val="28"/>
          <w:szCs w:val="28"/>
        </w:rPr>
        <w:t>Совета депутатов №</w:t>
      </w:r>
      <w:r w:rsidR="00A3241F">
        <w:rPr>
          <w:rFonts w:ascii="Times New Roman" w:hAnsi="Times New Roman" w:cs="Times New Roman"/>
          <w:sz w:val="28"/>
          <w:szCs w:val="28"/>
        </w:rPr>
        <w:t>172</w:t>
      </w:r>
      <w:r>
        <w:rPr>
          <w:rFonts w:ascii="Times New Roman" w:hAnsi="Times New Roman" w:cs="Times New Roman"/>
          <w:sz w:val="28"/>
          <w:szCs w:val="28"/>
        </w:rPr>
        <w:t xml:space="preserve"> от</w:t>
      </w:r>
      <w:r w:rsidR="009E4487">
        <w:rPr>
          <w:rFonts w:ascii="Times New Roman" w:hAnsi="Times New Roman" w:cs="Times New Roman"/>
          <w:sz w:val="28"/>
          <w:szCs w:val="28"/>
        </w:rPr>
        <w:t xml:space="preserve"> </w:t>
      </w:r>
      <w:r w:rsidR="00A3241F">
        <w:rPr>
          <w:rFonts w:ascii="Times New Roman" w:hAnsi="Times New Roman" w:cs="Times New Roman"/>
          <w:sz w:val="28"/>
          <w:szCs w:val="28"/>
        </w:rPr>
        <w:t>30.10.2017</w:t>
      </w:r>
    </w:p>
    <w:p w:rsidR="00C75E82" w:rsidRDefault="00C75E82" w:rsidP="00C75E82">
      <w:pPr>
        <w:pStyle w:val="ConsPlusNormal"/>
        <w:jc w:val="center"/>
        <w:rPr>
          <w:rFonts w:ascii="Times New Roman" w:hAnsi="Times New Roman" w:cs="Times New Roman"/>
          <w:sz w:val="28"/>
          <w:szCs w:val="28"/>
        </w:rPr>
      </w:pPr>
    </w:p>
    <w:p w:rsidR="00C75E82" w:rsidRDefault="00C75E82" w:rsidP="00C75E82">
      <w:pPr>
        <w:pStyle w:val="ConsPlusNormal"/>
        <w:jc w:val="center"/>
        <w:rPr>
          <w:rFonts w:ascii="Times New Roman" w:hAnsi="Times New Roman" w:cs="Times New Roman"/>
          <w:sz w:val="28"/>
          <w:szCs w:val="28"/>
        </w:rPr>
      </w:pPr>
      <w:bookmarkStart w:id="0" w:name="_GoBack"/>
      <w:bookmarkEnd w:id="0"/>
    </w:p>
    <w:p w:rsidR="00C75E82" w:rsidRDefault="00C75E82" w:rsidP="00C75E82">
      <w:pPr>
        <w:pStyle w:val="ConsPlusNormal"/>
        <w:jc w:val="center"/>
        <w:rPr>
          <w:rFonts w:ascii="Times New Roman" w:hAnsi="Times New Roman" w:cs="Times New Roman"/>
          <w:sz w:val="28"/>
          <w:szCs w:val="28"/>
        </w:rPr>
      </w:pPr>
    </w:p>
    <w:p w:rsidR="00C75E82" w:rsidRDefault="00C75E82" w:rsidP="00C75E82">
      <w:pPr>
        <w:pStyle w:val="ConsPlusNormal"/>
        <w:jc w:val="center"/>
        <w:rPr>
          <w:rFonts w:ascii="Times New Roman" w:hAnsi="Times New Roman" w:cs="Times New Roman"/>
          <w:sz w:val="28"/>
          <w:szCs w:val="28"/>
        </w:rPr>
      </w:pPr>
    </w:p>
    <w:p w:rsidR="00C75E82" w:rsidRDefault="00C75E82" w:rsidP="00C75E82">
      <w:pPr>
        <w:pStyle w:val="ConsPlusNormal"/>
        <w:jc w:val="center"/>
        <w:rPr>
          <w:rFonts w:ascii="Times New Roman" w:hAnsi="Times New Roman" w:cs="Times New Roman"/>
          <w:sz w:val="28"/>
          <w:szCs w:val="28"/>
        </w:rPr>
      </w:pPr>
    </w:p>
    <w:p w:rsidR="00C75E82" w:rsidRDefault="00C75E82" w:rsidP="00C75E82">
      <w:pPr>
        <w:pStyle w:val="ConsPlusNormal"/>
        <w:jc w:val="center"/>
        <w:rPr>
          <w:rFonts w:ascii="Times New Roman" w:hAnsi="Times New Roman" w:cs="Times New Roman"/>
          <w:sz w:val="28"/>
          <w:szCs w:val="28"/>
        </w:rPr>
      </w:pPr>
    </w:p>
    <w:p w:rsidR="00C75E82" w:rsidRDefault="00C75E82" w:rsidP="00C75E82">
      <w:pPr>
        <w:pStyle w:val="ConsPlusNormal"/>
        <w:jc w:val="center"/>
        <w:rPr>
          <w:rFonts w:ascii="Times New Roman" w:hAnsi="Times New Roman" w:cs="Times New Roman"/>
          <w:sz w:val="28"/>
          <w:szCs w:val="28"/>
        </w:rPr>
      </w:pPr>
    </w:p>
    <w:p w:rsidR="00C75E82" w:rsidRDefault="00C75E82" w:rsidP="00C75E82">
      <w:pPr>
        <w:pStyle w:val="ConsPlusNormal"/>
        <w:jc w:val="center"/>
        <w:rPr>
          <w:rFonts w:ascii="Times New Roman" w:hAnsi="Times New Roman" w:cs="Times New Roman"/>
          <w:sz w:val="28"/>
          <w:szCs w:val="28"/>
        </w:rPr>
      </w:pPr>
    </w:p>
    <w:p w:rsidR="00C75E82" w:rsidRDefault="00C75E82" w:rsidP="00C75E82">
      <w:pPr>
        <w:pStyle w:val="ConsPlusNormal"/>
        <w:jc w:val="center"/>
        <w:rPr>
          <w:rFonts w:ascii="Times New Roman" w:hAnsi="Times New Roman" w:cs="Times New Roman"/>
          <w:sz w:val="28"/>
          <w:szCs w:val="28"/>
        </w:rPr>
      </w:pPr>
    </w:p>
    <w:p w:rsidR="00C75E82" w:rsidRDefault="00C75E82" w:rsidP="00C75E82">
      <w:pPr>
        <w:pStyle w:val="ConsPlusNormal"/>
        <w:jc w:val="center"/>
        <w:rPr>
          <w:rFonts w:ascii="Times New Roman" w:hAnsi="Times New Roman" w:cs="Times New Roman"/>
          <w:sz w:val="28"/>
          <w:szCs w:val="28"/>
        </w:rPr>
      </w:pPr>
    </w:p>
    <w:p w:rsidR="00C75E82" w:rsidRDefault="00C75E82" w:rsidP="00C75E82">
      <w:pPr>
        <w:pStyle w:val="ConsPlusNormal"/>
        <w:jc w:val="center"/>
        <w:rPr>
          <w:rFonts w:ascii="Times New Roman" w:hAnsi="Times New Roman" w:cs="Times New Roman"/>
          <w:sz w:val="28"/>
          <w:szCs w:val="28"/>
        </w:rPr>
      </w:pPr>
    </w:p>
    <w:p w:rsidR="00C75E82" w:rsidRDefault="00C75E82" w:rsidP="00C75E82">
      <w:pPr>
        <w:pStyle w:val="ConsPlusNormal"/>
        <w:jc w:val="center"/>
        <w:rPr>
          <w:rFonts w:ascii="Times New Roman" w:hAnsi="Times New Roman" w:cs="Times New Roman"/>
          <w:sz w:val="28"/>
          <w:szCs w:val="28"/>
        </w:rPr>
      </w:pPr>
    </w:p>
    <w:p w:rsidR="00C75E82" w:rsidRDefault="00C75E82" w:rsidP="00C75E82">
      <w:pPr>
        <w:pStyle w:val="ConsPlusNormal"/>
        <w:jc w:val="center"/>
        <w:rPr>
          <w:rFonts w:ascii="Times New Roman" w:hAnsi="Times New Roman" w:cs="Times New Roman"/>
          <w:sz w:val="28"/>
          <w:szCs w:val="28"/>
        </w:rPr>
      </w:pPr>
    </w:p>
    <w:p w:rsidR="00C75E82" w:rsidRDefault="00C75E82" w:rsidP="00C75E82">
      <w:pPr>
        <w:pStyle w:val="ConsPlusNormal"/>
        <w:jc w:val="center"/>
        <w:rPr>
          <w:rFonts w:ascii="Times New Roman" w:hAnsi="Times New Roman" w:cs="Times New Roman"/>
          <w:sz w:val="28"/>
          <w:szCs w:val="28"/>
        </w:rPr>
      </w:pPr>
    </w:p>
    <w:p w:rsidR="00C75E82" w:rsidRDefault="00C75E82" w:rsidP="00C75E82">
      <w:pPr>
        <w:pStyle w:val="ConsPlusNormal"/>
        <w:jc w:val="center"/>
        <w:rPr>
          <w:rFonts w:ascii="Times New Roman" w:hAnsi="Times New Roman" w:cs="Times New Roman"/>
          <w:sz w:val="28"/>
          <w:szCs w:val="28"/>
        </w:rPr>
      </w:pPr>
    </w:p>
    <w:p w:rsidR="00C75E82" w:rsidRDefault="00C75E82" w:rsidP="00C75E82">
      <w:pPr>
        <w:pStyle w:val="ConsPlusNormal"/>
        <w:jc w:val="center"/>
        <w:rPr>
          <w:rFonts w:ascii="Times New Roman" w:hAnsi="Times New Roman" w:cs="Times New Roman"/>
          <w:sz w:val="28"/>
          <w:szCs w:val="28"/>
        </w:rPr>
      </w:pPr>
    </w:p>
    <w:p w:rsidR="00C75E82" w:rsidRDefault="00C75E82" w:rsidP="00C75E82">
      <w:pPr>
        <w:pStyle w:val="ConsPlusNormal"/>
        <w:jc w:val="center"/>
        <w:rPr>
          <w:rFonts w:ascii="Times New Roman" w:hAnsi="Times New Roman" w:cs="Times New Roman"/>
          <w:sz w:val="28"/>
          <w:szCs w:val="28"/>
        </w:rPr>
      </w:pPr>
    </w:p>
    <w:p w:rsidR="00C75E82" w:rsidRDefault="00C75E82" w:rsidP="00C75E82">
      <w:pPr>
        <w:pStyle w:val="ConsPlusNormal"/>
        <w:jc w:val="center"/>
        <w:rPr>
          <w:rFonts w:ascii="Times New Roman" w:hAnsi="Times New Roman" w:cs="Times New Roman"/>
          <w:sz w:val="28"/>
          <w:szCs w:val="28"/>
        </w:rPr>
      </w:pPr>
    </w:p>
    <w:p w:rsidR="00C75E82" w:rsidRDefault="00C75E82" w:rsidP="00C75E82">
      <w:pPr>
        <w:pStyle w:val="ConsPlusNormal"/>
        <w:jc w:val="center"/>
        <w:rPr>
          <w:rFonts w:ascii="Times New Roman" w:hAnsi="Times New Roman" w:cs="Times New Roman"/>
          <w:sz w:val="28"/>
          <w:szCs w:val="28"/>
        </w:rPr>
      </w:pPr>
    </w:p>
    <w:p w:rsidR="00C75E82" w:rsidRDefault="00C75E82" w:rsidP="00C75E82">
      <w:pPr>
        <w:pStyle w:val="ConsPlusNormal"/>
        <w:jc w:val="center"/>
        <w:rPr>
          <w:rFonts w:ascii="Times New Roman" w:hAnsi="Times New Roman" w:cs="Times New Roman"/>
          <w:sz w:val="28"/>
          <w:szCs w:val="28"/>
        </w:rPr>
      </w:pPr>
    </w:p>
    <w:p w:rsidR="00C75E82" w:rsidRPr="002E4F36" w:rsidRDefault="00C75E82" w:rsidP="00C75E82">
      <w:pPr>
        <w:pStyle w:val="ConsPlusNormal"/>
        <w:jc w:val="center"/>
        <w:rPr>
          <w:rFonts w:ascii="Times New Roman" w:hAnsi="Times New Roman" w:cs="Times New Roman"/>
          <w:sz w:val="28"/>
          <w:szCs w:val="28"/>
        </w:rPr>
      </w:pPr>
      <w:r>
        <w:rPr>
          <w:rFonts w:ascii="Times New Roman" w:hAnsi="Times New Roman" w:cs="Times New Roman"/>
          <w:sz w:val="28"/>
          <w:szCs w:val="28"/>
        </w:rPr>
        <w:t>П</w:t>
      </w:r>
      <w:r w:rsidRPr="002E4F36">
        <w:rPr>
          <w:rFonts w:ascii="Times New Roman" w:hAnsi="Times New Roman" w:cs="Times New Roman"/>
          <w:sz w:val="28"/>
          <w:szCs w:val="28"/>
        </w:rPr>
        <w:t>рограмма</w:t>
      </w:r>
    </w:p>
    <w:p w:rsidR="00C75E82" w:rsidRPr="002E4F36" w:rsidRDefault="00C75E82" w:rsidP="00C75E82">
      <w:pPr>
        <w:pStyle w:val="ConsPlusNormal"/>
        <w:jc w:val="center"/>
        <w:rPr>
          <w:rFonts w:ascii="Times New Roman" w:hAnsi="Times New Roman" w:cs="Times New Roman"/>
          <w:sz w:val="28"/>
          <w:szCs w:val="28"/>
        </w:rPr>
      </w:pPr>
      <w:r w:rsidRPr="002E4F36">
        <w:rPr>
          <w:rFonts w:ascii="Times New Roman" w:hAnsi="Times New Roman" w:cs="Times New Roman"/>
          <w:sz w:val="28"/>
          <w:szCs w:val="28"/>
        </w:rPr>
        <w:t>комплексного развития социальной инфраструктуры</w:t>
      </w:r>
    </w:p>
    <w:p w:rsidR="00C75E82" w:rsidRPr="002E4F36" w:rsidRDefault="00C75E82" w:rsidP="00C75E8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Пудостьское</w:t>
      </w:r>
      <w:proofErr w:type="spellEnd"/>
      <w:r>
        <w:rPr>
          <w:rFonts w:ascii="Times New Roman" w:hAnsi="Times New Roman" w:cs="Times New Roman"/>
          <w:sz w:val="28"/>
          <w:szCs w:val="28"/>
        </w:rPr>
        <w:t xml:space="preserve"> сельское </w:t>
      </w:r>
      <w:r w:rsidRPr="002E4F36">
        <w:rPr>
          <w:rFonts w:ascii="Times New Roman" w:hAnsi="Times New Roman" w:cs="Times New Roman"/>
          <w:sz w:val="28"/>
          <w:szCs w:val="28"/>
        </w:rPr>
        <w:t>поселени</w:t>
      </w:r>
      <w:r>
        <w:rPr>
          <w:rFonts w:ascii="Times New Roman" w:hAnsi="Times New Roman" w:cs="Times New Roman"/>
          <w:sz w:val="28"/>
          <w:szCs w:val="28"/>
        </w:rPr>
        <w:t>е</w:t>
      </w:r>
    </w:p>
    <w:p w:rsidR="00C75E82" w:rsidRDefault="00C75E82" w:rsidP="00C75E82">
      <w:pPr>
        <w:pStyle w:val="ConsPlusNormal"/>
        <w:jc w:val="center"/>
        <w:rPr>
          <w:rFonts w:ascii="Times New Roman" w:hAnsi="Times New Roman" w:cs="Times New Roman"/>
          <w:sz w:val="28"/>
          <w:szCs w:val="28"/>
        </w:rPr>
      </w:pPr>
      <w:r>
        <w:rPr>
          <w:rFonts w:ascii="Times New Roman" w:hAnsi="Times New Roman" w:cs="Times New Roman"/>
          <w:sz w:val="28"/>
          <w:szCs w:val="28"/>
        </w:rPr>
        <w:t>Гатчинского муниципального района Л</w:t>
      </w:r>
      <w:r w:rsidRPr="002E4F36">
        <w:rPr>
          <w:rFonts w:ascii="Times New Roman" w:hAnsi="Times New Roman" w:cs="Times New Roman"/>
          <w:sz w:val="28"/>
          <w:szCs w:val="28"/>
        </w:rPr>
        <w:t>енинградской области</w:t>
      </w:r>
      <w:r>
        <w:rPr>
          <w:rFonts w:ascii="Times New Roman" w:hAnsi="Times New Roman" w:cs="Times New Roman"/>
          <w:sz w:val="28"/>
          <w:szCs w:val="28"/>
        </w:rPr>
        <w:t xml:space="preserve"> на 2018-2030 </w:t>
      </w:r>
      <w:proofErr w:type="spellStart"/>
      <w:r>
        <w:rPr>
          <w:rFonts w:ascii="Times New Roman" w:hAnsi="Times New Roman" w:cs="Times New Roman"/>
          <w:sz w:val="28"/>
          <w:szCs w:val="28"/>
        </w:rPr>
        <w:t>г.г</w:t>
      </w:r>
      <w:proofErr w:type="spellEnd"/>
      <w:r>
        <w:rPr>
          <w:rFonts w:ascii="Times New Roman" w:hAnsi="Times New Roman" w:cs="Times New Roman"/>
          <w:sz w:val="28"/>
          <w:szCs w:val="28"/>
        </w:rPr>
        <w:t>.</w:t>
      </w:r>
    </w:p>
    <w:p w:rsidR="00C75E82" w:rsidRDefault="00C75E82" w:rsidP="00C75E82">
      <w:pPr>
        <w:pStyle w:val="ConsPlusNormal"/>
        <w:jc w:val="center"/>
        <w:rPr>
          <w:rFonts w:ascii="Times New Roman" w:hAnsi="Times New Roman" w:cs="Times New Roman"/>
          <w:sz w:val="28"/>
          <w:szCs w:val="28"/>
        </w:rPr>
      </w:pPr>
    </w:p>
    <w:p w:rsidR="00C75E82" w:rsidRPr="002E4F36" w:rsidRDefault="00C75E82" w:rsidP="00C75E82">
      <w:pPr>
        <w:pStyle w:val="ConsPlusNormal"/>
        <w:jc w:val="center"/>
        <w:rPr>
          <w:rFonts w:ascii="Times New Roman" w:hAnsi="Times New Roman" w:cs="Times New Roman"/>
          <w:b/>
          <w:sz w:val="28"/>
          <w:szCs w:val="28"/>
        </w:rPr>
      </w:pPr>
      <w:r>
        <w:rPr>
          <w:rFonts w:ascii="Times New Roman" w:hAnsi="Times New Roman" w:cs="Times New Roman"/>
          <w:sz w:val="28"/>
          <w:szCs w:val="28"/>
        </w:rPr>
        <w:br w:type="page"/>
      </w:r>
      <w:r w:rsidRPr="002E4F36">
        <w:rPr>
          <w:rFonts w:ascii="Times New Roman" w:hAnsi="Times New Roman" w:cs="Times New Roman"/>
          <w:b/>
          <w:sz w:val="28"/>
          <w:szCs w:val="28"/>
        </w:rPr>
        <w:lastRenderedPageBreak/>
        <w:t>1. ПАСПОРТ ПРОГРАММЫ</w:t>
      </w:r>
    </w:p>
    <w:p w:rsidR="00C75E82" w:rsidRPr="002E4F36" w:rsidRDefault="00C75E82" w:rsidP="00C75E82">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6757"/>
      </w:tblGrid>
      <w:tr w:rsidR="00C75E82" w:rsidRPr="002E4F36" w:rsidTr="00E855AD">
        <w:tc>
          <w:tcPr>
            <w:tcW w:w="1686" w:type="pct"/>
            <w:shd w:val="clear" w:color="auto" w:fill="auto"/>
          </w:tcPr>
          <w:p w:rsidR="00C75E82" w:rsidRPr="002E4F36" w:rsidRDefault="00C75E82" w:rsidP="00E855AD">
            <w:pPr>
              <w:pStyle w:val="ConsPlusNormal"/>
              <w:jc w:val="both"/>
              <w:rPr>
                <w:rFonts w:ascii="Times New Roman" w:hAnsi="Times New Roman" w:cs="Times New Roman"/>
                <w:sz w:val="28"/>
                <w:szCs w:val="28"/>
              </w:rPr>
            </w:pPr>
            <w:r w:rsidRPr="002E4F36">
              <w:rPr>
                <w:rFonts w:ascii="Times New Roman" w:hAnsi="Times New Roman" w:cs="Times New Roman"/>
                <w:sz w:val="28"/>
                <w:szCs w:val="28"/>
              </w:rPr>
              <w:t>Наименование программы</w:t>
            </w:r>
          </w:p>
        </w:tc>
        <w:tc>
          <w:tcPr>
            <w:tcW w:w="3314" w:type="pct"/>
            <w:shd w:val="clear" w:color="auto" w:fill="auto"/>
          </w:tcPr>
          <w:p w:rsidR="00C75E82" w:rsidRPr="002E4F36" w:rsidRDefault="00C75E82" w:rsidP="00E855AD">
            <w:pPr>
              <w:pStyle w:val="ConsPlusNormal"/>
              <w:jc w:val="both"/>
              <w:rPr>
                <w:rFonts w:ascii="Times New Roman" w:hAnsi="Times New Roman" w:cs="Times New Roman"/>
                <w:sz w:val="28"/>
                <w:szCs w:val="28"/>
              </w:rPr>
            </w:pPr>
            <w:r w:rsidRPr="002E4F36">
              <w:rPr>
                <w:rFonts w:ascii="Times New Roman" w:hAnsi="Times New Roman" w:cs="Times New Roman"/>
                <w:sz w:val="28"/>
                <w:szCs w:val="28"/>
              </w:rPr>
              <w:t>Программа комплексного развития социальной инфраструктуры</w:t>
            </w:r>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Пудостьское</w:t>
            </w:r>
            <w:proofErr w:type="spellEnd"/>
            <w:r>
              <w:rPr>
                <w:rFonts w:ascii="Times New Roman" w:hAnsi="Times New Roman" w:cs="Times New Roman"/>
                <w:sz w:val="28"/>
                <w:szCs w:val="28"/>
              </w:rPr>
              <w:t xml:space="preserve"> сельское поселение </w:t>
            </w:r>
            <w:proofErr w:type="gramStart"/>
            <w:r>
              <w:rPr>
                <w:rFonts w:ascii="Times New Roman" w:hAnsi="Times New Roman" w:cs="Times New Roman"/>
                <w:sz w:val="28"/>
                <w:szCs w:val="28"/>
              </w:rPr>
              <w:t xml:space="preserve">Гатчинского </w:t>
            </w:r>
            <w:r w:rsidRPr="002E4F36">
              <w:rPr>
                <w:rFonts w:ascii="Times New Roman" w:hAnsi="Times New Roman" w:cs="Times New Roman"/>
                <w:sz w:val="28"/>
                <w:szCs w:val="28"/>
              </w:rPr>
              <w:t xml:space="preserve"> муниципального</w:t>
            </w:r>
            <w:proofErr w:type="gramEnd"/>
            <w:r w:rsidRPr="002E4F36">
              <w:rPr>
                <w:rFonts w:ascii="Times New Roman" w:hAnsi="Times New Roman" w:cs="Times New Roman"/>
                <w:sz w:val="28"/>
                <w:szCs w:val="28"/>
              </w:rPr>
              <w:t xml:space="preserve"> района Ленинградской области</w:t>
            </w:r>
          </w:p>
        </w:tc>
      </w:tr>
      <w:tr w:rsidR="00C75E82" w:rsidRPr="002E4F36" w:rsidTr="00E855AD">
        <w:tc>
          <w:tcPr>
            <w:tcW w:w="1686" w:type="pct"/>
            <w:shd w:val="clear" w:color="auto" w:fill="auto"/>
          </w:tcPr>
          <w:p w:rsidR="00C75E82" w:rsidRPr="002E4F36" w:rsidRDefault="00C75E82" w:rsidP="00E855AD">
            <w:pPr>
              <w:pStyle w:val="ConsPlusNormal"/>
              <w:jc w:val="both"/>
              <w:rPr>
                <w:rFonts w:ascii="Times New Roman" w:hAnsi="Times New Roman" w:cs="Times New Roman"/>
                <w:sz w:val="28"/>
                <w:szCs w:val="28"/>
              </w:rPr>
            </w:pPr>
            <w:r w:rsidRPr="002E4F36">
              <w:rPr>
                <w:rFonts w:ascii="Times New Roman" w:hAnsi="Times New Roman" w:cs="Times New Roman"/>
                <w:sz w:val="28"/>
                <w:szCs w:val="28"/>
              </w:rPr>
              <w:t>Основание для разработки программы</w:t>
            </w:r>
          </w:p>
        </w:tc>
        <w:tc>
          <w:tcPr>
            <w:tcW w:w="3314" w:type="pct"/>
            <w:shd w:val="clear" w:color="auto" w:fill="auto"/>
          </w:tcPr>
          <w:p w:rsidR="00C75E82" w:rsidRDefault="00C75E82" w:rsidP="00E855A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Градостроительный кодекс Российской Федерации</w:t>
            </w:r>
          </w:p>
          <w:p w:rsidR="00C75E82" w:rsidRDefault="00C75E82" w:rsidP="00E855A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Постановление Правительства Российской Ф</w:t>
            </w:r>
            <w:r w:rsidRPr="001E7268">
              <w:rPr>
                <w:rFonts w:ascii="Times New Roman" w:hAnsi="Times New Roman" w:cs="Times New Roman"/>
                <w:b w:val="0"/>
                <w:sz w:val="28"/>
                <w:szCs w:val="28"/>
              </w:rPr>
              <w:t xml:space="preserve">едерации </w:t>
            </w:r>
            <w:r>
              <w:rPr>
                <w:rFonts w:ascii="Times New Roman" w:hAnsi="Times New Roman" w:cs="Times New Roman"/>
                <w:b w:val="0"/>
                <w:sz w:val="28"/>
                <w:szCs w:val="28"/>
              </w:rPr>
              <w:t>от 1 октября 2015 года № 1050 «О</w:t>
            </w:r>
            <w:r w:rsidRPr="001E7268">
              <w:rPr>
                <w:rFonts w:ascii="Times New Roman" w:hAnsi="Times New Roman" w:cs="Times New Roman"/>
                <w:b w:val="0"/>
                <w:sz w:val="28"/>
                <w:szCs w:val="28"/>
              </w:rPr>
              <w:t>б утверждении требований к программам комплексного развития социальной инфраструктуры поселений, городских округов»</w:t>
            </w:r>
          </w:p>
          <w:p w:rsidR="00C75E82" w:rsidRPr="006F0616" w:rsidRDefault="00C75E82" w:rsidP="00E855AD">
            <w:pPr>
              <w:pStyle w:val="ConsPlusTitle"/>
              <w:jc w:val="both"/>
              <w:rPr>
                <w:rFonts w:ascii="Times New Roman" w:hAnsi="Times New Roman" w:cs="Times New Roman"/>
                <w:b w:val="0"/>
                <w:sz w:val="28"/>
                <w:szCs w:val="28"/>
              </w:rPr>
            </w:pPr>
            <w:r w:rsidRPr="006F0616">
              <w:rPr>
                <w:rFonts w:ascii="Times New Roman" w:hAnsi="Times New Roman" w:cs="Times New Roman"/>
                <w:b w:val="0"/>
                <w:sz w:val="28"/>
                <w:szCs w:val="28"/>
              </w:rPr>
              <w:t xml:space="preserve">Постановление администрации </w:t>
            </w:r>
            <w:r>
              <w:rPr>
                <w:rFonts w:ascii="Times New Roman" w:hAnsi="Times New Roman" w:cs="Times New Roman"/>
                <w:b w:val="0"/>
                <w:sz w:val="28"/>
                <w:szCs w:val="28"/>
              </w:rPr>
              <w:t xml:space="preserve">муниципального образования </w:t>
            </w:r>
            <w:proofErr w:type="spellStart"/>
            <w:r>
              <w:rPr>
                <w:rFonts w:ascii="Times New Roman" w:hAnsi="Times New Roman" w:cs="Times New Roman"/>
                <w:b w:val="0"/>
                <w:sz w:val="28"/>
                <w:szCs w:val="28"/>
              </w:rPr>
              <w:t>Пудостьское</w:t>
            </w:r>
            <w:proofErr w:type="spellEnd"/>
            <w:r>
              <w:rPr>
                <w:rFonts w:ascii="Times New Roman" w:hAnsi="Times New Roman" w:cs="Times New Roman"/>
                <w:b w:val="0"/>
                <w:sz w:val="28"/>
                <w:szCs w:val="28"/>
              </w:rPr>
              <w:t xml:space="preserve"> сельское </w:t>
            </w:r>
            <w:r w:rsidRPr="006F0616">
              <w:rPr>
                <w:rFonts w:ascii="Times New Roman" w:hAnsi="Times New Roman" w:cs="Times New Roman"/>
                <w:b w:val="0"/>
                <w:sz w:val="28"/>
                <w:szCs w:val="28"/>
              </w:rPr>
              <w:t xml:space="preserve">поселение </w:t>
            </w:r>
            <w:r>
              <w:rPr>
                <w:rFonts w:ascii="Times New Roman" w:hAnsi="Times New Roman" w:cs="Times New Roman"/>
                <w:b w:val="0"/>
                <w:sz w:val="28"/>
                <w:szCs w:val="28"/>
              </w:rPr>
              <w:t xml:space="preserve">Гатчинского </w:t>
            </w:r>
            <w:r w:rsidRPr="006F0616">
              <w:rPr>
                <w:rFonts w:ascii="Times New Roman" w:hAnsi="Times New Roman" w:cs="Times New Roman"/>
                <w:b w:val="0"/>
                <w:sz w:val="28"/>
                <w:szCs w:val="28"/>
              </w:rPr>
              <w:t>муниципального района Ленинградской области «О</w:t>
            </w:r>
            <w:r>
              <w:rPr>
                <w:rFonts w:ascii="Times New Roman" w:hAnsi="Times New Roman" w:cs="Times New Roman"/>
                <w:b w:val="0"/>
                <w:sz w:val="28"/>
                <w:szCs w:val="28"/>
              </w:rPr>
              <w:t xml:space="preserve">  </w:t>
            </w:r>
            <w:r w:rsidRPr="006F0616">
              <w:rPr>
                <w:rFonts w:ascii="Times New Roman" w:hAnsi="Times New Roman" w:cs="Times New Roman"/>
                <w:b w:val="0"/>
                <w:sz w:val="28"/>
                <w:szCs w:val="28"/>
              </w:rPr>
              <w:t xml:space="preserve"> </w:t>
            </w:r>
            <w:r>
              <w:rPr>
                <w:rFonts w:ascii="Times New Roman" w:hAnsi="Times New Roman" w:cs="Times New Roman"/>
                <w:b w:val="0"/>
                <w:sz w:val="28"/>
                <w:szCs w:val="28"/>
              </w:rPr>
              <w:br/>
              <w:t xml:space="preserve">подготовке программ комплексного </w:t>
            </w:r>
            <w:proofErr w:type="gramStart"/>
            <w:r>
              <w:rPr>
                <w:rFonts w:ascii="Times New Roman" w:hAnsi="Times New Roman" w:cs="Times New Roman"/>
                <w:b w:val="0"/>
                <w:sz w:val="28"/>
                <w:szCs w:val="28"/>
              </w:rPr>
              <w:t>развития  поселения</w:t>
            </w:r>
            <w:proofErr w:type="gramEnd"/>
            <w:r>
              <w:rPr>
                <w:rFonts w:ascii="Times New Roman" w:hAnsi="Times New Roman" w:cs="Times New Roman"/>
                <w:b w:val="0"/>
                <w:sz w:val="28"/>
                <w:szCs w:val="28"/>
              </w:rPr>
              <w:t>» от 22.08.2017г. №379</w:t>
            </w:r>
          </w:p>
        </w:tc>
      </w:tr>
      <w:tr w:rsidR="00C75E82" w:rsidRPr="002E4F36" w:rsidTr="00E855AD">
        <w:tc>
          <w:tcPr>
            <w:tcW w:w="1686" w:type="pct"/>
            <w:shd w:val="clear" w:color="auto" w:fill="auto"/>
          </w:tcPr>
          <w:p w:rsidR="00C75E82" w:rsidRPr="002E4F36" w:rsidRDefault="00C75E82" w:rsidP="00E855AD">
            <w:pPr>
              <w:pStyle w:val="ConsPlusNormal"/>
              <w:jc w:val="both"/>
              <w:rPr>
                <w:rFonts w:ascii="Times New Roman" w:hAnsi="Times New Roman" w:cs="Times New Roman"/>
                <w:sz w:val="28"/>
                <w:szCs w:val="28"/>
              </w:rPr>
            </w:pPr>
            <w:r w:rsidRPr="002E4F36">
              <w:rPr>
                <w:rFonts w:ascii="Times New Roman" w:hAnsi="Times New Roman" w:cs="Times New Roman"/>
                <w:sz w:val="28"/>
                <w:szCs w:val="28"/>
              </w:rPr>
              <w:t>Наименование заказчика и разработчиков программы, их местонахождение</w:t>
            </w:r>
          </w:p>
        </w:tc>
        <w:tc>
          <w:tcPr>
            <w:tcW w:w="3314" w:type="pct"/>
            <w:shd w:val="clear" w:color="auto" w:fill="auto"/>
          </w:tcPr>
          <w:p w:rsidR="00C75E82" w:rsidRDefault="00C75E82" w:rsidP="00E855AD">
            <w:pPr>
              <w:pStyle w:val="ConsPlusNormal"/>
              <w:jc w:val="both"/>
              <w:rPr>
                <w:rFonts w:ascii="Times New Roman" w:hAnsi="Times New Roman" w:cs="Times New Roman"/>
                <w:sz w:val="28"/>
                <w:szCs w:val="28"/>
              </w:rPr>
            </w:pPr>
            <w:r>
              <w:rPr>
                <w:rFonts w:ascii="Times New Roman" w:hAnsi="Times New Roman" w:cs="Times New Roman"/>
                <w:sz w:val="28"/>
                <w:szCs w:val="28"/>
              </w:rPr>
              <w:t>З</w:t>
            </w:r>
            <w:r w:rsidRPr="002E4F36">
              <w:rPr>
                <w:rFonts w:ascii="Times New Roman" w:hAnsi="Times New Roman" w:cs="Times New Roman"/>
                <w:sz w:val="28"/>
                <w:szCs w:val="28"/>
              </w:rPr>
              <w:t>аказчик</w:t>
            </w:r>
            <w:r>
              <w:rPr>
                <w:rFonts w:ascii="Times New Roman" w:hAnsi="Times New Roman" w:cs="Times New Roman"/>
                <w:sz w:val="28"/>
                <w:szCs w:val="28"/>
              </w:rPr>
              <w:t xml:space="preserve"> - администрация муниципального образования </w:t>
            </w:r>
            <w:proofErr w:type="spellStart"/>
            <w:r>
              <w:rPr>
                <w:rFonts w:ascii="Times New Roman" w:hAnsi="Times New Roman" w:cs="Times New Roman"/>
                <w:sz w:val="28"/>
                <w:szCs w:val="28"/>
              </w:rPr>
              <w:t>Пудостьское</w:t>
            </w:r>
            <w:proofErr w:type="spellEnd"/>
            <w:r>
              <w:rPr>
                <w:rFonts w:ascii="Times New Roman" w:hAnsi="Times New Roman" w:cs="Times New Roman"/>
                <w:sz w:val="28"/>
                <w:szCs w:val="28"/>
              </w:rPr>
              <w:t xml:space="preserve"> сельское п</w:t>
            </w:r>
            <w:r w:rsidRPr="002E4F36">
              <w:rPr>
                <w:rFonts w:ascii="Times New Roman" w:hAnsi="Times New Roman" w:cs="Times New Roman"/>
                <w:sz w:val="28"/>
                <w:szCs w:val="28"/>
              </w:rPr>
              <w:t>оселени</w:t>
            </w:r>
            <w:r>
              <w:rPr>
                <w:rFonts w:ascii="Times New Roman" w:hAnsi="Times New Roman" w:cs="Times New Roman"/>
                <w:sz w:val="28"/>
                <w:szCs w:val="28"/>
              </w:rPr>
              <w:t>е</w:t>
            </w:r>
            <w:r w:rsidRPr="002E4F36">
              <w:rPr>
                <w:rFonts w:ascii="Times New Roman" w:hAnsi="Times New Roman" w:cs="Times New Roman"/>
                <w:sz w:val="28"/>
                <w:szCs w:val="28"/>
              </w:rPr>
              <w:t xml:space="preserve"> </w:t>
            </w:r>
            <w:r>
              <w:rPr>
                <w:rFonts w:ascii="Times New Roman" w:hAnsi="Times New Roman" w:cs="Times New Roman"/>
                <w:sz w:val="28"/>
                <w:szCs w:val="28"/>
              </w:rPr>
              <w:t xml:space="preserve">Гатчинского </w:t>
            </w:r>
            <w:r w:rsidRPr="002E4F36">
              <w:rPr>
                <w:rFonts w:ascii="Times New Roman" w:hAnsi="Times New Roman" w:cs="Times New Roman"/>
                <w:sz w:val="28"/>
                <w:szCs w:val="28"/>
              </w:rPr>
              <w:t>муниципального района Ленинградской области</w:t>
            </w:r>
            <w:r>
              <w:rPr>
                <w:rFonts w:ascii="Times New Roman" w:hAnsi="Times New Roman" w:cs="Times New Roman"/>
                <w:sz w:val="28"/>
                <w:szCs w:val="28"/>
              </w:rPr>
              <w:t>.</w:t>
            </w:r>
          </w:p>
          <w:p w:rsidR="00C75E82" w:rsidRDefault="00C75E82" w:rsidP="00E855AD">
            <w:pPr>
              <w:pStyle w:val="ConsPlusNormal"/>
              <w:jc w:val="both"/>
              <w:rPr>
                <w:rFonts w:ascii="Times New Roman" w:hAnsi="Times New Roman" w:cs="Times New Roman"/>
                <w:sz w:val="28"/>
                <w:szCs w:val="28"/>
              </w:rPr>
            </w:pPr>
            <w:r>
              <w:rPr>
                <w:rFonts w:ascii="Times New Roman" w:hAnsi="Times New Roman" w:cs="Times New Roman"/>
                <w:sz w:val="28"/>
                <w:szCs w:val="28"/>
              </w:rPr>
              <w:t>Р</w:t>
            </w:r>
            <w:r w:rsidRPr="002E4F36">
              <w:rPr>
                <w:rFonts w:ascii="Times New Roman" w:hAnsi="Times New Roman" w:cs="Times New Roman"/>
                <w:sz w:val="28"/>
                <w:szCs w:val="28"/>
              </w:rPr>
              <w:t>азработчик</w:t>
            </w:r>
            <w:r>
              <w:rPr>
                <w:rFonts w:ascii="Times New Roman" w:hAnsi="Times New Roman" w:cs="Times New Roman"/>
                <w:sz w:val="28"/>
                <w:szCs w:val="28"/>
              </w:rPr>
              <w:t xml:space="preserve"> - администрация муниципального образования </w:t>
            </w:r>
            <w:proofErr w:type="spellStart"/>
            <w:r>
              <w:rPr>
                <w:rFonts w:ascii="Times New Roman" w:hAnsi="Times New Roman" w:cs="Times New Roman"/>
                <w:sz w:val="28"/>
                <w:szCs w:val="28"/>
              </w:rPr>
              <w:t>Пудостьское</w:t>
            </w:r>
            <w:proofErr w:type="spellEnd"/>
            <w:r>
              <w:rPr>
                <w:rFonts w:ascii="Times New Roman" w:hAnsi="Times New Roman" w:cs="Times New Roman"/>
                <w:sz w:val="28"/>
                <w:szCs w:val="28"/>
              </w:rPr>
              <w:t xml:space="preserve"> сельское поселение Гатчинского м</w:t>
            </w:r>
            <w:r w:rsidRPr="002E4F36">
              <w:rPr>
                <w:rFonts w:ascii="Times New Roman" w:hAnsi="Times New Roman" w:cs="Times New Roman"/>
                <w:sz w:val="28"/>
                <w:szCs w:val="28"/>
              </w:rPr>
              <w:t>униципального района Ленинградской области</w:t>
            </w:r>
            <w:r>
              <w:rPr>
                <w:rFonts w:ascii="Times New Roman" w:hAnsi="Times New Roman" w:cs="Times New Roman"/>
                <w:sz w:val="28"/>
                <w:szCs w:val="28"/>
              </w:rPr>
              <w:t>.</w:t>
            </w:r>
          </w:p>
          <w:p w:rsidR="00C75E82" w:rsidRPr="002E4F36" w:rsidRDefault="00C75E82" w:rsidP="00E855A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Адрес: Ленинградская область, Гатчинский район, </w:t>
            </w:r>
            <w:proofErr w:type="spellStart"/>
            <w:r>
              <w:rPr>
                <w:rFonts w:ascii="Times New Roman" w:hAnsi="Times New Roman" w:cs="Times New Roman"/>
                <w:sz w:val="28"/>
                <w:szCs w:val="28"/>
              </w:rPr>
              <w:t>пос.Пудость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ул.Половинкиной</w:t>
            </w:r>
            <w:proofErr w:type="spellEnd"/>
            <w:r>
              <w:rPr>
                <w:rFonts w:ascii="Times New Roman" w:hAnsi="Times New Roman" w:cs="Times New Roman"/>
                <w:sz w:val="28"/>
                <w:szCs w:val="28"/>
              </w:rPr>
              <w:t>, дом 64а</w:t>
            </w:r>
          </w:p>
        </w:tc>
      </w:tr>
      <w:tr w:rsidR="00C75E82" w:rsidRPr="002E4F36" w:rsidTr="00E855AD">
        <w:tc>
          <w:tcPr>
            <w:tcW w:w="1686" w:type="pct"/>
            <w:shd w:val="clear" w:color="auto" w:fill="auto"/>
          </w:tcPr>
          <w:p w:rsidR="00C75E82" w:rsidRPr="002E4F36" w:rsidRDefault="00C75E82" w:rsidP="00E855AD">
            <w:pPr>
              <w:pStyle w:val="ConsPlusNormal"/>
              <w:jc w:val="both"/>
              <w:rPr>
                <w:rFonts w:ascii="Times New Roman" w:hAnsi="Times New Roman" w:cs="Times New Roman"/>
                <w:sz w:val="28"/>
                <w:szCs w:val="28"/>
              </w:rPr>
            </w:pPr>
            <w:r w:rsidRPr="002E4F36">
              <w:rPr>
                <w:rFonts w:ascii="Times New Roman" w:hAnsi="Times New Roman" w:cs="Times New Roman"/>
                <w:sz w:val="28"/>
                <w:szCs w:val="28"/>
              </w:rPr>
              <w:t>Цели и задачи программы</w:t>
            </w:r>
          </w:p>
        </w:tc>
        <w:tc>
          <w:tcPr>
            <w:tcW w:w="3314" w:type="pct"/>
            <w:shd w:val="clear" w:color="auto" w:fill="auto"/>
          </w:tcPr>
          <w:p w:rsidR="00C75E82" w:rsidRPr="002056FC" w:rsidRDefault="00C75E82" w:rsidP="00E855AD">
            <w:pPr>
              <w:jc w:val="both"/>
              <w:rPr>
                <w:sz w:val="28"/>
                <w:szCs w:val="28"/>
              </w:rPr>
            </w:pPr>
            <w:r w:rsidRPr="002056FC">
              <w:rPr>
                <w:sz w:val="28"/>
                <w:szCs w:val="28"/>
              </w:rPr>
              <w:t>Цель программы –</w:t>
            </w:r>
            <w:r>
              <w:rPr>
                <w:sz w:val="28"/>
                <w:szCs w:val="28"/>
              </w:rPr>
              <w:t xml:space="preserve"> </w:t>
            </w:r>
            <w:r w:rsidRPr="002056FC">
              <w:rPr>
                <w:sz w:val="28"/>
                <w:szCs w:val="28"/>
              </w:rPr>
              <w:t>создани</w:t>
            </w:r>
            <w:r>
              <w:rPr>
                <w:sz w:val="28"/>
                <w:szCs w:val="28"/>
              </w:rPr>
              <w:t>е</w:t>
            </w:r>
            <w:r w:rsidRPr="002056FC">
              <w:rPr>
                <w:sz w:val="28"/>
                <w:szCs w:val="28"/>
              </w:rPr>
              <w:t xml:space="preserve"> полноценной качественной социальной инфраструктуры</w:t>
            </w:r>
            <w:r>
              <w:rPr>
                <w:sz w:val="28"/>
                <w:szCs w:val="28"/>
              </w:rPr>
              <w:t xml:space="preserve"> для </w:t>
            </w:r>
            <w:r w:rsidRPr="002056FC">
              <w:rPr>
                <w:sz w:val="28"/>
                <w:szCs w:val="28"/>
              </w:rPr>
              <w:t>формир</w:t>
            </w:r>
            <w:r>
              <w:rPr>
                <w:sz w:val="28"/>
                <w:szCs w:val="28"/>
              </w:rPr>
              <w:t xml:space="preserve">ования </w:t>
            </w:r>
            <w:r w:rsidRPr="002056FC">
              <w:rPr>
                <w:sz w:val="28"/>
                <w:szCs w:val="28"/>
              </w:rPr>
              <w:t>комфортн</w:t>
            </w:r>
            <w:r>
              <w:rPr>
                <w:sz w:val="28"/>
                <w:szCs w:val="28"/>
              </w:rPr>
              <w:t>ой</w:t>
            </w:r>
            <w:r w:rsidRPr="002056FC">
              <w:rPr>
                <w:sz w:val="28"/>
                <w:szCs w:val="28"/>
              </w:rPr>
              <w:t xml:space="preserve"> и безопасн</w:t>
            </w:r>
            <w:r>
              <w:rPr>
                <w:sz w:val="28"/>
                <w:szCs w:val="28"/>
              </w:rPr>
              <w:t>ой</w:t>
            </w:r>
            <w:r w:rsidRPr="002056FC">
              <w:rPr>
                <w:sz w:val="28"/>
                <w:szCs w:val="28"/>
              </w:rPr>
              <w:t xml:space="preserve"> сред</w:t>
            </w:r>
            <w:r>
              <w:rPr>
                <w:sz w:val="28"/>
                <w:szCs w:val="28"/>
              </w:rPr>
              <w:t>ы</w:t>
            </w:r>
            <w:r w:rsidRPr="002056FC">
              <w:rPr>
                <w:sz w:val="28"/>
                <w:szCs w:val="28"/>
              </w:rPr>
              <w:t xml:space="preserve"> жизнедеятельности.</w:t>
            </w:r>
          </w:p>
          <w:p w:rsidR="00C75E82" w:rsidRPr="002056FC" w:rsidRDefault="00C75E82" w:rsidP="00E855AD">
            <w:pPr>
              <w:jc w:val="both"/>
              <w:rPr>
                <w:sz w:val="28"/>
                <w:szCs w:val="28"/>
              </w:rPr>
            </w:pPr>
            <w:r w:rsidRPr="002056FC">
              <w:rPr>
                <w:sz w:val="28"/>
                <w:szCs w:val="28"/>
              </w:rPr>
              <w:t>Задачи программы:</w:t>
            </w:r>
          </w:p>
          <w:p w:rsidR="00C75E82" w:rsidRPr="002056FC" w:rsidRDefault="00C75E82" w:rsidP="00E855AD">
            <w:pPr>
              <w:pStyle w:val="ConsPlusNormal"/>
              <w:jc w:val="both"/>
              <w:rPr>
                <w:rFonts w:ascii="Times New Roman" w:hAnsi="Times New Roman" w:cs="Times New Roman"/>
                <w:sz w:val="28"/>
                <w:szCs w:val="28"/>
              </w:rPr>
            </w:pPr>
            <w:r w:rsidRPr="002056FC">
              <w:rPr>
                <w:rFonts w:ascii="Times New Roman" w:hAnsi="Times New Roman" w:cs="Times New Roman"/>
                <w:sz w:val="28"/>
                <w:szCs w:val="28"/>
              </w:rPr>
              <w:t>- обеспечение доступности объектов социальной инфраструктуры поселения для населения поселения;</w:t>
            </w:r>
          </w:p>
          <w:p w:rsidR="00C75E82" w:rsidRPr="002056FC" w:rsidRDefault="00C75E82" w:rsidP="00E855AD">
            <w:pPr>
              <w:pStyle w:val="ConsPlusNormal"/>
              <w:jc w:val="both"/>
              <w:rPr>
                <w:rFonts w:ascii="Times New Roman" w:hAnsi="Times New Roman" w:cs="Times New Roman"/>
                <w:sz w:val="28"/>
                <w:szCs w:val="28"/>
              </w:rPr>
            </w:pPr>
            <w:r w:rsidRPr="002056FC">
              <w:rPr>
                <w:rFonts w:ascii="Times New Roman" w:hAnsi="Times New Roman" w:cs="Times New Roman"/>
                <w:sz w:val="28"/>
                <w:szCs w:val="28"/>
              </w:rPr>
              <w:t xml:space="preserve">- обеспечение достижения расчетного уровня обеспеченности населения поселения услугами в области образования, здравоохранения, физической культуры и </w:t>
            </w:r>
            <w:proofErr w:type="gramStart"/>
            <w:r w:rsidRPr="002056FC">
              <w:rPr>
                <w:rFonts w:ascii="Times New Roman" w:hAnsi="Times New Roman" w:cs="Times New Roman"/>
                <w:sz w:val="28"/>
                <w:szCs w:val="28"/>
              </w:rPr>
              <w:t>массового спорта</w:t>
            </w:r>
            <w:proofErr w:type="gramEnd"/>
            <w:r w:rsidRPr="002056FC">
              <w:rPr>
                <w:rFonts w:ascii="Times New Roman" w:hAnsi="Times New Roman" w:cs="Times New Roman"/>
                <w:sz w:val="28"/>
                <w:szCs w:val="28"/>
              </w:rPr>
              <w:t xml:space="preserve"> и культуры;</w:t>
            </w:r>
          </w:p>
          <w:p w:rsidR="00C75E82" w:rsidRDefault="00C75E82" w:rsidP="00E855AD">
            <w:pPr>
              <w:pStyle w:val="ConsPlusNormal"/>
              <w:jc w:val="both"/>
              <w:rPr>
                <w:rFonts w:ascii="Times New Roman" w:hAnsi="Times New Roman" w:cs="Times New Roman"/>
                <w:sz w:val="28"/>
                <w:szCs w:val="28"/>
              </w:rPr>
            </w:pPr>
            <w:r w:rsidRPr="002056FC">
              <w:rPr>
                <w:rFonts w:ascii="Times New Roman" w:hAnsi="Times New Roman" w:cs="Times New Roman"/>
                <w:sz w:val="28"/>
                <w:szCs w:val="28"/>
              </w:rPr>
              <w:t>- обеспечение эффективности функционирования социальной инфраструктуры</w:t>
            </w:r>
          </w:p>
          <w:p w:rsidR="00C75E82" w:rsidRPr="002056FC" w:rsidRDefault="00C75E82" w:rsidP="00E855AD">
            <w:pPr>
              <w:pStyle w:val="ConsPlusNormal"/>
              <w:jc w:val="both"/>
              <w:rPr>
                <w:rFonts w:ascii="Times New Roman" w:hAnsi="Times New Roman" w:cs="Times New Roman"/>
                <w:sz w:val="28"/>
                <w:szCs w:val="28"/>
              </w:rPr>
            </w:pPr>
            <w:r w:rsidRPr="002056FC">
              <w:rPr>
                <w:rFonts w:ascii="Times New Roman" w:hAnsi="Times New Roman" w:cs="Times New Roman"/>
                <w:sz w:val="28"/>
                <w:szCs w:val="28"/>
              </w:rPr>
              <w:t>- обеспечение безопасности</w:t>
            </w:r>
            <w:r>
              <w:rPr>
                <w:rFonts w:ascii="Times New Roman" w:hAnsi="Times New Roman" w:cs="Times New Roman"/>
                <w:sz w:val="28"/>
                <w:szCs w:val="28"/>
              </w:rPr>
              <w:t xml:space="preserve"> и</w:t>
            </w:r>
            <w:r w:rsidRPr="002056FC">
              <w:rPr>
                <w:rFonts w:ascii="Times New Roman" w:hAnsi="Times New Roman" w:cs="Times New Roman"/>
                <w:sz w:val="28"/>
                <w:szCs w:val="28"/>
              </w:rPr>
              <w:t xml:space="preserve"> качества использования населением объектов социальной инфраструктуры поселения</w:t>
            </w:r>
          </w:p>
        </w:tc>
      </w:tr>
      <w:tr w:rsidR="00C75E82" w:rsidRPr="002E4F36" w:rsidTr="00E855AD">
        <w:tc>
          <w:tcPr>
            <w:tcW w:w="1686" w:type="pct"/>
            <w:shd w:val="clear" w:color="auto" w:fill="auto"/>
          </w:tcPr>
          <w:p w:rsidR="00C75E82" w:rsidRPr="002E4F36" w:rsidRDefault="00C75E82" w:rsidP="00E855AD">
            <w:pPr>
              <w:pStyle w:val="ConsPlusNormal"/>
              <w:jc w:val="both"/>
              <w:rPr>
                <w:rFonts w:ascii="Times New Roman" w:hAnsi="Times New Roman" w:cs="Times New Roman"/>
                <w:sz w:val="28"/>
                <w:szCs w:val="28"/>
              </w:rPr>
            </w:pPr>
            <w:r w:rsidRPr="002E4F36">
              <w:rPr>
                <w:rFonts w:ascii="Times New Roman" w:hAnsi="Times New Roman" w:cs="Times New Roman"/>
                <w:sz w:val="28"/>
                <w:szCs w:val="28"/>
              </w:rPr>
              <w:lastRenderedPageBreak/>
              <w:t>Укрупненное описание запланирован</w:t>
            </w:r>
            <w:r>
              <w:rPr>
                <w:rFonts w:ascii="Times New Roman" w:hAnsi="Times New Roman" w:cs="Times New Roman"/>
                <w:sz w:val="28"/>
                <w:szCs w:val="28"/>
              </w:rPr>
              <w:t>ных мероприятий программы</w:t>
            </w:r>
          </w:p>
        </w:tc>
        <w:tc>
          <w:tcPr>
            <w:tcW w:w="3314" w:type="pct"/>
            <w:shd w:val="clear" w:color="auto" w:fill="auto"/>
          </w:tcPr>
          <w:p w:rsidR="00C75E82" w:rsidRPr="002E4F36" w:rsidRDefault="00C75E82" w:rsidP="00E855AD">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Pr="002E4F36">
              <w:rPr>
                <w:rFonts w:ascii="Times New Roman" w:hAnsi="Times New Roman" w:cs="Times New Roman"/>
                <w:sz w:val="28"/>
                <w:szCs w:val="28"/>
              </w:rPr>
              <w:t>роектировани</w:t>
            </w:r>
            <w:r>
              <w:rPr>
                <w:rFonts w:ascii="Times New Roman" w:hAnsi="Times New Roman" w:cs="Times New Roman"/>
                <w:sz w:val="28"/>
                <w:szCs w:val="28"/>
              </w:rPr>
              <w:t>е</w:t>
            </w:r>
            <w:r w:rsidRPr="002E4F36">
              <w:rPr>
                <w:rFonts w:ascii="Times New Roman" w:hAnsi="Times New Roman" w:cs="Times New Roman"/>
                <w:sz w:val="28"/>
                <w:szCs w:val="28"/>
              </w:rPr>
              <w:t>, строительств</w:t>
            </w:r>
            <w:r>
              <w:rPr>
                <w:rFonts w:ascii="Times New Roman" w:hAnsi="Times New Roman" w:cs="Times New Roman"/>
                <w:sz w:val="28"/>
                <w:szCs w:val="28"/>
              </w:rPr>
              <w:t>о</w:t>
            </w:r>
            <w:r w:rsidRPr="002E4F36">
              <w:rPr>
                <w:rFonts w:ascii="Times New Roman" w:hAnsi="Times New Roman" w:cs="Times New Roman"/>
                <w:sz w:val="28"/>
                <w:szCs w:val="28"/>
              </w:rPr>
              <w:t>, реконструкци</w:t>
            </w:r>
            <w:r>
              <w:rPr>
                <w:rFonts w:ascii="Times New Roman" w:hAnsi="Times New Roman" w:cs="Times New Roman"/>
                <w:sz w:val="28"/>
                <w:szCs w:val="28"/>
              </w:rPr>
              <w:t>я</w:t>
            </w:r>
            <w:r w:rsidRPr="002E4F36">
              <w:rPr>
                <w:rFonts w:ascii="Times New Roman" w:hAnsi="Times New Roman" w:cs="Times New Roman"/>
                <w:sz w:val="28"/>
                <w:szCs w:val="28"/>
              </w:rPr>
              <w:t xml:space="preserve"> об</w:t>
            </w:r>
            <w:r>
              <w:rPr>
                <w:rFonts w:ascii="Times New Roman" w:hAnsi="Times New Roman" w:cs="Times New Roman"/>
                <w:sz w:val="28"/>
                <w:szCs w:val="28"/>
              </w:rPr>
              <w:t xml:space="preserve">ъектов </w:t>
            </w:r>
            <w:r w:rsidRPr="00A55B7B">
              <w:rPr>
                <w:rFonts w:ascii="Times New Roman" w:hAnsi="Times New Roman" w:cs="Times New Roman"/>
                <w:sz w:val="28"/>
                <w:szCs w:val="28"/>
              </w:rPr>
              <w:t xml:space="preserve">образования, здравоохранения, физической культуры и </w:t>
            </w:r>
            <w:proofErr w:type="gramStart"/>
            <w:r w:rsidRPr="00A55B7B">
              <w:rPr>
                <w:rFonts w:ascii="Times New Roman" w:hAnsi="Times New Roman" w:cs="Times New Roman"/>
                <w:sz w:val="28"/>
                <w:szCs w:val="28"/>
              </w:rPr>
              <w:t>массового спорта</w:t>
            </w:r>
            <w:proofErr w:type="gramEnd"/>
            <w:r w:rsidRPr="00A55B7B">
              <w:rPr>
                <w:rFonts w:ascii="Times New Roman" w:hAnsi="Times New Roman" w:cs="Times New Roman"/>
                <w:sz w:val="28"/>
                <w:szCs w:val="28"/>
              </w:rPr>
              <w:t xml:space="preserve"> и культуры</w:t>
            </w:r>
          </w:p>
        </w:tc>
      </w:tr>
      <w:tr w:rsidR="00C75E82" w:rsidRPr="002E4F36" w:rsidTr="00E855AD">
        <w:tc>
          <w:tcPr>
            <w:tcW w:w="1686" w:type="pct"/>
            <w:shd w:val="clear" w:color="auto" w:fill="auto"/>
          </w:tcPr>
          <w:p w:rsidR="00C75E82" w:rsidRPr="002E4F36" w:rsidRDefault="00C75E82" w:rsidP="00E855AD">
            <w:pPr>
              <w:pStyle w:val="ConsPlusNormal"/>
              <w:jc w:val="both"/>
              <w:rPr>
                <w:rFonts w:ascii="Times New Roman" w:hAnsi="Times New Roman" w:cs="Times New Roman"/>
                <w:sz w:val="28"/>
                <w:szCs w:val="28"/>
              </w:rPr>
            </w:pPr>
            <w:r w:rsidRPr="002E4F36">
              <w:rPr>
                <w:rFonts w:ascii="Times New Roman" w:hAnsi="Times New Roman" w:cs="Times New Roman"/>
                <w:sz w:val="28"/>
                <w:szCs w:val="28"/>
              </w:rPr>
              <w:t>Срок и этапы реализации программы</w:t>
            </w:r>
          </w:p>
        </w:tc>
        <w:tc>
          <w:tcPr>
            <w:tcW w:w="3314" w:type="pct"/>
            <w:shd w:val="clear" w:color="auto" w:fill="auto"/>
          </w:tcPr>
          <w:p w:rsidR="00C75E82" w:rsidRPr="00AA0EF6" w:rsidRDefault="00C75E82" w:rsidP="00E855AD">
            <w:pPr>
              <w:pStyle w:val="ConsPlusNormal"/>
              <w:jc w:val="both"/>
              <w:rPr>
                <w:rFonts w:ascii="Times New Roman" w:hAnsi="Times New Roman" w:cs="Times New Roman"/>
                <w:i/>
                <w:color w:val="0070C0"/>
                <w:sz w:val="28"/>
                <w:szCs w:val="28"/>
              </w:rPr>
            </w:pPr>
            <w:r>
              <w:rPr>
                <w:rFonts w:ascii="Times New Roman" w:hAnsi="Times New Roman" w:cs="Times New Roman"/>
                <w:sz w:val="28"/>
                <w:szCs w:val="28"/>
              </w:rPr>
              <w:t>Сроки реализации программы 2017-2030г.г.</w:t>
            </w:r>
          </w:p>
          <w:p w:rsidR="00C75E82" w:rsidRPr="002E4F36" w:rsidRDefault="00C75E82" w:rsidP="00E855AD">
            <w:pPr>
              <w:pStyle w:val="ConsPlusNormal"/>
              <w:jc w:val="both"/>
              <w:rPr>
                <w:rFonts w:ascii="Times New Roman" w:hAnsi="Times New Roman" w:cs="Times New Roman"/>
                <w:sz w:val="28"/>
                <w:szCs w:val="28"/>
              </w:rPr>
            </w:pPr>
            <w:r>
              <w:rPr>
                <w:rFonts w:ascii="Times New Roman" w:hAnsi="Times New Roman" w:cs="Times New Roman"/>
                <w:sz w:val="28"/>
                <w:szCs w:val="28"/>
              </w:rPr>
              <w:t>Э</w:t>
            </w:r>
            <w:r w:rsidRPr="002E4F36">
              <w:rPr>
                <w:rFonts w:ascii="Times New Roman" w:hAnsi="Times New Roman" w:cs="Times New Roman"/>
                <w:sz w:val="28"/>
                <w:szCs w:val="28"/>
              </w:rPr>
              <w:t>тапы реализации программы</w:t>
            </w:r>
            <w:r>
              <w:rPr>
                <w:rFonts w:ascii="Times New Roman" w:hAnsi="Times New Roman" w:cs="Times New Roman"/>
                <w:sz w:val="28"/>
                <w:szCs w:val="28"/>
              </w:rPr>
              <w:t xml:space="preserve"> соответствуют этапам территориального планирования, определенным генеральным планом поселения</w:t>
            </w:r>
          </w:p>
        </w:tc>
      </w:tr>
      <w:tr w:rsidR="00C75E82" w:rsidRPr="002E4F36" w:rsidTr="00E855AD">
        <w:tc>
          <w:tcPr>
            <w:tcW w:w="1686" w:type="pct"/>
            <w:shd w:val="clear" w:color="auto" w:fill="auto"/>
          </w:tcPr>
          <w:p w:rsidR="00C75E82" w:rsidRPr="002E4F36" w:rsidRDefault="00C75E82" w:rsidP="00E855AD">
            <w:pPr>
              <w:pStyle w:val="ConsPlusNormal"/>
              <w:jc w:val="both"/>
              <w:rPr>
                <w:rFonts w:ascii="Times New Roman" w:hAnsi="Times New Roman" w:cs="Times New Roman"/>
                <w:sz w:val="28"/>
                <w:szCs w:val="28"/>
              </w:rPr>
            </w:pPr>
            <w:r w:rsidRPr="002E4F36">
              <w:rPr>
                <w:rFonts w:ascii="Times New Roman" w:hAnsi="Times New Roman" w:cs="Times New Roman"/>
                <w:sz w:val="28"/>
                <w:szCs w:val="28"/>
              </w:rPr>
              <w:t>Объемы и источники финансирования программы</w:t>
            </w:r>
          </w:p>
        </w:tc>
        <w:tc>
          <w:tcPr>
            <w:tcW w:w="3314" w:type="pct"/>
            <w:shd w:val="clear" w:color="auto" w:fill="auto"/>
          </w:tcPr>
          <w:p w:rsidR="00C75E82" w:rsidRDefault="00C75E82" w:rsidP="00E855AD">
            <w:pPr>
              <w:pStyle w:val="ConsPlusNormal"/>
              <w:jc w:val="both"/>
              <w:rPr>
                <w:rFonts w:ascii="Times New Roman" w:hAnsi="Times New Roman" w:cs="Times New Roman"/>
                <w:sz w:val="28"/>
                <w:szCs w:val="28"/>
              </w:rPr>
            </w:pPr>
            <w:r>
              <w:rPr>
                <w:rFonts w:ascii="Times New Roman" w:hAnsi="Times New Roman" w:cs="Times New Roman"/>
                <w:sz w:val="28"/>
                <w:szCs w:val="28"/>
              </w:rPr>
              <w:t>И</w:t>
            </w:r>
            <w:r w:rsidRPr="002E4F36">
              <w:rPr>
                <w:rFonts w:ascii="Times New Roman" w:hAnsi="Times New Roman" w:cs="Times New Roman"/>
                <w:sz w:val="28"/>
                <w:szCs w:val="28"/>
              </w:rPr>
              <w:t>сточники финансирования программы</w:t>
            </w:r>
            <w:r>
              <w:rPr>
                <w:rFonts w:ascii="Times New Roman" w:hAnsi="Times New Roman" w:cs="Times New Roman"/>
                <w:sz w:val="28"/>
                <w:szCs w:val="28"/>
              </w:rPr>
              <w:t xml:space="preserve"> - средства местного бюджета, бюджета Ленинградской области, бюджета Российской Федерации, внебюджетные источники.</w:t>
            </w:r>
          </w:p>
          <w:p w:rsidR="00C75E82" w:rsidRPr="002E4F36" w:rsidRDefault="00C75E82" w:rsidP="00E855A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Объемы финансирования </w:t>
            </w:r>
            <w:r w:rsidRPr="00F33F60">
              <w:rPr>
                <w:rFonts w:ascii="Times New Roman" w:hAnsi="Times New Roman" w:cs="Times New Roman"/>
                <w:sz w:val="28"/>
                <w:szCs w:val="28"/>
              </w:rPr>
              <w:t xml:space="preserve">мероприятий </w:t>
            </w:r>
            <w:proofErr w:type="gramStart"/>
            <w:r w:rsidRPr="00F33F60">
              <w:rPr>
                <w:rFonts w:ascii="Times New Roman" w:hAnsi="Times New Roman" w:cs="Times New Roman"/>
                <w:sz w:val="28"/>
                <w:szCs w:val="28"/>
              </w:rPr>
              <w:t xml:space="preserve">программы  </w:t>
            </w:r>
            <w:r>
              <w:rPr>
                <w:rFonts w:ascii="Times New Roman" w:hAnsi="Times New Roman" w:cs="Times New Roman"/>
                <w:sz w:val="28"/>
                <w:szCs w:val="28"/>
              </w:rPr>
              <w:t>за</w:t>
            </w:r>
            <w:proofErr w:type="gramEnd"/>
            <w:r>
              <w:rPr>
                <w:rFonts w:ascii="Times New Roman" w:hAnsi="Times New Roman" w:cs="Times New Roman"/>
                <w:sz w:val="28"/>
                <w:szCs w:val="28"/>
              </w:rPr>
              <w:t xml:space="preserve"> счет местного бюджета</w:t>
            </w:r>
            <w:r w:rsidRPr="00F33F60">
              <w:rPr>
                <w:rFonts w:ascii="Times New Roman" w:hAnsi="Times New Roman" w:cs="Times New Roman"/>
                <w:sz w:val="28"/>
                <w:szCs w:val="28"/>
              </w:rPr>
              <w:t xml:space="preserve"> определяются решениями </w:t>
            </w:r>
            <w:r>
              <w:rPr>
                <w:rFonts w:ascii="Times New Roman" w:hAnsi="Times New Roman" w:cs="Times New Roman"/>
                <w:sz w:val="28"/>
                <w:szCs w:val="28"/>
              </w:rPr>
              <w:t xml:space="preserve">совета </w:t>
            </w:r>
            <w:r w:rsidRPr="00F33F60">
              <w:rPr>
                <w:rFonts w:ascii="Times New Roman" w:hAnsi="Times New Roman" w:cs="Times New Roman"/>
                <w:sz w:val="28"/>
                <w:szCs w:val="28"/>
              </w:rPr>
              <w:t xml:space="preserve">депутатов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Пудостьское</w:t>
            </w:r>
            <w:proofErr w:type="spellEnd"/>
            <w:r>
              <w:rPr>
                <w:rFonts w:ascii="Times New Roman" w:hAnsi="Times New Roman" w:cs="Times New Roman"/>
                <w:sz w:val="28"/>
                <w:szCs w:val="28"/>
              </w:rPr>
              <w:t xml:space="preserve"> сельское поселение Гатчинского муниципального района Ленинградской области </w:t>
            </w:r>
            <w:r w:rsidRPr="00F33F60">
              <w:rPr>
                <w:rFonts w:ascii="Times New Roman" w:hAnsi="Times New Roman" w:cs="Times New Roman"/>
                <w:sz w:val="28"/>
                <w:szCs w:val="28"/>
              </w:rPr>
              <w:t>при принятии местного бюджета на очередной финансовый год</w:t>
            </w:r>
          </w:p>
        </w:tc>
      </w:tr>
      <w:tr w:rsidR="00C75E82" w:rsidRPr="002E4F36" w:rsidTr="00E855AD">
        <w:tc>
          <w:tcPr>
            <w:tcW w:w="1686" w:type="pct"/>
            <w:shd w:val="clear" w:color="auto" w:fill="auto"/>
          </w:tcPr>
          <w:p w:rsidR="00C75E82" w:rsidRPr="002E4F36" w:rsidRDefault="00C75E82" w:rsidP="00E855AD">
            <w:pPr>
              <w:pStyle w:val="ConsPlusNormal"/>
              <w:jc w:val="both"/>
              <w:rPr>
                <w:rFonts w:ascii="Times New Roman" w:hAnsi="Times New Roman" w:cs="Times New Roman"/>
                <w:sz w:val="28"/>
                <w:szCs w:val="28"/>
              </w:rPr>
            </w:pPr>
            <w:r w:rsidRPr="002E4F36">
              <w:rPr>
                <w:rFonts w:ascii="Times New Roman" w:hAnsi="Times New Roman" w:cs="Times New Roman"/>
                <w:sz w:val="28"/>
                <w:szCs w:val="28"/>
              </w:rPr>
              <w:t>Ожидаемые результаты реализации программы</w:t>
            </w:r>
          </w:p>
        </w:tc>
        <w:tc>
          <w:tcPr>
            <w:tcW w:w="3314" w:type="pct"/>
            <w:shd w:val="clear" w:color="auto" w:fill="auto"/>
          </w:tcPr>
          <w:p w:rsidR="00C75E82" w:rsidRPr="002E4F36" w:rsidRDefault="00C75E82" w:rsidP="00E855A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Достижение </w:t>
            </w:r>
            <w:r w:rsidRPr="002E4F36">
              <w:rPr>
                <w:rFonts w:ascii="Times New Roman" w:hAnsi="Times New Roman" w:cs="Times New Roman"/>
                <w:sz w:val="28"/>
                <w:szCs w:val="28"/>
              </w:rPr>
              <w:t xml:space="preserve">расчетного уровня обеспеченности населения поселения объектами социальной инфраструктуры </w:t>
            </w:r>
            <w:r>
              <w:rPr>
                <w:rFonts w:ascii="Times New Roman" w:hAnsi="Times New Roman" w:cs="Times New Roman"/>
                <w:sz w:val="28"/>
                <w:szCs w:val="28"/>
              </w:rPr>
              <w:t xml:space="preserve">и доступности объектов для населения </w:t>
            </w:r>
            <w:r w:rsidRPr="002E4F36">
              <w:rPr>
                <w:rFonts w:ascii="Times New Roman" w:hAnsi="Times New Roman" w:cs="Times New Roman"/>
                <w:sz w:val="28"/>
                <w:szCs w:val="28"/>
              </w:rPr>
              <w:t>в соответствии с региональными нормативами градостроительного проектирования Ленинградской области</w:t>
            </w:r>
          </w:p>
        </w:tc>
      </w:tr>
    </w:tbl>
    <w:p w:rsidR="00C75E82" w:rsidRPr="002E4F36" w:rsidRDefault="00C75E82" w:rsidP="00C75E82">
      <w:pPr>
        <w:pStyle w:val="ConsPlusNormal"/>
        <w:jc w:val="both"/>
        <w:rPr>
          <w:rFonts w:ascii="Times New Roman" w:hAnsi="Times New Roman" w:cs="Times New Roman"/>
          <w:sz w:val="28"/>
          <w:szCs w:val="28"/>
        </w:rPr>
      </w:pPr>
    </w:p>
    <w:p w:rsidR="00C75E82" w:rsidRDefault="00C75E82" w:rsidP="00C75E82">
      <w:pPr>
        <w:pStyle w:val="ConsPlusNormal"/>
        <w:jc w:val="both"/>
        <w:rPr>
          <w:rFonts w:ascii="Times New Roman" w:hAnsi="Times New Roman" w:cs="Times New Roman"/>
          <w:b/>
          <w:sz w:val="28"/>
          <w:szCs w:val="28"/>
        </w:rPr>
        <w:sectPr w:rsidR="00C75E82" w:rsidSect="007D79D2">
          <w:footerReference w:type="default" r:id="rId7"/>
          <w:pgSz w:w="11906" w:h="16838"/>
          <w:pgMar w:top="1134" w:right="567" w:bottom="1134" w:left="1134" w:header="709" w:footer="709" w:gutter="0"/>
          <w:cols w:space="708"/>
          <w:docGrid w:linePitch="360"/>
        </w:sectPr>
      </w:pPr>
    </w:p>
    <w:p w:rsidR="00C75E82" w:rsidRDefault="00C75E82" w:rsidP="00C75E82">
      <w:pPr>
        <w:pStyle w:val="ConsPlusNormal"/>
        <w:jc w:val="center"/>
        <w:rPr>
          <w:rFonts w:ascii="Times New Roman" w:hAnsi="Times New Roman" w:cs="Times New Roman"/>
          <w:b/>
          <w:sz w:val="28"/>
          <w:szCs w:val="28"/>
        </w:rPr>
      </w:pPr>
      <w:r w:rsidRPr="002E4F36">
        <w:rPr>
          <w:rFonts w:ascii="Times New Roman" w:hAnsi="Times New Roman" w:cs="Times New Roman"/>
          <w:b/>
          <w:sz w:val="28"/>
          <w:szCs w:val="28"/>
        </w:rPr>
        <w:lastRenderedPageBreak/>
        <w:t>2. ХАРАКТЕРИСТИКА СУЩЕСТВУЮЩЕГО СОСТОЯНИЯ СОЦИАЛЬНОЙ ИНФРАСТРУКТУРЫ</w:t>
      </w:r>
      <w:r>
        <w:rPr>
          <w:rFonts w:ascii="Times New Roman" w:hAnsi="Times New Roman" w:cs="Times New Roman"/>
          <w:b/>
          <w:sz w:val="28"/>
          <w:szCs w:val="28"/>
        </w:rPr>
        <w:t xml:space="preserve"> МУНИЦИПАЛЬНОГО ОБРАЗОВАНИЯ ПУДОСТЬСКОЕ СЕЛЬСКОЕ </w:t>
      </w:r>
      <w:r w:rsidRPr="002E4F36">
        <w:rPr>
          <w:rFonts w:ascii="Times New Roman" w:hAnsi="Times New Roman" w:cs="Times New Roman"/>
          <w:b/>
          <w:sz w:val="28"/>
          <w:szCs w:val="28"/>
        </w:rPr>
        <w:t>ПОСЕЛЕНИ</w:t>
      </w:r>
      <w:r>
        <w:rPr>
          <w:rFonts w:ascii="Times New Roman" w:hAnsi="Times New Roman" w:cs="Times New Roman"/>
          <w:b/>
          <w:sz w:val="28"/>
          <w:szCs w:val="28"/>
        </w:rPr>
        <w:t xml:space="preserve">Е </w:t>
      </w:r>
      <w:proofErr w:type="gramStart"/>
      <w:r>
        <w:rPr>
          <w:rFonts w:ascii="Times New Roman" w:hAnsi="Times New Roman" w:cs="Times New Roman"/>
          <w:b/>
          <w:sz w:val="28"/>
          <w:szCs w:val="28"/>
        </w:rPr>
        <w:t xml:space="preserve">ГАТЧИНСКОГО </w:t>
      </w:r>
      <w:r w:rsidRPr="002E4F36">
        <w:rPr>
          <w:rFonts w:ascii="Times New Roman" w:hAnsi="Times New Roman" w:cs="Times New Roman"/>
          <w:b/>
          <w:sz w:val="28"/>
          <w:szCs w:val="28"/>
        </w:rPr>
        <w:t xml:space="preserve"> МУНИЦИПАЛЬНОГО</w:t>
      </w:r>
      <w:proofErr w:type="gramEnd"/>
      <w:r w:rsidRPr="002E4F36">
        <w:rPr>
          <w:rFonts w:ascii="Times New Roman" w:hAnsi="Times New Roman" w:cs="Times New Roman"/>
          <w:b/>
          <w:sz w:val="28"/>
          <w:szCs w:val="28"/>
        </w:rPr>
        <w:t xml:space="preserve"> РАЙОНА ЛЕНИНГРАДСКОЙ ОБЛАСТИ</w:t>
      </w:r>
    </w:p>
    <w:p w:rsidR="00C75E82" w:rsidRDefault="00C75E82" w:rsidP="00C75E82">
      <w:pPr>
        <w:pStyle w:val="ConsPlusNormal"/>
        <w:jc w:val="center"/>
        <w:rPr>
          <w:rFonts w:ascii="Times New Roman" w:hAnsi="Times New Roman" w:cs="Times New Roman"/>
          <w:b/>
          <w:sz w:val="28"/>
          <w:szCs w:val="28"/>
        </w:rPr>
      </w:pPr>
    </w:p>
    <w:p w:rsidR="00C75E82" w:rsidRPr="00474B50" w:rsidRDefault="00C75E82" w:rsidP="00C75E82">
      <w:pPr>
        <w:autoSpaceDE w:val="0"/>
        <w:autoSpaceDN w:val="0"/>
        <w:adjustRightInd w:val="0"/>
        <w:spacing w:before="120" w:after="120"/>
        <w:ind w:firstLine="851"/>
        <w:outlineLvl w:val="0"/>
        <w:rPr>
          <w:b/>
          <w:bCs/>
          <w:sz w:val="28"/>
          <w:szCs w:val="28"/>
        </w:rPr>
      </w:pPr>
      <w:r w:rsidRPr="00474B50">
        <w:rPr>
          <w:b/>
          <w:bCs/>
          <w:sz w:val="28"/>
          <w:szCs w:val="28"/>
        </w:rPr>
        <w:t>Характеристика состояния социальной инфраструктуры сельского поселения</w:t>
      </w:r>
    </w:p>
    <w:p w:rsidR="00C75E82" w:rsidRPr="00474B50" w:rsidRDefault="00C75E82" w:rsidP="00C75E82">
      <w:pPr>
        <w:autoSpaceDE w:val="0"/>
        <w:autoSpaceDN w:val="0"/>
        <w:adjustRightInd w:val="0"/>
        <w:spacing w:before="120" w:after="120"/>
        <w:ind w:firstLine="851"/>
        <w:jc w:val="both"/>
        <w:outlineLvl w:val="0"/>
        <w:rPr>
          <w:bCs/>
          <w:sz w:val="28"/>
          <w:szCs w:val="28"/>
          <w:u w:val="single"/>
        </w:rPr>
      </w:pPr>
      <w:r w:rsidRPr="00474B50">
        <w:rPr>
          <w:bCs/>
          <w:sz w:val="28"/>
          <w:szCs w:val="28"/>
          <w:u w:val="single"/>
        </w:rPr>
        <w:t xml:space="preserve">Общая характеристика поселения </w:t>
      </w:r>
    </w:p>
    <w:p w:rsidR="00C75E82" w:rsidRPr="00474B50" w:rsidRDefault="00C75E82" w:rsidP="00C75E82">
      <w:pPr>
        <w:ind w:firstLine="851"/>
        <w:jc w:val="both"/>
        <w:rPr>
          <w:sz w:val="28"/>
          <w:szCs w:val="28"/>
        </w:rPr>
      </w:pPr>
      <w:r w:rsidRPr="00474B50">
        <w:rPr>
          <w:sz w:val="28"/>
          <w:szCs w:val="28"/>
        </w:rPr>
        <w:t>Территория муниципального образования</w:t>
      </w:r>
      <w:r>
        <w:rPr>
          <w:sz w:val="28"/>
          <w:szCs w:val="28"/>
        </w:rPr>
        <w:t xml:space="preserve"> </w:t>
      </w:r>
      <w:proofErr w:type="spellStart"/>
      <w:r>
        <w:rPr>
          <w:sz w:val="28"/>
          <w:szCs w:val="28"/>
        </w:rPr>
        <w:t>Пудостьское</w:t>
      </w:r>
      <w:proofErr w:type="spellEnd"/>
      <w:r>
        <w:rPr>
          <w:sz w:val="28"/>
          <w:szCs w:val="28"/>
        </w:rPr>
        <w:t xml:space="preserve"> сельское поселение Гатчинского муниципального района Ленинградской области </w:t>
      </w:r>
      <w:r w:rsidRPr="00474B50">
        <w:rPr>
          <w:sz w:val="28"/>
          <w:szCs w:val="28"/>
        </w:rPr>
        <w:t>является частью единой территории Ленинградской области, входит в состав Гатчинского муниципального района Ленинградской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74B50">
        <w:rPr>
          <w:sz w:val="28"/>
          <w:szCs w:val="28"/>
        </w:rPr>
        <w:t xml:space="preserve">Административный центр МО </w:t>
      </w:r>
      <w:proofErr w:type="spellStart"/>
      <w:r w:rsidRPr="00474B50">
        <w:rPr>
          <w:sz w:val="28"/>
          <w:szCs w:val="28"/>
        </w:rPr>
        <w:t>Пудостьское</w:t>
      </w:r>
      <w:proofErr w:type="spellEnd"/>
      <w:r w:rsidRPr="00474B50">
        <w:rPr>
          <w:sz w:val="28"/>
          <w:szCs w:val="28"/>
        </w:rPr>
        <w:t xml:space="preserve"> сельское поселение – поселок </w:t>
      </w:r>
      <w:proofErr w:type="spellStart"/>
      <w:r w:rsidRPr="00474B50">
        <w:rPr>
          <w:sz w:val="28"/>
          <w:szCs w:val="28"/>
        </w:rPr>
        <w:t>Пудость</w:t>
      </w:r>
      <w:proofErr w:type="spellEnd"/>
      <w:r w:rsidRPr="00474B50">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Pr="00474B50">
        <w:rPr>
          <w:sz w:val="28"/>
          <w:szCs w:val="28"/>
        </w:rPr>
        <w:t>Пудостьское</w:t>
      </w:r>
      <w:proofErr w:type="spellEnd"/>
      <w:r w:rsidRPr="00474B50">
        <w:rPr>
          <w:sz w:val="28"/>
          <w:szCs w:val="28"/>
        </w:rPr>
        <w:t xml:space="preserve"> сельское поселение расположено в северо-западной части Гатчинского муниципального района Ленинградской области.</w:t>
      </w:r>
      <w:r>
        <w:rPr>
          <w:sz w:val="28"/>
          <w:szCs w:val="28"/>
        </w:rPr>
        <w:t xml:space="preserve"> </w:t>
      </w:r>
      <w:r w:rsidRPr="00474B50">
        <w:rPr>
          <w:sz w:val="28"/>
          <w:szCs w:val="28"/>
        </w:rPr>
        <w:t xml:space="preserve"> Границы сельского поселения определены областным законом Ленинградской области от 21 декабря 2004 года "Об установлении границ и наделении соответствующим статусом муниципального образования Гатчинский муниципальный район и муниципальных образований в его составе".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Pr="00474B50">
        <w:rPr>
          <w:sz w:val="28"/>
          <w:szCs w:val="28"/>
        </w:rPr>
        <w:t>Пудостьское</w:t>
      </w:r>
      <w:proofErr w:type="spellEnd"/>
      <w:r w:rsidRPr="00474B50">
        <w:rPr>
          <w:sz w:val="28"/>
          <w:szCs w:val="28"/>
        </w:rPr>
        <w:t xml:space="preserve"> сельское поселение граничит:</w:t>
      </w:r>
    </w:p>
    <w:p w:rsidR="00C75E82" w:rsidRPr="00474B50" w:rsidRDefault="00C75E82" w:rsidP="00C75E82">
      <w:pPr>
        <w:numPr>
          <w:ilvl w:val="0"/>
          <w:numId w:val="1"/>
        </w:numPr>
        <w:ind w:left="0" w:firstLine="851"/>
        <w:jc w:val="both"/>
        <w:rPr>
          <w:sz w:val="28"/>
          <w:szCs w:val="28"/>
        </w:rPr>
      </w:pPr>
      <w:r w:rsidRPr="00474B50">
        <w:rPr>
          <w:sz w:val="28"/>
          <w:szCs w:val="28"/>
        </w:rPr>
        <w:t>на севере — с Ломоносовским муниципальным районом;</w:t>
      </w:r>
    </w:p>
    <w:p w:rsidR="00C75E82" w:rsidRPr="00474B50" w:rsidRDefault="00C75E82" w:rsidP="00C75E82">
      <w:pPr>
        <w:numPr>
          <w:ilvl w:val="0"/>
          <w:numId w:val="1"/>
        </w:numPr>
        <w:ind w:left="0" w:firstLine="851"/>
        <w:jc w:val="both"/>
        <w:rPr>
          <w:sz w:val="28"/>
          <w:szCs w:val="28"/>
        </w:rPr>
      </w:pPr>
      <w:r w:rsidRPr="00474B50">
        <w:rPr>
          <w:sz w:val="28"/>
          <w:szCs w:val="28"/>
        </w:rPr>
        <w:t xml:space="preserve">на северо-востоке — с </w:t>
      </w:r>
      <w:proofErr w:type="spellStart"/>
      <w:r w:rsidRPr="00474B50">
        <w:rPr>
          <w:sz w:val="28"/>
          <w:szCs w:val="28"/>
        </w:rPr>
        <w:t>Таицким</w:t>
      </w:r>
      <w:proofErr w:type="spellEnd"/>
      <w:r w:rsidRPr="00474B50">
        <w:rPr>
          <w:sz w:val="28"/>
          <w:szCs w:val="28"/>
        </w:rPr>
        <w:t xml:space="preserve"> городским поселением;</w:t>
      </w:r>
    </w:p>
    <w:p w:rsidR="00C75E82" w:rsidRPr="00474B50" w:rsidRDefault="00C75E82" w:rsidP="00C75E82">
      <w:pPr>
        <w:numPr>
          <w:ilvl w:val="0"/>
          <w:numId w:val="1"/>
        </w:numPr>
        <w:ind w:left="0" w:firstLine="851"/>
        <w:jc w:val="both"/>
        <w:rPr>
          <w:sz w:val="28"/>
          <w:szCs w:val="28"/>
        </w:rPr>
      </w:pPr>
      <w:r w:rsidRPr="00474B50">
        <w:rPr>
          <w:sz w:val="28"/>
          <w:szCs w:val="28"/>
        </w:rPr>
        <w:t xml:space="preserve">на востоке — с </w:t>
      </w:r>
      <w:proofErr w:type="spellStart"/>
      <w:r w:rsidRPr="00474B50">
        <w:rPr>
          <w:sz w:val="28"/>
          <w:szCs w:val="28"/>
        </w:rPr>
        <w:t>Веревским</w:t>
      </w:r>
      <w:proofErr w:type="spellEnd"/>
      <w:r w:rsidRPr="00474B50">
        <w:rPr>
          <w:sz w:val="28"/>
          <w:szCs w:val="28"/>
        </w:rPr>
        <w:t xml:space="preserve"> сельским поселением;</w:t>
      </w:r>
    </w:p>
    <w:p w:rsidR="00C75E82" w:rsidRPr="00474B50" w:rsidRDefault="00C75E82" w:rsidP="00C75E82">
      <w:pPr>
        <w:numPr>
          <w:ilvl w:val="0"/>
          <w:numId w:val="1"/>
        </w:numPr>
        <w:ind w:left="0" w:firstLine="851"/>
        <w:jc w:val="both"/>
        <w:rPr>
          <w:sz w:val="28"/>
          <w:szCs w:val="28"/>
        </w:rPr>
      </w:pPr>
      <w:r w:rsidRPr="00474B50">
        <w:rPr>
          <w:sz w:val="28"/>
          <w:szCs w:val="28"/>
        </w:rPr>
        <w:t>на юго-востоке — с муниципальным образованием город Гатчина;</w:t>
      </w:r>
    </w:p>
    <w:p w:rsidR="00C75E82" w:rsidRPr="00474B50" w:rsidRDefault="00C75E82" w:rsidP="00C75E82">
      <w:pPr>
        <w:numPr>
          <w:ilvl w:val="0"/>
          <w:numId w:val="1"/>
        </w:numPr>
        <w:ind w:left="0" w:firstLine="851"/>
        <w:jc w:val="both"/>
        <w:rPr>
          <w:sz w:val="28"/>
          <w:szCs w:val="28"/>
        </w:rPr>
      </w:pPr>
      <w:r w:rsidRPr="00474B50">
        <w:rPr>
          <w:sz w:val="28"/>
          <w:szCs w:val="28"/>
        </w:rPr>
        <w:t xml:space="preserve">на юге — с </w:t>
      </w:r>
      <w:proofErr w:type="spellStart"/>
      <w:r w:rsidRPr="00474B50">
        <w:rPr>
          <w:sz w:val="28"/>
          <w:szCs w:val="28"/>
        </w:rPr>
        <w:t>Большеколпанским</w:t>
      </w:r>
      <w:proofErr w:type="spellEnd"/>
      <w:r w:rsidRPr="00474B50">
        <w:rPr>
          <w:sz w:val="28"/>
          <w:szCs w:val="28"/>
        </w:rPr>
        <w:t xml:space="preserve"> сельским поселением;</w:t>
      </w:r>
    </w:p>
    <w:p w:rsidR="00C75E82" w:rsidRPr="00474B50" w:rsidRDefault="00C75E82" w:rsidP="00C75E82">
      <w:pPr>
        <w:numPr>
          <w:ilvl w:val="0"/>
          <w:numId w:val="1"/>
        </w:numPr>
        <w:ind w:left="0" w:firstLine="851"/>
        <w:jc w:val="both"/>
        <w:rPr>
          <w:sz w:val="28"/>
          <w:szCs w:val="28"/>
        </w:rPr>
      </w:pPr>
      <w:r w:rsidRPr="00474B50">
        <w:rPr>
          <w:sz w:val="28"/>
          <w:szCs w:val="28"/>
        </w:rPr>
        <w:t xml:space="preserve">на юго-западе — с </w:t>
      </w:r>
      <w:proofErr w:type="spellStart"/>
      <w:r w:rsidRPr="00474B50">
        <w:rPr>
          <w:sz w:val="28"/>
          <w:szCs w:val="28"/>
        </w:rPr>
        <w:t>Войсковицким</w:t>
      </w:r>
      <w:proofErr w:type="spellEnd"/>
      <w:r w:rsidRPr="00474B50">
        <w:rPr>
          <w:sz w:val="28"/>
          <w:szCs w:val="28"/>
        </w:rPr>
        <w:t xml:space="preserve"> сельским поселением;</w:t>
      </w:r>
    </w:p>
    <w:p w:rsidR="00C75E82" w:rsidRPr="00474B50" w:rsidRDefault="00C75E82" w:rsidP="00C75E82">
      <w:pPr>
        <w:numPr>
          <w:ilvl w:val="0"/>
          <w:numId w:val="1"/>
        </w:numPr>
        <w:ind w:left="0" w:firstLine="851"/>
        <w:jc w:val="both"/>
        <w:rPr>
          <w:sz w:val="28"/>
          <w:szCs w:val="28"/>
        </w:rPr>
      </w:pPr>
      <w:r w:rsidRPr="00474B50">
        <w:rPr>
          <w:sz w:val="28"/>
          <w:szCs w:val="28"/>
        </w:rPr>
        <w:t xml:space="preserve">на западе — с </w:t>
      </w:r>
      <w:proofErr w:type="spellStart"/>
      <w:r w:rsidRPr="00474B50">
        <w:rPr>
          <w:sz w:val="28"/>
          <w:szCs w:val="28"/>
        </w:rPr>
        <w:t>Сяськелевским</w:t>
      </w:r>
      <w:proofErr w:type="spellEnd"/>
      <w:r w:rsidRPr="00474B50">
        <w:rPr>
          <w:sz w:val="28"/>
          <w:szCs w:val="28"/>
        </w:rPr>
        <w:t xml:space="preserve"> сельским поселением.</w:t>
      </w:r>
    </w:p>
    <w:p w:rsidR="00C75E82" w:rsidRDefault="00C75E82" w:rsidP="00C75E82">
      <w:pPr>
        <w:spacing w:line="264" w:lineRule="auto"/>
        <w:ind w:firstLine="851"/>
        <w:jc w:val="both"/>
        <w:rPr>
          <w:sz w:val="28"/>
          <w:szCs w:val="28"/>
        </w:rPr>
      </w:pPr>
    </w:p>
    <w:p w:rsidR="00C75E82" w:rsidRDefault="00C75E82" w:rsidP="00C75E82">
      <w:pPr>
        <w:spacing w:line="264" w:lineRule="auto"/>
        <w:ind w:firstLine="851"/>
        <w:jc w:val="both"/>
        <w:rPr>
          <w:sz w:val="28"/>
          <w:szCs w:val="28"/>
        </w:rPr>
      </w:pPr>
      <w:r>
        <w:rPr>
          <w:sz w:val="28"/>
          <w:szCs w:val="28"/>
        </w:rPr>
        <w:t>Территориальная расположенность поселения и близость к крупным социально-</w:t>
      </w:r>
      <w:proofErr w:type="spellStart"/>
      <w:r>
        <w:rPr>
          <w:sz w:val="28"/>
          <w:szCs w:val="28"/>
        </w:rPr>
        <w:t>экономичским</w:t>
      </w:r>
      <w:proofErr w:type="spellEnd"/>
      <w:r>
        <w:rPr>
          <w:sz w:val="28"/>
          <w:szCs w:val="28"/>
        </w:rPr>
        <w:t xml:space="preserve"> центрам: городам Гатчина и Санкт-Петербург, определяют основу профессиональной, хозяйственной и образовательно-культурной ориентации местных жителей поселения.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3850"/>
        <w:gridCol w:w="2181"/>
        <w:gridCol w:w="2685"/>
      </w:tblGrid>
      <w:tr w:rsidR="00C75E82" w:rsidRPr="001E2E03" w:rsidTr="00E855AD">
        <w:tc>
          <w:tcPr>
            <w:tcW w:w="959" w:type="dxa"/>
            <w:shd w:val="clear" w:color="auto" w:fill="auto"/>
          </w:tcPr>
          <w:p w:rsidR="00C75E82" w:rsidRPr="00A67631" w:rsidRDefault="00C75E82" w:rsidP="00E855AD">
            <w:pPr>
              <w:ind w:firstLine="284"/>
              <w:rPr>
                <w:b/>
                <w:sz w:val="28"/>
                <w:szCs w:val="28"/>
              </w:rPr>
            </w:pPr>
            <w:r>
              <w:rPr>
                <w:sz w:val="28"/>
                <w:szCs w:val="28"/>
              </w:rPr>
              <w:t xml:space="preserve"> </w:t>
            </w:r>
            <w:r w:rsidRPr="00A67631">
              <w:rPr>
                <w:b/>
                <w:sz w:val="28"/>
                <w:szCs w:val="28"/>
              </w:rPr>
              <w:t>№ п/п</w:t>
            </w:r>
          </w:p>
        </w:tc>
        <w:tc>
          <w:tcPr>
            <w:tcW w:w="4009" w:type="dxa"/>
            <w:shd w:val="clear" w:color="auto" w:fill="auto"/>
          </w:tcPr>
          <w:p w:rsidR="00C75E82" w:rsidRPr="00A67631" w:rsidRDefault="00C75E82" w:rsidP="00E855AD">
            <w:pPr>
              <w:ind w:firstLine="851"/>
              <w:jc w:val="center"/>
              <w:rPr>
                <w:b/>
                <w:sz w:val="28"/>
                <w:szCs w:val="28"/>
              </w:rPr>
            </w:pPr>
            <w:r w:rsidRPr="00A67631">
              <w:rPr>
                <w:b/>
                <w:sz w:val="28"/>
                <w:szCs w:val="28"/>
              </w:rPr>
              <w:t>Показатель</w:t>
            </w:r>
          </w:p>
        </w:tc>
        <w:tc>
          <w:tcPr>
            <w:tcW w:w="1980" w:type="dxa"/>
            <w:shd w:val="clear" w:color="auto" w:fill="auto"/>
          </w:tcPr>
          <w:p w:rsidR="00C75E82" w:rsidRPr="00A67631" w:rsidRDefault="00C75E82" w:rsidP="00E855AD">
            <w:pPr>
              <w:ind w:firstLine="851"/>
              <w:jc w:val="center"/>
              <w:rPr>
                <w:b/>
                <w:sz w:val="28"/>
                <w:szCs w:val="28"/>
              </w:rPr>
            </w:pPr>
            <w:r w:rsidRPr="00A67631">
              <w:rPr>
                <w:b/>
                <w:sz w:val="28"/>
                <w:szCs w:val="28"/>
              </w:rPr>
              <w:t>Единица измерения</w:t>
            </w:r>
          </w:p>
        </w:tc>
        <w:tc>
          <w:tcPr>
            <w:tcW w:w="2700" w:type="dxa"/>
            <w:shd w:val="clear" w:color="auto" w:fill="auto"/>
          </w:tcPr>
          <w:p w:rsidR="00C75E82" w:rsidRPr="00A67631" w:rsidRDefault="00C75E82" w:rsidP="00E855AD">
            <w:pPr>
              <w:ind w:firstLine="851"/>
              <w:jc w:val="center"/>
              <w:rPr>
                <w:b/>
                <w:sz w:val="28"/>
                <w:szCs w:val="28"/>
              </w:rPr>
            </w:pPr>
            <w:r w:rsidRPr="00A67631">
              <w:rPr>
                <w:b/>
                <w:sz w:val="28"/>
                <w:szCs w:val="28"/>
              </w:rPr>
              <w:t>Количество</w:t>
            </w:r>
          </w:p>
        </w:tc>
      </w:tr>
      <w:tr w:rsidR="00C75E82" w:rsidRPr="00556895" w:rsidTr="00E855AD">
        <w:tc>
          <w:tcPr>
            <w:tcW w:w="959" w:type="dxa"/>
            <w:shd w:val="clear" w:color="auto" w:fill="auto"/>
          </w:tcPr>
          <w:p w:rsidR="00C75E82" w:rsidRPr="00A67631" w:rsidRDefault="00C75E82" w:rsidP="00E855AD">
            <w:pPr>
              <w:ind w:firstLine="284"/>
              <w:rPr>
                <w:sz w:val="28"/>
                <w:szCs w:val="28"/>
              </w:rPr>
            </w:pPr>
            <w:r w:rsidRPr="00A67631">
              <w:rPr>
                <w:sz w:val="28"/>
                <w:szCs w:val="28"/>
              </w:rPr>
              <w:t>1.</w:t>
            </w:r>
          </w:p>
        </w:tc>
        <w:tc>
          <w:tcPr>
            <w:tcW w:w="4009" w:type="dxa"/>
            <w:shd w:val="clear" w:color="auto" w:fill="auto"/>
          </w:tcPr>
          <w:p w:rsidR="00C75E82" w:rsidRPr="00A67631" w:rsidRDefault="00C75E82" w:rsidP="00E855AD">
            <w:pPr>
              <w:ind w:firstLine="34"/>
              <w:rPr>
                <w:sz w:val="28"/>
                <w:szCs w:val="28"/>
              </w:rPr>
            </w:pPr>
            <w:r w:rsidRPr="00A67631">
              <w:rPr>
                <w:sz w:val="28"/>
                <w:szCs w:val="28"/>
              </w:rPr>
              <w:t xml:space="preserve">Общая площадь территории </w:t>
            </w:r>
            <w:proofErr w:type="spellStart"/>
            <w:r w:rsidRPr="00A67631">
              <w:rPr>
                <w:sz w:val="28"/>
                <w:szCs w:val="28"/>
              </w:rPr>
              <w:t>Пудостьского</w:t>
            </w:r>
            <w:proofErr w:type="spellEnd"/>
            <w:r w:rsidRPr="00A67631">
              <w:rPr>
                <w:sz w:val="28"/>
                <w:szCs w:val="28"/>
              </w:rPr>
              <w:t xml:space="preserve"> сельского поселения</w:t>
            </w:r>
          </w:p>
        </w:tc>
        <w:tc>
          <w:tcPr>
            <w:tcW w:w="1980" w:type="dxa"/>
            <w:shd w:val="clear" w:color="auto" w:fill="auto"/>
          </w:tcPr>
          <w:p w:rsidR="00C75E82" w:rsidRPr="00A67631" w:rsidRDefault="00C75E82" w:rsidP="00E855AD">
            <w:pPr>
              <w:ind w:firstLine="851"/>
              <w:jc w:val="center"/>
              <w:rPr>
                <w:sz w:val="28"/>
                <w:szCs w:val="28"/>
              </w:rPr>
            </w:pPr>
            <w:r w:rsidRPr="00A67631">
              <w:rPr>
                <w:sz w:val="28"/>
                <w:szCs w:val="28"/>
              </w:rPr>
              <w:t>Кв. км</w:t>
            </w:r>
          </w:p>
        </w:tc>
        <w:tc>
          <w:tcPr>
            <w:tcW w:w="2700" w:type="dxa"/>
            <w:shd w:val="clear" w:color="auto" w:fill="auto"/>
          </w:tcPr>
          <w:p w:rsidR="00C75E82" w:rsidRPr="00A67631" w:rsidRDefault="00C75E82" w:rsidP="00E855AD">
            <w:pPr>
              <w:ind w:firstLine="851"/>
              <w:jc w:val="center"/>
              <w:rPr>
                <w:sz w:val="28"/>
                <w:szCs w:val="28"/>
              </w:rPr>
            </w:pPr>
            <w:r w:rsidRPr="00A67631">
              <w:rPr>
                <w:sz w:val="28"/>
                <w:szCs w:val="28"/>
              </w:rPr>
              <w:t>147,26</w:t>
            </w:r>
          </w:p>
        </w:tc>
      </w:tr>
      <w:tr w:rsidR="00C75E82" w:rsidRPr="00556895" w:rsidTr="00E855AD">
        <w:tc>
          <w:tcPr>
            <w:tcW w:w="959" w:type="dxa"/>
            <w:shd w:val="clear" w:color="auto" w:fill="auto"/>
          </w:tcPr>
          <w:p w:rsidR="00C75E82" w:rsidRPr="00A67631" w:rsidRDefault="00C75E82" w:rsidP="00E855AD">
            <w:pPr>
              <w:ind w:firstLine="284"/>
              <w:rPr>
                <w:sz w:val="28"/>
                <w:szCs w:val="28"/>
              </w:rPr>
            </w:pPr>
            <w:r w:rsidRPr="00A67631">
              <w:rPr>
                <w:sz w:val="28"/>
                <w:szCs w:val="28"/>
              </w:rPr>
              <w:t>2.</w:t>
            </w:r>
          </w:p>
        </w:tc>
        <w:tc>
          <w:tcPr>
            <w:tcW w:w="4009" w:type="dxa"/>
            <w:shd w:val="clear" w:color="auto" w:fill="auto"/>
          </w:tcPr>
          <w:p w:rsidR="00C75E82" w:rsidRPr="00A67631" w:rsidRDefault="00C75E82" w:rsidP="00E855AD">
            <w:pPr>
              <w:ind w:firstLine="34"/>
              <w:rPr>
                <w:sz w:val="28"/>
                <w:szCs w:val="28"/>
              </w:rPr>
            </w:pPr>
            <w:r w:rsidRPr="00A67631">
              <w:rPr>
                <w:sz w:val="28"/>
                <w:szCs w:val="28"/>
              </w:rPr>
              <w:t xml:space="preserve">Количество населенных пунктов, входящих в состав </w:t>
            </w:r>
            <w:proofErr w:type="spellStart"/>
            <w:r w:rsidRPr="00A67631">
              <w:rPr>
                <w:sz w:val="28"/>
                <w:szCs w:val="28"/>
              </w:rPr>
              <w:lastRenderedPageBreak/>
              <w:t>Пудостьского</w:t>
            </w:r>
            <w:proofErr w:type="spellEnd"/>
            <w:r w:rsidRPr="00A67631">
              <w:rPr>
                <w:sz w:val="28"/>
                <w:szCs w:val="28"/>
              </w:rPr>
              <w:t xml:space="preserve"> сельского поселения</w:t>
            </w:r>
          </w:p>
        </w:tc>
        <w:tc>
          <w:tcPr>
            <w:tcW w:w="1980" w:type="dxa"/>
            <w:shd w:val="clear" w:color="auto" w:fill="auto"/>
          </w:tcPr>
          <w:p w:rsidR="00C75E82" w:rsidRPr="00A67631" w:rsidRDefault="00C75E82" w:rsidP="00E855AD">
            <w:pPr>
              <w:ind w:firstLine="851"/>
              <w:jc w:val="center"/>
              <w:rPr>
                <w:sz w:val="28"/>
                <w:szCs w:val="28"/>
              </w:rPr>
            </w:pPr>
            <w:r w:rsidRPr="00A67631">
              <w:rPr>
                <w:sz w:val="28"/>
                <w:szCs w:val="28"/>
              </w:rPr>
              <w:lastRenderedPageBreak/>
              <w:t>Ед.</w:t>
            </w:r>
          </w:p>
        </w:tc>
        <w:tc>
          <w:tcPr>
            <w:tcW w:w="2700" w:type="dxa"/>
            <w:shd w:val="clear" w:color="auto" w:fill="auto"/>
          </w:tcPr>
          <w:p w:rsidR="00C75E82" w:rsidRPr="00A67631" w:rsidRDefault="00C75E82" w:rsidP="00E855AD">
            <w:pPr>
              <w:ind w:firstLine="851"/>
              <w:jc w:val="center"/>
              <w:rPr>
                <w:sz w:val="28"/>
                <w:szCs w:val="28"/>
              </w:rPr>
            </w:pPr>
            <w:r w:rsidRPr="00A67631">
              <w:rPr>
                <w:sz w:val="28"/>
                <w:szCs w:val="28"/>
              </w:rPr>
              <w:t>28</w:t>
            </w:r>
          </w:p>
        </w:tc>
      </w:tr>
      <w:tr w:rsidR="00C75E82" w:rsidRPr="00556895" w:rsidTr="00E855AD">
        <w:tc>
          <w:tcPr>
            <w:tcW w:w="959" w:type="dxa"/>
            <w:shd w:val="clear" w:color="auto" w:fill="auto"/>
          </w:tcPr>
          <w:p w:rsidR="00C75E82" w:rsidRPr="00A67631" w:rsidRDefault="00C75E82" w:rsidP="00E855AD">
            <w:pPr>
              <w:ind w:firstLine="284"/>
              <w:rPr>
                <w:sz w:val="28"/>
                <w:szCs w:val="28"/>
              </w:rPr>
            </w:pPr>
            <w:r w:rsidRPr="00A67631">
              <w:rPr>
                <w:sz w:val="28"/>
                <w:szCs w:val="28"/>
              </w:rPr>
              <w:t>3.</w:t>
            </w:r>
          </w:p>
        </w:tc>
        <w:tc>
          <w:tcPr>
            <w:tcW w:w="4009" w:type="dxa"/>
            <w:shd w:val="clear" w:color="auto" w:fill="auto"/>
          </w:tcPr>
          <w:p w:rsidR="00C75E82" w:rsidRPr="00A67631" w:rsidRDefault="00C75E82" w:rsidP="00E855AD">
            <w:pPr>
              <w:ind w:firstLine="34"/>
              <w:rPr>
                <w:sz w:val="28"/>
                <w:szCs w:val="28"/>
              </w:rPr>
            </w:pPr>
            <w:r w:rsidRPr="00A67631">
              <w:rPr>
                <w:sz w:val="28"/>
                <w:szCs w:val="28"/>
              </w:rPr>
              <w:t>Плотность населения</w:t>
            </w:r>
          </w:p>
        </w:tc>
        <w:tc>
          <w:tcPr>
            <w:tcW w:w="1980" w:type="dxa"/>
            <w:shd w:val="clear" w:color="auto" w:fill="auto"/>
          </w:tcPr>
          <w:p w:rsidR="00C75E82" w:rsidRPr="00A67631" w:rsidRDefault="00C75E82" w:rsidP="00E855AD">
            <w:pPr>
              <w:ind w:firstLine="851"/>
              <w:jc w:val="center"/>
              <w:rPr>
                <w:sz w:val="28"/>
                <w:szCs w:val="28"/>
              </w:rPr>
            </w:pPr>
            <w:r w:rsidRPr="00A67631">
              <w:rPr>
                <w:sz w:val="28"/>
                <w:szCs w:val="28"/>
              </w:rPr>
              <w:t>Чел./ кв. км</w:t>
            </w:r>
          </w:p>
        </w:tc>
        <w:tc>
          <w:tcPr>
            <w:tcW w:w="2700" w:type="dxa"/>
            <w:shd w:val="clear" w:color="auto" w:fill="auto"/>
          </w:tcPr>
          <w:p w:rsidR="00C75E82" w:rsidRPr="00A67631" w:rsidRDefault="00C75E82" w:rsidP="00E855AD">
            <w:pPr>
              <w:ind w:firstLine="851"/>
              <w:jc w:val="center"/>
              <w:rPr>
                <w:sz w:val="28"/>
                <w:szCs w:val="28"/>
              </w:rPr>
            </w:pPr>
            <w:r w:rsidRPr="00A67631">
              <w:rPr>
                <w:sz w:val="28"/>
                <w:szCs w:val="28"/>
              </w:rPr>
              <w:t>68</w:t>
            </w:r>
          </w:p>
        </w:tc>
      </w:tr>
      <w:tr w:rsidR="00C75E82" w:rsidRPr="00556895" w:rsidTr="00E855AD">
        <w:tc>
          <w:tcPr>
            <w:tcW w:w="959" w:type="dxa"/>
            <w:shd w:val="clear" w:color="auto" w:fill="auto"/>
          </w:tcPr>
          <w:p w:rsidR="00C75E82" w:rsidRPr="00A67631" w:rsidRDefault="00C75E82" w:rsidP="00E855AD">
            <w:pPr>
              <w:ind w:firstLine="284"/>
              <w:rPr>
                <w:sz w:val="28"/>
                <w:szCs w:val="28"/>
              </w:rPr>
            </w:pPr>
            <w:r w:rsidRPr="00A67631">
              <w:rPr>
                <w:sz w:val="28"/>
                <w:szCs w:val="28"/>
              </w:rPr>
              <w:t xml:space="preserve">4. </w:t>
            </w:r>
          </w:p>
        </w:tc>
        <w:tc>
          <w:tcPr>
            <w:tcW w:w="4009" w:type="dxa"/>
            <w:shd w:val="clear" w:color="auto" w:fill="auto"/>
          </w:tcPr>
          <w:p w:rsidR="00C75E82" w:rsidRPr="00A67631" w:rsidRDefault="00C75E82" w:rsidP="00E855AD">
            <w:pPr>
              <w:ind w:firstLine="34"/>
              <w:rPr>
                <w:sz w:val="28"/>
                <w:szCs w:val="28"/>
              </w:rPr>
            </w:pPr>
            <w:r w:rsidRPr="00A67631">
              <w:rPr>
                <w:sz w:val="28"/>
                <w:szCs w:val="28"/>
              </w:rPr>
              <w:t>Численность постоянно проживающего населения (на 01.01.2017 г.)</w:t>
            </w:r>
          </w:p>
        </w:tc>
        <w:tc>
          <w:tcPr>
            <w:tcW w:w="1980" w:type="dxa"/>
            <w:shd w:val="clear" w:color="auto" w:fill="auto"/>
          </w:tcPr>
          <w:p w:rsidR="00C75E82" w:rsidRPr="00A67631" w:rsidRDefault="00C75E82" w:rsidP="00E855AD">
            <w:pPr>
              <w:ind w:firstLine="851"/>
              <w:jc w:val="center"/>
              <w:rPr>
                <w:sz w:val="28"/>
                <w:szCs w:val="28"/>
              </w:rPr>
            </w:pPr>
            <w:r w:rsidRPr="00A67631">
              <w:rPr>
                <w:sz w:val="28"/>
                <w:szCs w:val="28"/>
              </w:rPr>
              <w:t>Чел.</w:t>
            </w:r>
          </w:p>
        </w:tc>
        <w:tc>
          <w:tcPr>
            <w:tcW w:w="2700" w:type="dxa"/>
            <w:shd w:val="clear" w:color="auto" w:fill="auto"/>
          </w:tcPr>
          <w:p w:rsidR="00C75E82" w:rsidRPr="00A67631" w:rsidRDefault="00C75E82" w:rsidP="00E855AD">
            <w:pPr>
              <w:ind w:firstLine="851"/>
              <w:jc w:val="center"/>
              <w:rPr>
                <w:sz w:val="28"/>
                <w:szCs w:val="28"/>
              </w:rPr>
            </w:pPr>
            <w:r w:rsidRPr="00A67631">
              <w:rPr>
                <w:sz w:val="28"/>
                <w:szCs w:val="28"/>
              </w:rPr>
              <w:t>100</w:t>
            </w:r>
            <w:r>
              <w:rPr>
                <w:sz w:val="28"/>
                <w:szCs w:val="28"/>
              </w:rPr>
              <w:t>42</w:t>
            </w:r>
          </w:p>
        </w:tc>
      </w:tr>
    </w:tbl>
    <w:p w:rsidR="00C75E82" w:rsidRDefault="00C75E82" w:rsidP="00C75E82">
      <w:pPr>
        <w:spacing w:line="264" w:lineRule="auto"/>
        <w:ind w:firstLine="851"/>
        <w:jc w:val="both"/>
        <w:rPr>
          <w:sz w:val="28"/>
          <w:szCs w:val="28"/>
        </w:rPr>
      </w:pPr>
    </w:p>
    <w:p w:rsidR="00C75E82" w:rsidRPr="00474B50" w:rsidRDefault="00C75E82" w:rsidP="00C75E82">
      <w:pPr>
        <w:ind w:firstLine="851"/>
        <w:jc w:val="both"/>
        <w:rPr>
          <w:sz w:val="28"/>
          <w:szCs w:val="28"/>
        </w:rPr>
      </w:pPr>
      <w:r w:rsidRPr="00474B50">
        <w:rPr>
          <w:sz w:val="28"/>
          <w:szCs w:val="28"/>
        </w:rPr>
        <w:t xml:space="preserve">Основными транспортными магистралями, пересекающими территорию </w:t>
      </w:r>
      <w:proofErr w:type="spellStart"/>
      <w:r w:rsidRPr="00474B50">
        <w:rPr>
          <w:sz w:val="28"/>
          <w:szCs w:val="28"/>
        </w:rPr>
        <w:t>Пудостьского</w:t>
      </w:r>
      <w:proofErr w:type="spellEnd"/>
      <w:r w:rsidRPr="00474B50">
        <w:rPr>
          <w:sz w:val="28"/>
          <w:szCs w:val="28"/>
        </w:rPr>
        <w:t xml:space="preserve"> сельского поселения, являются:</w:t>
      </w:r>
    </w:p>
    <w:p w:rsidR="00C75E82" w:rsidRPr="00474B50" w:rsidRDefault="00C75E82" w:rsidP="00C75E82">
      <w:pPr>
        <w:numPr>
          <w:ilvl w:val="0"/>
          <w:numId w:val="2"/>
        </w:numPr>
        <w:ind w:left="0" w:firstLine="851"/>
        <w:jc w:val="both"/>
        <w:rPr>
          <w:sz w:val="28"/>
          <w:szCs w:val="28"/>
        </w:rPr>
      </w:pPr>
      <w:r w:rsidRPr="00474B50">
        <w:rPr>
          <w:sz w:val="28"/>
          <w:szCs w:val="28"/>
        </w:rPr>
        <w:t xml:space="preserve">железная дорога Санкт-Петербург — Гатчина-Балтийская; </w:t>
      </w:r>
    </w:p>
    <w:p w:rsidR="00C75E82" w:rsidRPr="00474B50" w:rsidRDefault="00C75E82" w:rsidP="00C75E82">
      <w:pPr>
        <w:numPr>
          <w:ilvl w:val="0"/>
          <w:numId w:val="2"/>
        </w:numPr>
        <w:ind w:left="0" w:firstLine="851"/>
        <w:jc w:val="both"/>
        <w:rPr>
          <w:sz w:val="28"/>
          <w:szCs w:val="28"/>
        </w:rPr>
      </w:pPr>
      <w:r w:rsidRPr="00474B50">
        <w:rPr>
          <w:sz w:val="28"/>
          <w:szCs w:val="28"/>
        </w:rPr>
        <w:t>автодорога Стрельна – Кипень -  Гатчина.</w:t>
      </w:r>
    </w:p>
    <w:p w:rsidR="00C75E82" w:rsidRPr="00474B50" w:rsidRDefault="00C75E82" w:rsidP="00C75E82">
      <w:pPr>
        <w:ind w:firstLine="851"/>
        <w:jc w:val="both"/>
        <w:rPr>
          <w:sz w:val="28"/>
          <w:szCs w:val="28"/>
        </w:rPr>
      </w:pPr>
      <w:r w:rsidRPr="00474B50">
        <w:rPr>
          <w:sz w:val="28"/>
          <w:szCs w:val="28"/>
        </w:rPr>
        <w:tab/>
        <w:t xml:space="preserve">В пос. </w:t>
      </w:r>
      <w:proofErr w:type="spellStart"/>
      <w:r w:rsidRPr="00474B50">
        <w:rPr>
          <w:sz w:val="28"/>
          <w:szCs w:val="28"/>
        </w:rPr>
        <w:t>Пудость</w:t>
      </w:r>
      <w:proofErr w:type="spellEnd"/>
      <w:r w:rsidRPr="00474B50">
        <w:rPr>
          <w:sz w:val="28"/>
          <w:szCs w:val="28"/>
        </w:rPr>
        <w:t xml:space="preserve"> имеется железнодорожная станция </w:t>
      </w:r>
      <w:proofErr w:type="spellStart"/>
      <w:r w:rsidRPr="00474B50">
        <w:rPr>
          <w:sz w:val="28"/>
          <w:szCs w:val="28"/>
        </w:rPr>
        <w:t>Пудость</w:t>
      </w:r>
      <w:proofErr w:type="spellEnd"/>
      <w:r w:rsidRPr="00474B50">
        <w:rPr>
          <w:sz w:val="28"/>
          <w:szCs w:val="28"/>
        </w:rPr>
        <w:t>.</w:t>
      </w:r>
    </w:p>
    <w:p w:rsidR="00C75E82" w:rsidRPr="00474B50" w:rsidRDefault="00C75E82" w:rsidP="00C75E82">
      <w:pPr>
        <w:pStyle w:val="a6"/>
        <w:spacing w:line="240" w:lineRule="auto"/>
        <w:ind w:left="0" w:right="-5" w:firstLine="851"/>
        <w:jc w:val="both"/>
        <w:rPr>
          <w:rFonts w:ascii="Times New Roman" w:hAnsi="Times New Roman"/>
          <w:sz w:val="28"/>
          <w:szCs w:val="28"/>
        </w:rPr>
      </w:pPr>
      <w:r w:rsidRPr="00474B50">
        <w:rPr>
          <w:rFonts w:ascii="Times New Roman" w:hAnsi="Times New Roman"/>
          <w:sz w:val="28"/>
          <w:szCs w:val="28"/>
        </w:rPr>
        <w:t xml:space="preserve">По данным </w:t>
      </w:r>
      <w:proofErr w:type="spellStart"/>
      <w:r w:rsidRPr="00474B50">
        <w:rPr>
          <w:rFonts w:ascii="Times New Roman" w:hAnsi="Times New Roman"/>
          <w:sz w:val="28"/>
          <w:szCs w:val="28"/>
        </w:rPr>
        <w:t>Петростата</w:t>
      </w:r>
      <w:proofErr w:type="spellEnd"/>
      <w:r w:rsidRPr="00474B50">
        <w:rPr>
          <w:rFonts w:ascii="Times New Roman" w:hAnsi="Times New Roman"/>
          <w:sz w:val="28"/>
          <w:szCs w:val="28"/>
        </w:rPr>
        <w:t xml:space="preserve"> численность постоянного населения </w:t>
      </w:r>
      <w:proofErr w:type="spellStart"/>
      <w:r w:rsidRPr="00474B50">
        <w:rPr>
          <w:rFonts w:ascii="Times New Roman" w:hAnsi="Times New Roman"/>
          <w:sz w:val="28"/>
          <w:szCs w:val="28"/>
        </w:rPr>
        <w:t>Пудостьского</w:t>
      </w:r>
      <w:proofErr w:type="spellEnd"/>
      <w:r w:rsidRPr="00474B50">
        <w:rPr>
          <w:rFonts w:ascii="Times New Roman" w:hAnsi="Times New Roman"/>
          <w:sz w:val="28"/>
          <w:szCs w:val="28"/>
        </w:rPr>
        <w:t xml:space="preserve"> сельского поселения по состоянию на 01 января 201</w:t>
      </w:r>
      <w:r>
        <w:rPr>
          <w:rFonts w:ascii="Times New Roman" w:hAnsi="Times New Roman"/>
          <w:sz w:val="28"/>
          <w:szCs w:val="28"/>
        </w:rPr>
        <w:t>7</w:t>
      </w:r>
      <w:r w:rsidRPr="00474B50">
        <w:rPr>
          <w:rFonts w:ascii="Times New Roman" w:hAnsi="Times New Roman"/>
          <w:sz w:val="28"/>
          <w:szCs w:val="28"/>
        </w:rPr>
        <w:t xml:space="preserve"> г. составила</w:t>
      </w:r>
      <w:r>
        <w:rPr>
          <w:rFonts w:ascii="Times New Roman" w:hAnsi="Times New Roman"/>
          <w:sz w:val="28"/>
          <w:szCs w:val="28"/>
        </w:rPr>
        <w:t>10042</w:t>
      </w:r>
      <w:r w:rsidRPr="00474B50">
        <w:rPr>
          <w:rFonts w:ascii="Times New Roman" w:hAnsi="Times New Roman"/>
          <w:sz w:val="28"/>
          <w:szCs w:val="28"/>
        </w:rPr>
        <w:t xml:space="preserve"> человек.</w:t>
      </w:r>
    </w:p>
    <w:p w:rsidR="00C75E82" w:rsidRDefault="00C75E82" w:rsidP="00C75E82">
      <w:pPr>
        <w:spacing w:line="264" w:lineRule="auto"/>
        <w:ind w:firstLine="851"/>
        <w:jc w:val="both"/>
        <w:rPr>
          <w:sz w:val="28"/>
          <w:szCs w:val="28"/>
        </w:rPr>
      </w:pPr>
      <w:r w:rsidRPr="00474B50">
        <w:rPr>
          <w:sz w:val="28"/>
          <w:szCs w:val="28"/>
        </w:rPr>
        <w:t xml:space="preserve">Большая часть населения (порядка 90%) проживает в пяти населенных пунктах - поселках </w:t>
      </w:r>
      <w:proofErr w:type="spellStart"/>
      <w:r w:rsidRPr="00474B50">
        <w:rPr>
          <w:sz w:val="28"/>
          <w:szCs w:val="28"/>
        </w:rPr>
        <w:t>Пудость</w:t>
      </w:r>
      <w:proofErr w:type="spellEnd"/>
      <w:r w:rsidRPr="00474B50">
        <w:rPr>
          <w:sz w:val="28"/>
          <w:szCs w:val="28"/>
        </w:rPr>
        <w:t xml:space="preserve">, Мыза-Ивановка, </w:t>
      </w:r>
      <w:proofErr w:type="spellStart"/>
      <w:r w:rsidRPr="00474B50">
        <w:rPr>
          <w:sz w:val="28"/>
          <w:szCs w:val="28"/>
        </w:rPr>
        <w:t>Терволово</w:t>
      </w:r>
      <w:proofErr w:type="spellEnd"/>
      <w:r w:rsidRPr="00474B50">
        <w:rPr>
          <w:sz w:val="28"/>
          <w:szCs w:val="28"/>
        </w:rPr>
        <w:t xml:space="preserve"> и в </w:t>
      </w:r>
      <w:proofErr w:type="gramStart"/>
      <w:r w:rsidRPr="00474B50">
        <w:rPr>
          <w:sz w:val="28"/>
          <w:szCs w:val="28"/>
        </w:rPr>
        <w:t>деревнях  Большое</w:t>
      </w:r>
      <w:proofErr w:type="gramEnd"/>
      <w:r w:rsidRPr="00474B50">
        <w:rPr>
          <w:sz w:val="28"/>
          <w:szCs w:val="28"/>
        </w:rPr>
        <w:t xml:space="preserve"> </w:t>
      </w:r>
      <w:proofErr w:type="spellStart"/>
      <w:r w:rsidRPr="00474B50">
        <w:rPr>
          <w:sz w:val="28"/>
          <w:szCs w:val="28"/>
        </w:rPr>
        <w:t>Рейзино</w:t>
      </w:r>
      <w:proofErr w:type="spellEnd"/>
      <w:r w:rsidRPr="00474B50">
        <w:rPr>
          <w:sz w:val="28"/>
          <w:szCs w:val="28"/>
        </w:rPr>
        <w:t xml:space="preserve">, Ивановка. </w:t>
      </w:r>
    </w:p>
    <w:p w:rsidR="00C75E82" w:rsidRPr="00BA5B0C" w:rsidRDefault="00C75E82" w:rsidP="00C75E82">
      <w:pPr>
        <w:pStyle w:val="a6"/>
        <w:ind w:left="0" w:right="-5" w:firstLine="851"/>
        <w:jc w:val="both"/>
        <w:rPr>
          <w:rFonts w:ascii="Times New Roman" w:hAnsi="Times New Roman"/>
          <w:sz w:val="28"/>
          <w:szCs w:val="28"/>
        </w:rPr>
      </w:pPr>
      <w:r w:rsidRPr="00BA5B0C">
        <w:rPr>
          <w:rFonts w:ascii="Times New Roman" w:hAnsi="Times New Roman"/>
          <w:sz w:val="28"/>
          <w:szCs w:val="28"/>
        </w:rPr>
        <w:t xml:space="preserve">За 2016 год демографическая ситуация характеризовалась увеличением уровня естественной убыли населения, число умерших увеличилось на 7,5 </w:t>
      </w:r>
      <w:proofErr w:type="gramStart"/>
      <w:r w:rsidRPr="00BA5B0C">
        <w:rPr>
          <w:rFonts w:ascii="Times New Roman" w:hAnsi="Times New Roman"/>
          <w:sz w:val="28"/>
          <w:szCs w:val="28"/>
        </w:rPr>
        <w:t>%  к</w:t>
      </w:r>
      <w:proofErr w:type="gramEnd"/>
      <w:r w:rsidRPr="00BA5B0C">
        <w:rPr>
          <w:rFonts w:ascii="Times New Roman" w:hAnsi="Times New Roman"/>
          <w:sz w:val="28"/>
          <w:szCs w:val="28"/>
        </w:rPr>
        <w:t xml:space="preserve"> аналогичному периоду 2015 года и составило 113 человек. Уровень рождаемости снизился -98,9% по сравнению с аналогичным периодом 2015 года, число </w:t>
      </w:r>
      <w:proofErr w:type="gramStart"/>
      <w:r w:rsidRPr="00BA5B0C">
        <w:rPr>
          <w:rFonts w:ascii="Times New Roman" w:hAnsi="Times New Roman"/>
          <w:sz w:val="28"/>
          <w:szCs w:val="28"/>
        </w:rPr>
        <w:t>родившихся  составило</w:t>
      </w:r>
      <w:proofErr w:type="gramEnd"/>
      <w:r w:rsidRPr="00BA5B0C">
        <w:rPr>
          <w:rFonts w:ascii="Times New Roman" w:hAnsi="Times New Roman"/>
          <w:sz w:val="28"/>
          <w:szCs w:val="28"/>
        </w:rPr>
        <w:t xml:space="preserve"> 86 человек.  Уровень рождаемости не обеспечивает расширенного воспроизводства населения. Основным источником пополнения населения остается внешняя миграция.</w:t>
      </w:r>
    </w:p>
    <w:p w:rsidR="00C75E82" w:rsidRDefault="00C75E82" w:rsidP="00C75E82">
      <w:pPr>
        <w:ind w:firstLine="851"/>
        <w:jc w:val="both"/>
        <w:rPr>
          <w:sz w:val="28"/>
          <w:szCs w:val="28"/>
        </w:rPr>
      </w:pPr>
      <w:r w:rsidRPr="00A67631">
        <w:rPr>
          <w:sz w:val="28"/>
          <w:szCs w:val="28"/>
        </w:rPr>
        <w:t xml:space="preserve">За счет положительной динамики миграционного прироста населения в поселении прогнозируется тенденция к дальнейшему росту численности населения, в связи со строительством многоэтажных домов в пос. </w:t>
      </w:r>
      <w:proofErr w:type="spellStart"/>
      <w:r w:rsidRPr="00A67631">
        <w:rPr>
          <w:sz w:val="28"/>
          <w:szCs w:val="28"/>
        </w:rPr>
        <w:t>Пудость</w:t>
      </w:r>
      <w:proofErr w:type="spellEnd"/>
      <w:r w:rsidRPr="00A67631">
        <w:rPr>
          <w:sz w:val="28"/>
          <w:szCs w:val="28"/>
        </w:rPr>
        <w:t xml:space="preserve"> и пос. </w:t>
      </w:r>
      <w:proofErr w:type="spellStart"/>
      <w:r w:rsidRPr="00A67631">
        <w:rPr>
          <w:sz w:val="28"/>
          <w:szCs w:val="28"/>
        </w:rPr>
        <w:t>Терволово</w:t>
      </w:r>
      <w:proofErr w:type="spellEnd"/>
      <w:r w:rsidRPr="00A67631">
        <w:rPr>
          <w:sz w:val="28"/>
          <w:szCs w:val="28"/>
        </w:rPr>
        <w:t xml:space="preserve">, малоэтажного жилого комплекса в пос. </w:t>
      </w:r>
      <w:proofErr w:type="spellStart"/>
      <w:r w:rsidRPr="00A67631">
        <w:rPr>
          <w:sz w:val="28"/>
          <w:szCs w:val="28"/>
        </w:rPr>
        <w:t>Пудость</w:t>
      </w:r>
      <w:proofErr w:type="spellEnd"/>
      <w:r w:rsidRPr="00A67631">
        <w:rPr>
          <w:sz w:val="28"/>
          <w:szCs w:val="28"/>
        </w:rPr>
        <w:t xml:space="preserve"> - </w:t>
      </w:r>
      <w:proofErr w:type="spellStart"/>
      <w:r w:rsidRPr="00A67631">
        <w:rPr>
          <w:sz w:val="28"/>
          <w:szCs w:val="28"/>
        </w:rPr>
        <w:t>Кивен</w:t>
      </w:r>
      <w:r>
        <w:rPr>
          <w:sz w:val="28"/>
          <w:szCs w:val="28"/>
        </w:rPr>
        <w:t>н</w:t>
      </w:r>
      <w:r w:rsidRPr="00A67631">
        <w:rPr>
          <w:sz w:val="28"/>
          <w:szCs w:val="28"/>
        </w:rPr>
        <w:t>апа</w:t>
      </w:r>
      <w:proofErr w:type="spellEnd"/>
      <w:r w:rsidRPr="00A67631">
        <w:rPr>
          <w:sz w:val="28"/>
          <w:szCs w:val="28"/>
        </w:rPr>
        <w:t>.</w:t>
      </w:r>
    </w:p>
    <w:p w:rsidR="00C75E82" w:rsidRPr="00FB023E" w:rsidRDefault="00C75E82" w:rsidP="00C75E82">
      <w:pPr>
        <w:pStyle w:val="a8"/>
        <w:ind w:firstLine="851"/>
        <w:jc w:val="both"/>
        <w:rPr>
          <w:rFonts w:ascii="Times New Roman" w:hAnsi="Times New Roman"/>
          <w:sz w:val="28"/>
          <w:szCs w:val="28"/>
        </w:rPr>
      </w:pPr>
      <w:r w:rsidRPr="00FB023E">
        <w:rPr>
          <w:rFonts w:ascii="Times New Roman" w:hAnsi="Times New Roman"/>
          <w:sz w:val="28"/>
          <w:szCs w:val="28"/>
        </w:rPr>
        <w:t xml:space="preserve">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 Таким образом, на сегодняшний день возрастная структура населения </w:t>
      </w:r>
      <w:proofErr w:type="spellStart"/>
      <w:r w:rsidRPr="00FB023E">
        <w:rPr>
          <w:rFonts w:ascii="Times New Roman" w:hAnsi="Times New Roman"/>
          <w:sz w:val="28"/>
          <w:szCs w:val="28"/>
        </w:rPr>
        <w:t>Пудостьского</w:t>
      </w:r>
      <w:proofErr w:type="spellEnd"/>
      <w:r w:rsidRPr="00FB023E">
        <w:rPr>
          <w:rFonts w:ascii="Times New Roman" w:hAnsi="Times New Roman"/>
          <w:sz w:val="28"/>
          <w:szCs w:val="28"/>
        </w:rPr>
        <w:t xml:space="preserve"> сельского поселения имеет определенный демографический потенциал на перспективу в лице относительного большого удельного веса лиц трудоспособного возраста. Учитывая проведенный анализ прогнозов демографического развития сельского поселения, наиболее вероятным рассматривается сценарий увеличения численности населения. Для достижения целей Программы принимается условие, при котором численность жителей и хозяйствующих субъектов имеет тенденцию роста.</w:t>
      </w:r>
    </w:p>
    <w:p w:rsidR="00C75E82" w:rsidRPr="00474B50" w:rsidRDefault="00C75E82" w:rsidP="00C75E82">
      <w:pPr>
        <w:autoSpaceDE w:val="0"/>
        <w:autoSpaceDN w:val="0"/>
        <w:adjustRightInd w:val="0"/>
        <w:spacing w:before="120" w:after="120"/>
        <w:ind w:firstLine="851"/>
        <w:jc w:val="both"/>
        <w:outlineLvl w:val="0"/>
        <w:rPr>
          <w:bCs/>
          <w:sz w:val="28"/>
          <w:szCs w:val="28"/>
          <w:u w:val="single"/>
        </w:rPr>
      </w:pPr>
      <w:r w:rsidRPr="00474B50">
        <w:rPr>
          <w:bCs/>
          <w:sz w:val="28"/>
          <w:szCs w:val="28"/>
          <w:u w:val="single"/>
        </w:rPr>
        <w:t>Экономическая деятельность</w:t>
      </w:r>
      <w:r>
        <w:rPr>
          <w:bCs/>
          <w:sz w:val="28"/>
          <w:szCs w:val="28"/>
          <w:u w:val="single"/>
        </w:rPr>
        <w:t>, численность занятых в экономике</w:t>
      </w:r>
      <w:r w:rsidRPr="00474B50">
        <w:rPr>
          <w:bCs/>
          <w:sz w:val="28"/>
          <w:szCs w:val="28"/>
          <w:u w:val="single"/>
        </w:rPr>
        <w:t xml:space="preserve"> </w:t>
      </w:r>
    </w:p>
    <w:p w:rsidR="00C75E82" w:rsidRDefault="00C75E82" w:rsidP="00C75E82">
      <w:pPr>
        <w:ind w:firstLine="851"/>
        <w:jc w:val="both"/>
        <w:rPr>
          <w:bCs/>
        </w:rPr>
      </w:pPr>
      <w:r>
        <w:rPr>
          <w:sz w:val="28"/>
          <w:szCs w:val="28"/>
        </w:rPr>
        <w:lastRenderedPageBreak/>
        <w:t xml:space="preserve">Общее количество предприятий (организаций, учреждений), ведущих хозяйственную деятельность в </w:t>
      </w:r>
      <w:proofErr w:type="spellStart"/>
      <w:r>
        <w:rPr>
          <w:sz w:val="28"/>
          <w:szCs w:val="28"/>
        </w:rPr>
        <w:t>Пудостьском</w:t>
      </w:r>
      <w:proofErr w:type="spellEnd"/>
      <w:r>
        <w:rPr>
          <w:sz w:val="28"/>
          <w:szCs w:val="28"/>
        </w:rPr>
        <w:t xml:space="preserve"> сельском поселении и учетных в Статистическом </w:t>
      </w:r>
      <w:r w:rsidRPr="00474B50">
        <w:rPr>
          <w:sz w:val="28"/>
          <w:szCs w:val="28"/>
        </w:rPr>
        <w:t xml:space="preserve">регистре Росстата на 1 января 2017 года зарегистрировано 181 организация, в основном это малые предприятия, предпринимателей без образования юридического лица- 234.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D7243">
        <w:rPr>
          <w:sz w:val="28"/>
          <w:szCs w:val="28"/>
        </w:rPr>
        <w:t>По данным статистической отчетности на территории поселения зарегистрировано 26 организаций осуществляющих промышленную деятельность. Средние предприятия, зарегистрированн</w:t>
      </w:r>
      <w:r>
        <w:rPr>
          <w:sz w:val="28"/>
          <w:szCs w:val="28"/>
        </w:rPr>
        <w:t>ые</w:t>
      </w:r>
      <w:r w:rsidRPr="007D7243">
        <w:rPr>
          <w:sz w:val="28"/>
          <w:szCs w:val="28"/>
        </w:rPr>
        <w:t xml:space="preserve"> на территории поселения, это – ООО «</w:t>
      </w:r>
      <w:proofErr w:type="spellStart"/>
      <w:r w:rsidRPr="007D7243">
        <w:rPr>
          <w:sz w:val="28"/>
          <w:szCs w:val="28"/>
        </w:rPr>
        <w:t>Динекс</w:t>
      </w:r>
      <w:proofErr w:type="spellEnd"/>
      <w:r w:rsidRPr="007D7243">
        <w:rPr>
          <w:sz w:val="28"/>
          <w:szCs w:val="28"/>
        </w:rPr>
        <w:t xml:space="preserve"> Русь», ООО «БВФ </w:t>
      </w:r>
      <w:proofErr w:type="spellStart"/>
      <w:r w:rsidRPr="007D7243">
        <w:rPr>
          <w:sz w:val="28"/>
          <w:szCs w:val="28"/>
        </w:rPr>
        <w:t>Энвиротек</w:t>
      </w:r>
      <w:proofErr w:type="spellEnd"/>
      <w:r w:rsidRPr="007D7243">
        <w:rPr>
          <w:sz w:val="28"/>
          <w:szCs w:val="28"/>
        </w:rPr>
        <w:t xml:space="preserve">». Среднесписочная численность работников на этих предприятиях по </w:t>
      </w:r>
      <w:proofErr w:type="gramStart"/>
      <w:r w:rsidRPr="007D7243">
        <w:rPr>
          <w:sz w:val="28"/>
          <w:szCs w:val="28"/>
        </w:rPr>
        <w:t xml:space="preserve">данным  </w:t>
      </w:r>
      <w:r>
        <w:rPr>
          <w:sz w:val="28"/>
          <w:szCs w:val="28"/>
        </w:rPr>
        <w:t>статистической</w:t>
      </w:r>
      <w:proofErr w:type="gramEnd"/>
      <w:r>
        <w:rPr>
          <w:sz w:val="28"/>
          <w:szCs w:val="28"/>
        </w:rPr>
        <w:t xml:space="preserve"> отчетности </w:t>
      </w:r>
      <w:r w:rsidRPr="007D7243">
        <w:rPr>
          <w:sz w:val="28"/>
          <w:szCs w:val="28"/>
        </w:rPr>
        <w:t xml:space="preserve">за январь-декабрь 2016 г. составляет 132 человека или 114,8% к аналогичному периоду 2015 г., среднемесячная начисленная заработная плата работников – 57611,00 рублей. Темп роста заработной </w:t>
      </w:r>
      <w:proofErr w:type="gramStart"/>
      <w:r w:rsidRPr="007D7243">
        <w:rPr>
          <w:sz w:val="28"/>
          <w:szCs w:val="28"/>
        </w:rPr>
        <w:t>платы  106</w:t>
      </w:r>
      <w:proofErr w:type="gramEnd"/>
      <w:r w:rsidRPr="007D7243">
        <w:rPr>
          <w:sz w:val="28"/>
          <w:szCs w:val="28"/>
        </w:rPr>
        <w:t>,6% к январю-декабрю 2015 года.</w:t>
      </w:r>
      <w:r w:rsidRPr="007D7243">
        <w:rPr>
          <w:color w:val="FF0000"/>
          <w:sz w:val="28"/>
          <w:szCs w:val="28"/>
        </w:rPr>
        <w:t xml:space="preserve"> </w:t>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sidRPr="00C977D1">
        <w:rPr>
          <w:sz w:val="28"/>
          <w:szCs w:val="28"/>
        </w:rPr>
        <w:t xml:space="preserve"> </w:t>
      </w:r>
      <w:r w:rsidRPr="00D512BB">
        <w:rPr>
          <w:sz w:val="28"/>
          <w:szCs w:val="28"/>
        </w:rPr>
        <w:t xml:space="preserve">Объем отгруженных товаров собственного производства, выполненных работ и услуг по промышленному </w:t>
      </w:r>
      <w:proofErr w:type="gramStart"/>
      <w:r w:rsidRPr="00D512BB">
        <w:rPr>
          <w:sz w:val="28"/>
          <w:szCs w:val="28"/>
        </w:rPr>
        <w:t>производству  составил</w:t>
      </w:r>
      <w:proofErr w:type="gramEnd"/>
      <w:r w:rsidRPr="00D512BB">
        <w:rPr>
          <w:sz w:val="28"/>
          <w:szCs w:val="28"/>
        </w:rPr>
        <w:t xml:space="preserve">  925081  тыс. руб., что на 35,6 % больше чем за соответствующий период 2015 года. Удельный вес промышленности в общем объеме отгруженных товаров собственного производства, выполненных работ и услуг всех предприятий и организаций за отчетный период – 49,9%.</w:t>
      </w:r>
      <w:r>
        <w:rPr>
          <w:sz w:val="28"/>
          <w:szCs w:val="28"/>
        </w:rPr>
        <w:tab/>
      </w:r>
      <w:r w:rsidRPr="00977027">
        <w:rPr>
          <w:sz w:val="28"/>
          <w:szCs w:val="28"/>
        </w:rPr>
        <w:t xml:space="preserve">Сельское хозяйство является ведущей отраслью экономики </w:t>
      </w:r>
      <w:proofErr w:type="spellStart"/>
      <w:r w:rsidRPr="00977027">
        <w:rPr>
          <w:sz w:val="28"/>
          <w:szCs w:val="28"/>
        </w:rPr>
        <w:t>Пудостьского</w:t>
      </w:r>
      <w:proofErr w:type="spellEnd"/>
      <w:r w:rsidRPr="00977027">
        <w:rPr>
          <w:sz w:val="28"/>
          <w:szCs w:val="28"/>
        </w:rPr>
        <w:t xml:space="preserve"> сельского поселения, основу которой составляют крупные и средние предприятия, специализирующиеся на мясомолочном животноводстве (ОАО «ПЗ «Красногвардейский», дер. Ивановка и ЗАО «</w:t>
      </w:r>
      <w:proofErr w:type="spellStart"/>
      <w:r w:rsidRPr="00977027">
        <w:rPr>
          <w:sz w:val="28"/>
          <w:szCs w:val="28"/>
        </w:rPr>
        <w:t>Черново</w:t>
      </w:r>
      <w:proofErr w:type="spellEnd"/>
      <w:r w:rsidRPr="00977027">
        <w:rPr>
          <w:sz w:val="28"/>
          <w:szCs w:val="28"/>
        </w:rPr>
        <w:t>»</w:t>
      </w:r>
      <w:r>
        <w:rPr>
          <w:sz w:val="28"/>
          <w:szCs w:val="28"/>
        </w:rPr>
        <w:t xml:space="preserve">, </w:t>
      </w:r>
      <w:proofErr w:type="spellStart"/>
      <w:r>
        <w:rPr>
          <w:sz w:val="28"/>
          <w:szCs w:val="28"/>
        </w:rPr>
        <w:t>д.Большое</w:t>
      </w:r>
      <w:proofErr w:type="spellEnd"/>
      <w:r>
        <w:rPr>
          <w:sz w:val="28"/>
          <w:szCs w:val="28"/>
        </w:rPr>
        <w:t xml:space="preserve"> </w:t>
      </w:r>
      <w:proofErr w:type="spellStart"/>
      <w:r>
        <w:rPr>
          <w:sz w:val="28"/>
          <w:szCs w:val="28"/>
        </w:rPr>
        <w:t>Рейзино</w:t>
      </w:r>
      <w:proofErr w:type="spellEnd"/>
      <w:r w:rsidRPr="00977027">
        <w:rPr>
          <w:sz w:val="28"/>
          <w:szCs w:val="28"/>
        </w:rPr>
        <w:t>) и птицеводстве (ООО «</w:t>
      </w:r>
      <w:proofErr w:type="spellStart"/>
      <w:r w:rsidRPr="00977027">
        <w:rPr>
          <w:sz w:val="28"/>
          <w:szCs w:val="28"/>
        </w:rPr>
        <w:t>Леноблптицепром</w:t>
      </w:r>
      <w:proofErr w:type="spellEnd"/>
      <w:r w:rsidRPr="00977027">
        <w:rPr>
          <w:sz w:val="28"/>
          <w:szCs w:val="28"/>
        </w:rPr>
        <w:t xml:space="preserve">», </w:t>
      </w:r>
      <w:proofErr w:type="spellStart"/>
      <w:r>
        <w:rPr>
          <w:sz w:val="28"/>
          <w:szCs w:val="28"/>
        </w:rPr>
        <w:t>пос.Терволово</w:t>
      </w:r>
      <w:proofErr w:type="spellEnd"/>
      <w:r w:rsidRPr="00977027">
        <w:rPr>
          <w:sz w:val="28"/>
          <w:szCs w:val="28"/>
        </w:rPr>
        <w:t>). Эти предприятия производят и реализуют широкую номенклатуру сельхоз / пищевой продукции</w:t>
      </w:r>
      <w:r>
        <w:rPr>
          <w:sz w:val="28"/>
          <w:szCs w:val="28"/>
        </w:rPr>
        <w:t xml:space="preserve">. </w:t>
      </w:r>
      <w:r w:rsidRPr="00977027">
        <w:rPr>
          <w:sz w:val="28"/>
          <w:szCs w:val="28"/>
        </w:rPr>
        <w:t>По мясомолочному животноводству и птицеводству крупные и средние предприятия поселения вносят значительный вклад в сельскохозяйственное производство Гатчинского района</w:t>
      </w:r>
      <w:r>
        <w:rPr>
          <w:sz w:val="28"/>
          <w:szCs w:val="28"/>
        </w:rPr>
        <w:t>. По данным статистической отчетности</w:t>
      </w:r>
      <w:r w:rsidRPr="00D512BB">
        <w:rPr>
          <w:sz w:val="28"/>
          <w:szCs w:val="28"/>
        </w:rPr>
        <w:t xml:space="preserve"> на территории поселения зарегистрировано 19 организаций сельского хозяйства. Среднесписочная численность работников предприятий сельского хозяйства на последнюю дату отчетного периода – 279 человек, темп роста к соответствующему периоду прошлого года – 139,5%. Среднемесячная заработная плата работников списочного состава в сельском хозяйстве за период с начала отчетного года – 32319,3 руб., темп роста к аналогичному периоду 2015 года – 102,3%.</w:t>
      </w:r>
      <w:r>
        <w:rPr>
          <w:sz w:val="28"/>
          <w:szCs w:val="28"/>
        </w:rPr>
        <w:tab/>
      </w:r>
      <w:r w:rsidRPr="00D512BB">
        <w:rPr>
          <w:sz w:val="28"/>
          <w:szCs w:val="28"/>
        </w:rPr>
        <w:t>На долю сельскохозяйственных производителей приходится 41,0% от общего объема отгруженных товаров собственного производства, выполненных работ и услуг.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512BB">
        <w:rPr>
          <w:sz w:val="28"/>
          <w:szCs w:val="28"/>
        </w:rPr>
        <w:t>Объем отгруженных товаров собственного производства, выполненных работ и услуг предприятий сельского хозяйства за январь-</w:t>
      </w:r>
      <w:proofErr w:type="gramStart"/>
      <w:r w:rsidRPr="00D512BB">
        <w:rPr>
          <w:sz w:val="28"/>
          <w:szCs w:val="28"/>
        </w:rPr>
        <w:t>декабрь  2016</w:t>
      </w:r>
      <w:proofErr w:type="gramEnd"/>
      <w:r w:rsidRPr="00D512BB">
        <w:rPr>
          <w:sz w:val="28"/>
          <w:szCs w:val="28"/>
        </w:rPr>
        <w:t xml:space="preserve"> года составил – 761386 тыс. руб. (107,1% к аналогичному периоду 2015 года). </w:t>
      </w:r>
      <w:r>
        <w:rPr>
          <w:sz w:val="28"/>
          <w:szCs w:val="28"/>
        </w:rPr>
        <w:tab/>
      </w:r>
      <w:r>
        <w:rPr>
          <w:sz w:val="28"/>
          <w:szCs w:val="28"/>
        </w:rPr>
        <w:tab/>
      </w:r>
      <w:r>
        <w:rPr>
          <w:sz w:val="28"/>
          <w:szCs w:val="28"/>
        </w:rPr>
        <w:tab/>
      </w:r>
      <w:r>
        <w:rPr>
          <w:sz w:val="28"/>
          <w:szCs w:val="28"/>
        </w:rPr>
        <w:tab/>
      </w:r>
      <w:r w:rsidRPr="00D512BB">
        <w:rPr>
          <w:sz w:val="28"/>
          <w:szCs w:val="28"/>
        </w:rPr>
        <w:t xml:space="preserve">На территории </w:t>
      </w:r>
      <w:proofErr w:type="spellStart"/>
      <w:r w:rsidRPr="00D512BB">
        <w:rPr>
          <w:sz w:val="28"/>
          <w:szCs w:val="28"/>
        </w:rPr>
        <w:t>Пудостьского</w:t>
      </w:r>
      <w:proofErr w:type="spellEnd"/>
      <w:r w:rsidRPr="00D512BB">
        <w:rPr>
          <w:sz w:val="28"/>
          <w:szCs w:val="28"/>
        </w:rPr>
        <w:t xml:space="preserve"> сельского поселения </w:t>
      </w:r>
      <w:proofErr w:type="gramStart"/>
      <w:r w:rsidRPr="00D512BB">
        <w:rPr>
          <w:sz w:val="28"/>
          <w:szCs w:val="28"/>
        </w:rPr>
        <w:t>расположены  24</w:t>
      </w:r>
      <w:proofErr w:type="gramEnd"/>
      <w:r w:rsidRPr="00D512BB">
        <w:rPr>
          <w:sz w:val="28"/>
          <w:szCs w:val="28"/>
        </w:rPr>
        <w:t xml:space="preserve"> фермерских (крестьянских) хозяйств</w:t>
      </w:r>
      <w:r>
        <w:rPr>
          <w:sz w:val="28"/>
          <w:szCs w:val="28"/>
        </w:rPr>
        <w:t>а</w:t>
      </w:r>
      <w:r w:rsidRPr="00D512BB">
        <w:rPr>
          <w:sz w:val="28"/>
          <w:szCs w:val="28"/>
        </w:rPr>
        <w:t>, 21 садоводческ</w:t>
      </w:r>
      <w:r>
        <w:rPr>
          <w:sz w:val="28"/>
          <w:szCs w:val="28"/>
        </w:rPr>
        <w:t>ое</w:t>
      </w:r>
      <w:r w:rsidRPr="00D512BB">
        <w:rPr>
          <w:sz w:val="28"/>
          <w:szCs w:val="28"/>
        </w:rPr>
        <w:t xml:space="preserve"> некоммерческ</w:t>
      </w:r>
      <w:r>
        <w:rPr>
          <w:sz w:val="28"/>
          <w:szCs w:val="28"/>
        </w:rPr>
        <w:t>ое</w:t>
      </w:r>
      <w:r w:rsidRPr="00D512BB">
        <w:rPr>
          <w:sz w:val="28"/>
          <w:szCs w:val="28"/>
        </w:rPr>
        <w:t xml:space="preserve"> товарищест</w:t>
      </w:r>
      <w:r>
        <w:rPr>
          <w:sz w:val="28"/>
          <w:szCs w:val="28"/>
        </w:rPr>
        <w:t>во</w:t>
      </w:r>
      <w:r w:rsidRPr="00D512BB">
        <w:rPr>
          <w:sz w:val="28"/>
          <w:szCs w:val="28"/>
        </w:rPr>
        <w:t>.</w:t>
      </w:r>
    </w:p>
    <w:p w:rsidR="00C75E82" w:rsidRPr="00AF7D4E" w:rsidRDefault="00C75E82" w:rsidP="00C75E82">
      <w:pPr>
        <w:spacing w:before="120" w:after="120"/>
        <w:ind w:firstLine="851"/>
        <w:jc w:val="both"/>
        <w:rPr>
          <w:bCs/>
          <w:sz w:val="28"/>
          <w:szCs w:val="28"/>
          <w:u w:val="single"/>
        </w:rPr>
      </w:pPr>
      <w:r w:rsidRPr="00AF7D4E">
        <w:rPr>
          <w:bCs/>
          <w:sz w:val="28"/>
          <w:szCs w:val="28"/>
          <w:u w:val="single"/>
        </w:rPr>
        <w:lastRenderedPageBreak/>
        <w:t>Жилищный фонд</w:t>
      </w:r>
    </w:p>
    <w:tbl>
      <w:tblPr>
        <w:tblW w:w="15922" w:type="dxa"/>
        <w:tblInd w:w="103" w:type="dxa"/>
        <w:tblLook w:val="04A0" w:firstRow="1" w:lastRow="0" w:firstColumn="1" w:lastColumn="0" w:noHBand="0" w:noVBand="1"/>
      </w:tblPr>
      <w:tblGrid>
        <w:gridCol w:w="10211"/>
        <w:gridCol w:w="1880"/>
        <w:gridCol w:w="3831"/>
      </w:tblGrid>
      <w:tr w:rsidR="00C75E82" w:rsidRPr="00993684" w:rsidTr="00E855AD">
        <w:trPr>
          <w:trHeight w:val="80"/>
        </w:trPr>
        <w:tc>
          <w:tcPr>
            <w:tcW w:w="10211" w:type="dxa"/>
            <w:tcBorders>
              <w:top w:val="nil"/>
              <w:left w:val="nil"/>
              <w:bottom w:val="nil"/>
              <w:right w:val="nil"/>
            </w:tcBorders>
            <w:shd w:val="clear" w:color="auto" w:fill="auto"/>
            <w:noWrap/>
            <w:vAlign w:val="bottom"/>
            <w:hideMark/>
          </w:tcPr>
          <w:p w:rsidR="00C75E82" w:rsidRPr="00993684" w:rsidRDefault="00C75E82" w:rsidP="00E855AD">
            <w:pPr>
              <w:ind w:firstLine="851"/>
              <w:rPr>
                <w:rFonts w:ascii="Arial" w:hAnsi="Arial" w:cs="Arial"/>
                <w:sz w:val="20"/>
                <w:szCs w:val="20"/>
              </w:rPr>
            </w:pPr>
          </w:p>
        </w:tc>
        <w:tc>
          <w:tcPr>
            <w:tcW w:w="1880" w:type="dxa"/>
            <w:tcBorders>
              <w:top w:val="nil"/>
              <w:left w:val="nil"/>
              <w:bottom w:val="nil"/>
              <w:right w:val="nil"/>
            </w:tcBorders>
            <w:shd w:val="clear" w:color="auto" w:fill="auto"/>
            <w:noWrap/>
            <w:vAlign w:val="bottom"/>
            <w:hideMark/>
          </w:tcPr>
          <w:p w:rsidR="00C75E82" w:rsidRPr="00993684" w:rsidRDefault="00C75E82" w:rsidP="00E855AD">
            <w:pPr>
              <w:ind w:firstLine="851"/>
              <w:rPr>
                <w:rFonts w:ascii="Arial" w:hAnsi="Arial" w:cs="Arial"/>
                <w:sz w:val="20"/>
                <w:szCs w:val="20"/>
              </w:rPr>
            </w:pPr>
          </w:p>
        </w:tc>
        <w:tc>
          <w:tcPr>
            <w:tcW w:w="3831" w:type="dxa"/>
            <w:tcBorders>
              <w:top w:val="nil"/>
              <w:left w:val="nil"/>
              <w:bottom w:val="nil"/>
              <w:right w:val="nil"/>
            </w:tcBorders>
            <w:shd w:val="clear" w:color="auto" w:fill="auto"/>
            <w:noWrap/>
            <w:vAlign w:val="bottom"/>
            <w:hideMark/>
          </w:tcPr>
          <w:p w:rsidR="00C75E82" w:rsidRPr="00993684" w:rsidRDefault="00C75E82" w:rsidP="00E855AD">
            <w:pPr>
              <w:ind w:firstLine="851"/>
              <w:rPr>
                <w:rFonts w:ascii="Arial" w:hAnsi="Arial" w:cs="Arial"/>
                <w:sz w:val="20"/>
                <w:szCs w:val="20"/>
              </w:rPr>
            </w:pPr>
          </w:p>
        </w:tc>
      </w:tr>
      <w:tr w:rsidR="00C75E82" w:rsidRPr="00993684" w:rsidTr="00E855AD">
        <w:trPr>
          <w:trHeight w:val="255"/>
        </w:trPr>
        <w:tc>
          <w:tcPr>
            <w:tcW w:w="10211" w:type="dxa"/>
            <w:tcBorders>
              <w:top w:val="nil"/>
              <w:left w:val="nil"/>
              <w:bottom w:val="nil"/>
              <w:right w:val="nil"/>
            </w:tcBorders>
            <w:shd w:val="clear" w:color="auto" w:fill="auto"/>
            <w:noWrap/>
            <w:vAlign w:val="bottom"/>
            <w:hideMark/>
          </w:tcPr>
          <w:p w:rsidR="00C75E82" w:rsidRPr="00AF7D4E" w:rsidRDefault="00C75E82" w:rsidP="00E855AD">
            <w:pPr>
              <w:pStyle w:val="a8"/>
              <w:suppressAutoHyphens/>
              <w:spacing w:line="276" w:lineRule="auto"/>
              <w:ind w:firstLine="851"/>
              <w:jc w:val="both"/>
              <w:rPr>
                <w:rFonts w:ascii="Times New Roman" w:hAnsi="Times New Roman"/>
                <w:sz w:val="28"/>
                <w:szCs w:val="28"/>
                <w:lang w:eastAsia="ar-SA"/>
              </w:rPr>
            </w:pPr>
            <w:r w:rsidRPr="00AF7D4E">
              <w:rPr>
                <w:rFonts w:ascii="Times New Roman" w:hAnsi="Times New Roman"/>
                <w:sz w:val="28"/>
                <w:szCs w:val="28"/>
                <w:lang w:eastAsia="en-US"/>
              </w:rPr>
              <w:t xml:space="preserve">Общая площадь жилых помещений в </w:t>
            </w:r>
            <w:proofErr w:type="spellStart"/>
            <w:r w:rsidRPr="00AF7D4E">
              <w:rPr>
                <w:rFonts w:ascii="Times New Roman" w:hAnsi="Times New Roman"/>
                <w:sz w:val="28"/>
                <w:szCs w:val="28"/>
                <w:lang w:eastAsia="en-US"/>
              </w:rPr>
              <w:t>Пудостьского</w:t>
            </w:r>
            <w:proofErr w:type="spellEnd"/>
            <w:r w:rsidRPr="00AF7D4E">
              <w:rPr>
                <w:rFonts w:ascii="Times New Roman" w:hAnsi="Times New Roman"/>
                <w:sz w:val="28"/>
                <w:szCs w:val="28"/>
                <w:lang w:eastAsia="en-US"/>
              </w:rPr>
              <w:t xml:space="preserve"> сельском поселении по данным за 2016 год составляет 247,9 тыс. </w:t>
            </w:r>
            <w:proofErr w:type="spellStart"/>
            <w:r w:rsidRPr="00AF7D4E">
              <w:rPr>
                <w:rFonts w:ascii="Times New Roman" w:hAnsi="Times New Roman"/>
                <w:sz w:val="28"/>
                <w:szCs w:val="28"/>
                <w:lang w:eastAsia="en-US"/>
              </w:rPr>
              <w:t>м.кв</w:t>
            </w:r>
            <w:proofErr w:type="spellEnd"/>
            <w:r w:rsidRPr="00AF7D4E">
              <w:rPr>
                <w:rFonts w:ascii="Times New Roman" w:hAnsi="Times New Roman"/>
                <w:sz w:val="28"/>
                <w:szCs w:val="28"/>
                <w:lang w:eastAsia="en-US"/>
              </w:rPr>
              <w:t xml:space="preserve">. Всего домов – 2072, из них: многоквартирных домов- </w:t>
            </w:r>
            <w:proofErr w:type="gramStart"/>
            <w:r w:rsidRPr="00AF7D4E">
              <w:rPr>
                <w:rFonts w:ascii="Times New Roman" w:hAnsi="Times New Roman"/>
                <w:sz w:val="28"/>
                <w:szCs w:val="28"/>
                <w:lang w:eastAsia="en-US"/>
              </w:rPr>
              <w:t>63,.</w:t>
            </w:r>
            <w:proofErr w:type="gramEnd"/>
            <w:r w:rsidRPr="00AF7D4E">
              <w:rPr>
                <w:rFonts w:ascii="Times New Roman" w:hAnsi="Times New Roman"/>
                <w:sz w:val="28"/>
                <w:szCs w:val="28"/>
                <w:lang w:eastAsia="en-US"/>
              </w:rPr>
              <w:t xml:space="preserve"> Материал </w:t>
            </w:r>
            <w:proofErr w:type="gramStart"/>
            <w:r w:rsidRPr="00AF7D4E">
              <w:rPr>
                <w:rFonts w:ascii="Times New Roman" w:hAnsi="Times New Roman"/>
                <w:sz w:val="28"/>
                <w:szCs w:val="28"/>
                <w:lang w:eastAsia="en-US"/>
              </w:rPr>
              <w:t>стен:  кирпичные</w:t>
            </w:r>
            <w:proofErr w:type="gramEnd"/>
            <w:r w:rsidRPr="00AF7D4E">
              <w:rPr>
                <w:rFonts w:ascii="Times New Roman" w:hAnsi="Times New Roman"/>
                <w:sz w:val="28"/>
                <w:szCs w:val="28"/>
                <w:lang w:eastAsia="en-US"/>
              </w:rPr>
              <w:t xml:space="preserve">, деревянные, панельные и прочие дома. По проценту износа в основном от 30% до 70%. </w:t>
            </w:r>
            <w:r w:rsidRPr="00AF7D4E">
              <w:rPr>
                <w:rFonts w:ascii="Times New Roman" w:hAnsi="Times New Roman"/>
                <w:sz w:val="28"/>
                <w:szCs w:val="28"/>
                <w:lang w:eastAsia="ar-SA"/>
              </w:rPr>
              <w:t>В поселении существуют сети инженерного обеспечения, это: электро</w:t>
            </w:r>
            <w:proofErr w:type="gramStart"/>
            <w:r w:rsidRPr="00AF7D4E">
              <w:rPr>
                <w:rFonts w:ascii="Times New Roman" w:hAnsi="Times New Roman"/>
                <w:sz w:val="28"/>
                <w:szCs w:val="28"/>
                <w:lang w:eastAsia="ar-SA"/>
              </w:rPr>
              <w:t>-;газо</w:t>
            </w:r>
            <w:proofErr w:type="gramEnd"/>
            <w:r w:rsidRPr="00AF7D4E">
              <w:rPr>
                <w:rFonts w:ascii="Times New Roman" w:hAnsi="Times New Roman"/>
                <w:sz w:val="28"/>
                <w:szCs w:val="28"/>
                <w:lang w:eastAsia="ar-SA"/>
              </w:rPr>
              <w:t>-; тепло-;</w:t>
            </w:r>
            <w:r>
              <w:rPr>
                <w:rFonts w:ascii="Times New Roman" w:hAnsi="Times New Roman"/>
                <w:sz w:val="28"/>
                <w:szCs w:val="28"/>
                <w:lang w:eastAsia="ar-SA"/>
              </w:rPr>
              <w:t xml:space="preserve"> </w:t>
            </w:r>
            <w:r w:rsidRPr="00AF7D4E">
              <w:rPr>
                <w:rFonts w:ascii="Times New Roman" w:hAnsi="Times New Roman"/>
                <w:sz w:val="28"/>
                <w:szCs w:val="28"/>
                <w:lang w:eastAsia="ar-SA"/>
              </w:rPr>
              <w:t>водоснабжения и водоотведения.</w:t>
            </w:r>
          </w:p>
          <w:p w:rsidR="00C75E82" w:rsidRPr="00AF7D4E" w:rsidRDefault="00C75E82" w:rsidP="00E855AD">
            <w:pPr>
              <w:pStyle w:val="a8"/>
              <w:suppressAutoHyphens/>
              <w:spacing w:line="276" w:lineRule="auto"/>
              <w:ind w:firstLine="851"/>
              <w:jc w:val="both"/>
              <w:rPr>
                <w:rFonts w:ascii="Times New Roman" w:hAnsi="Times New Roman"/>
                <w:sz w:val="28"/>
                <w:szCs w:val="28"/>
                <w:lang w:eastAsia="ar-SA"/>
              </w:rPr>
            </w:pPr>
            <w:r w:rsidRPr="00AF7D4E">
              <w:rPr>
                <w:rFonts w:ascii="Times New Roman" w:hAnsi="Times New Roman"/>
                <w:sz w:val="28"/>
                <w:szCs w:val="28"/>
                <w:lang w:eastAsia="ar-SA"/>
              </w:rPr>
              <w:t xml:space="preserve">Жилой фонд </w:t>
            </w:r>
            <w:proofErr w:type="gramStart"/>
            <w:r w:rsidRPr="00AF7D4E">
              <w:rPr>
                <w:rFonts w:ascii="Times New Roman" w:hAnsi="Times New Roman"/>
                <w:sz w:val="28"/>
                <w:szCs w:val="28"/>
                <w:lang w:eastAsia="ar-SA"/>
              </w:rPr>
              <w:t>обеспечен  централизованными</w:t>
            </w:r>
            <w:proofErr w:type="gramEnd"/>
            <w:r w:rsidRPr="00AF7D4E">
              <w:rPr>
                <w:rFonts w:ascii="Times New Roman" w:hAnsi="Times New Roman"/>
                <w:sz w:val="28"/>
                <w:szCs w:val="28"/>
                <w:lang w:eastAsia="ar-SA"/>
              </w:rPr>
              <w:t xml:space="preserve"> системами водоснабжения на 60 %. </w:t>
            </w:r>
            <w:proofErr w:type="gramStart"/>
            <w:r w:rsidRPr="00AF7D4E">
              <w:rPr>
                <w:rFonts w:ascii="Times New Roman" w:hAnsi="Times New Roman"/>
                <w:sz w:val="28"/>
                <w:szCs w:val="28"/>
                <w:lang w:eastAsia="ar-SA"/>
              </w:rPr>
              <w:t>Водопроводные  сети</w:t>
            </w:r>
            <w:proofErr w:type="gramEnd"/>
            <w:r w:rsidRPr="00AF7D4E">
              <w:rPr>
                <w:rFonts w:ascii="Times New Roman" w:hAnsi="Times New Roman"/>
                <w:sz w:val="28"/>
                <w:szCs w:val="28"/>
                <w:lang w:eastAsia="ar-SA"/>
              </w:rPr>
              <w:t xml:space="preserve"> протяженностью 21,8 км. находятся в неудовлетворительном состоянии, что приводит  к частым авариям. Сети водоотведения протяженностью 20,8 км</w:t>
            </w:r>
            <w:r>
              <w:rPr>
                <w:rFonts w:ascii="Times New Roman" w:hAnsi="Times New Roman"/>
                <w:sz w:val="28"/>
                <w:szCs w:val="28"/>
                <w:lang w:eastAsia="ar-SA"/>
              </w:rPr>
              <w:t>.</w:t>
            </w:r>
            <w:r w:rsidRPr="00AF7D4E">
              <w:rPr>
                <w:rFonts w:ascii="Times New Roman" w:hAnsi="Times New Roman"/>
                <w:sz w:val="28"/>
                <w:szCs w:val="28"/>
                <w:lang w:eastAsia="ar-SA"/>
              </w:rPr>
              <w:t xml:space="preserve"> Физический износ сетей составляет 70 </w:t>
            </w:r>
            <w:proofErr w:type="gramStart"/>
            <w:r w:rsidRPr="00AF7D4E">
              <w:rPr>
                <w:rFonts w:ascii="Times New Roman" w:hAnsi="Times New Roman"/>
                <w:sz w:val="28"/>
                <w:szCs w:val="28"/>
                <w:lang w:eastAsia="ar-SA"/>
              </w:rPr>
              <w:t>%.Тепловые</w:t>
            </w:r>
            <w:proofErr w:type="gramEnd"/>
            <w:r w:rsidRPr="00AF7D4E">
              <w:rPr>
                <w:rFonts w:ascii="Times New Roman" w:hAnsi="Times New Roman"/>
                <w:sz w:val="28"/>
                <w:szCs w:val="28"/>
                <w:lang w:eastAsia="ar-SA"/>
              </w:rPr>
              <w:t xml:space="preserve"> сети протяженностью 17,8 км</w:t>
            </w:r>
            <w:r>
              <w:rPr>
                <w:rFonts w:ascii="Times New Roman" w:hAnsi="Times New Roman"/>
                <w:sz w:val="28"/>
                <w:szCs w:val="28"/>
                <w:lang w:eastAsia="ar-SA"/>
              </w:rPr>
              <w:t>,</w:t>
            </w:r>
            <w:r w:rsidRPr="00AF7D4E">
              <w:rPr>
                <w:rFonts w:ascii="Times New Roman" w:hAnsi="Times New Roman"/>
                <w:sz w:val="28"/>
                <w:szCs w:val="28"/>
                <w:lang w:eastAsia="ar-SA"/>
              </w:rPr>
              <w:t xml:space="preserve"> износ</w:t>
            </w:r>
            <w:r>
              <w:rPr>
                <w:rFonts w:ascii="Times New Roman" w:hAnsi="Times New Roman"/>
                <w:sz w:val="28"/>
                <w:szCs w:val="28"/>
                <w:lang w:eastAsia="ar-SA"/>
              </w:rPr>
              <w:t>-</w:t>
            </w:r>
            <w:r w:rsidRPr="00AF7D4E">
              <w:rPr>
                <w:rFonts w:ascii="Times New Roman" w:hAnsi="Times New Roman"/>
                <w:sz w:val="28"/>
                <w:szCs w:val="28"/>
                <w:lang w:eastAsia="ar-SA"/>
              </w:rPr>
              <w:t xml:space="preserve"> 50%. Электроснабжение потребителей </w:t>
            </w:r>
            <w:proofErr w:type="gramStart"/>
            <w:r w:rsidRPr="00AF7D4E">
              <w:rPr>
                <w:rFonts w:ascii="Times New Roman" w:hAnsi="Times New Roman"/>
                <w:sz w:val="28"/>
                <w:szCs w:val="28"/>
                <w:lang w:eastAsia="ar-SA"/>
              </w:rPr>
              <w:t>поселения  осуществляется</w:t>
            </w:r>
            <w:proofErr w:type="gramEnd"/>
            <w:r w:rsidRPr="00AF7D4E">
              <w:rPr>
                <w:rFonts w:ascii="Times New Roman" w:hAnsi="Times New Roman"/>
                <w:sz w:val="28"/>
                <w:szCs w:val="28"/>
                <w:lang w:eastAsia="ar-SA"/>
              </w:rPr>
              <w:t xml:space="preserve"> на 100 % от питающих центров электрических сетей ПАО «Ленэнерго».</w:t>
            </w:r>
          </w:p>
          <w:p w:rsidR="00C75E82" w:rsidRPr="00AF7D4E" w:rsidRDefault="00C75E82" w:rsidP="00E855AD">
            <w:pPr>
              <w:pStyle w:val="a8"/>
              <w:suppressAutoHyphens/>
              <w:spacing w:line="276" w:lineRule="auto"/>
              <w:ind w:firstLine="851"/>
              <w:jc w:val="both"/>
              <w:rPr>
                <w:rFonts w:ascii="Times New Roman" w:hAnsi="Times New Roman"/>
                <w:sz w:val="28"/>
                <w:szCs w:val="28"/>
                <w:lang w:eastAsia="ar-SA"/>
              </w:rPr>
            </w:pPr>
          </w:p>
          <w:p w:rsidR="00C75E82" w:rsidRPr="00AF7D4E" w:rsidRDefault="00C75E82" w:rsidP="00E855AD">
            <w:pPr>
              <w:shd w:val="clear" w:color="auto" w:fill="FFFFFF"/>
              <w:ind w:firstLine="851"/>
              <w:jc w:val="both"/>
              <w:rPr>
                <w:bCs/>
                <w:sz w:val="28"/>
                <w:szCs w:val="28"/>
                <w:u w:val="single"/>
              </w:rPr>
            </w:pPr>
            <w:r w:rsidRPr="00AF7D4E">
              <w:rPr>
                <w:bCs/>
                <w:sz w:val="28"/>
                <w:szCs w:val="28"/>
                <w:u w:val="single"/>
              </w:rPr>
              <w:t>Транспортная инфраструктура</w:t>
            </w:r>
          </w:p>
          <w:p w:rsidR="00C75E82" w:rsidRPr="00AF7D4E" w:rsidRDefault="00C75E82" w:rsidP="00E855AD">
            <w:pPr>
              <w:shd w:val="clear" w:color="auto" w:fill="FFFFFF"/>
              <w:ind w:firstLine="851"/>
              <w:jc w:val="both"/>
              <w:rPr>
                <w:bCs/>
                <w:sz w:val="28"/>
                <w:szCs w:val="28"/>
              </w:rPr>
            </w:pPr>
            <w:r w:rsidRPr="00AF7D4E">
              <w:rPr>
                <w:bCs/>
                <w:sz w:val="28"/>
                <w:szCs w:val="28"/>
              </w:rPr>
              <w:t xml:space="preserve">На территории поселения находится транспортное предприятие ГП «Гатчинское ДРСУ». На территории поселения действуют семь пассажирских автотранспортных маршрутов. В населенных пунктах регулярный </w:t>
            </w:r>
            <w:proofErr w:type="spellStart"/>
            <w:r w:rsidRPr="00AF7D4E">
              <w:rPr>
                <w:bCs/>
                <w:sz w:val="28"/>
                <w:szCs w:val="28"/>
              </w:rPr>
              <w:t>внутрисельский</w:t>
            </w:r>
            <w:proofErr w:type="spellEnd"/>
            <w:r w:rsidRPr="00AF7D4E">
              <w:rPr>
                <w:bCs/>
                <w:sz w:val="28"/>
                <w:szCs w:val="28"/>
              </w:rPr>
              <w:t xml:space="preserve"> транспорт отсутствует. Большинство передвижений в поселении приходится на личный транспорт и пешеходные сообщения. </w:t>
            </w:r>
            <w:r>
              <w:rPr>
                <w:bCs/>
                <w:sz w:val="28"/>
                <w:szCs w:val="28"/>
              </w:rPr>
              <w:t xml:space="preserve">                                                                                                                                                                      </w:t>
            </w:r>
            <w:r w:rsidRPr="00AF7D4E">
              <w:rPr>
                <w:bCs/>
                <w:sz w:val="28"/>
                <w:szCs w:val="28"/>
              </w:rPr>
              <w:t xml:space="preserve">В основе оценки транспортного спроса лежит анализ передвижения населения к объектам тяготения.   </w:t>
            </w:r>
          </w:p>
          <w:p w:rsidR="00C75E82" w:rsidRPr="00AF7D4E" w:rsidRDefault="00C75E82" w:rsidP="00E855AD">
            <w:pPr>
              <w:shd w:val="clear" w:color="auto" w:fill="FFFFFF"/>
              <w:ind w:firstLine="851"/>
              <w:rPr>
                <w:sz w:val="28"/>
                <w:szCs w:val="28"/>
              </w:rPr>
            </w:pPr>
            <w:r w:rsidRPr="00AF7D4E">
              <w:rPr>
                <w:bCs/>
                <w:sz w:val="28"/>
                <w:szCs w:val="28"/>
              </w:rPr>
              <w:t xml:space="preserve">Можно выделить основные группы объектов </w:t>
            </w:r>
            <w:proofErr w:type="gramStart"/>
            <w:r w:rsidRPr="00AF7D4E">
              <w:rPr>
                <w:bCs/>
                <w:sz w:val="28"/>
                <w:szCs w:val="28"/>
              </w:rPr>
              <w:t xml:space="preserve">тяготения: </w:t>
            </w:r>
            <w:r>
              <w:rPr>
                <w:bCs/>
                <w:sz w:val="28"/>
                <w:szCs w:val="28"/>
              </w:rPr>
              <w:t xml:space="preserve">  </w:t>
            </w:r>
            <w:proofErr w:type="gramEnd"/>
            <w:r>
              <w:rPr>
                <w:bCs/>
                <w:sz w:val="28"/>
                <w:szCs w:val="28"/>
              </w:rPr>
              <w:t xml:space="preserve">                                 </w:t>
            </w:r>
            <w:r w:rsidRPr="00AF7D4E">
              <w:rPr>
                <w:sz w:val="28"/>
                <w:szCs w:val="28"/>
              </w:rPr>
              <w:t>- объекты социальной сферы;</w:t>
            </w:r>
            <w:r>
              <w:rPr>
                <w:sz w:val="28"/>
                <w:szCs w:val="28"/>
              </w:rPr>
              <w:t xml:space="preserve">                                                                                            </w:t>
            </w:r>
            <w:r w:rsidRPr="00AF7D4E">
              <w:rPr>
                <w:sz w:val="28"/>
                <w:szCs w:val="28"/>
              </w:rPr>
              <w:t>- объекты трудовой деятельности</w:t>
            </w:r>
            <w:r>
              <w:rPr>
                <w:sz w:val="28"/>
                <w:szCs w:val="28"/>
              </w:rPr>
              <w:t xml:space="preserve">;                                                                                     </w:t>
            </w:r>
            <w:r w:rsidRPr="00AF7D4E">
              <w:rPr>
                <w:sz w:val="28"/>
                <w:szCs w:val="28"/>
              </w:rPr>
              <w:t>-узловые объекты транспортной инфраструктуры.</w:t>
            </w:r>
          </w:p>
          <w:p w:rsidR="00C75E82" w:rsidRPr="00AF7D4E" w:rsidRDefault="00C75E82" w:rsidP="00E855AD">
            <w:pPr>
              <w:ind w:firstLine="851"/>
              <w:jc w:val="both"/>
              <w:rPr>
                <w:sz w:val="28"/>
                <w:szCs w:val="28"/>
              </w:rPr>
            </w:pPr>
            <w:r w:rsidRPr="00AF7D4E">
              <w:rPr>
                <w:sz w:val="28"/>
                <w:szCs w:val="28"/>
              </w:rPr>
              <w:t xml:space="preserve">Развитие транспортной системы </w:t>
            </w:r>
            <w:proofErr w:type="spellStart"/>
            <w:r w:rsidRPr="00AF7D4E">
              <w:rPr>
                <w:sz w:val="28"/>
                <w:szCs w:val="28"/>
              </w:rPr>
              <w:t>Пудостьского</w:t>
            </w:r>
            <w:proofErr w:type="spellEnd"/>
            <w:r w:rsidRPr="00AF7D4E">
              <w:rPr>
                <w:sz w:val="28"/>
                <w:szCs w:val="28"/>
              </w:rPr>
              <w:t xml:space="preserve"> сельского поселения является необходимым условием для улучшения качества жизни жителей в поселении.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r>
              <w:rPr>
                <w:sz w:val="28"/>
                <w:szCs w:val="28"/>
              </w:rPr>
              <w:t xml:space="preserve"> О</w:t>
            </w:r>
            <w:r w:rsidRPr="00AF7D4E">
              <w:rPr>
                <w:sz w:val="28"/>
                <w:szCs w:val="28"/>
              </w:rPr>
              <w:t>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C75E82" w:rsidRPr="00AF7D4E" w:rsidRDefault="00C75E82" w:rsidP="00E855AD">
            <w:pPr>
              <w:ind w:firstLine="851"/>
              <w:jc w:val="both"/>
              <w:rPr>
                <w:sz w:val="28"/>
                <w:szCs w:val="28"/>
              </w:rPr>
            </w:pPr>
            <w:r w:rsidRPr="00AF7D4E">
              <w:rPr>
                <w:sz w:val="28"/>
                <w:szCs w:val="28"/>
              </w:rPr>
              <w:t>Воздушные перевозки не осуществляются.</w:t>
            </w:r>
            <w:r>
              <w:rPr>
                <w:sz w:val="28"/>
                <w:szCs w:val="28"/>
              </w:rPr>
              <w:t xml:space="preserve"> </w:t>
            </w:r>
            <w:proofErr w:type="gramStart"/>
            <w:r w:rsidRPr="00AF7D4E">
              <w:rPr>
                <w:sz w:val="28"/>
                <w:szCs w:val="28"/>
              </w:rPr>
              <w:t>Водного  транспорта</w:t>
            </w:r>
            <w:proofErr w:type="gramEnd"/>
            <w:r>
              <w:rPr>
                <w:sz w:val="28"/>
                <w:szCs w:val="28"/>
              </w:rPr>
              <w:t xml:space="preserve"> </w:t>
            </w:r>
            <w:r w:rsidRPr="00AF7D4E">
              <w:rPr>
                <w:sz w:val="28"/>
                <w:szCs w:val="28"/>
              </w:rPr>
              <w:t>на территории поселения нет.</w:t>
            </w:r>
            <w:r>
              <w:rPr>
                <w:sz w:val="28"/>
                <w:szCs w:val="28"/>
              </w:rPr>
              <w:t xml:space="preserve"> </w:t>
            </w:r>
            <w:r w:rsidRPr="00AF7D4E">
              <w:rPr>
                <w:snapToGrid w:val="0"/>
                <w:color w:val="000000"/>
                <w:sz w:val="28"/>
                <w:szCs w:val="28"/>
              </w:rPr>
              <w:t xml:space="preserve">На территории </w:t>
            </w:r>
            <w:proofErr w:type="spellStart"/>
            <w:r w:rsidRPr="00AF7D4E">
              <w:rPr>
                <w:snapToGrid w:val="0"/>
                <w:color w:val="000000"/>
                <w:sz w:val="28"/>
                <w:szCs w:val="28"/>
              </w:rPr>
              <w:t>Пудостьского</w:t>
            </w:r>
            <w:proofErr w:type="spellEnd"/>
            <w:r w:rsidRPr="00AF7D4E">
              <w:rPr>
                <w:snapToGrid w:val="0"/>
                <w:color w:val="000000"/>
                <w:sz w:val="28"/>
                <w:szCs w:val="28"/>
              </w:rPr>
              <w:t xml:space="preserve"> сельского поселения имеется железнодорожная магистраль. </w:t>
            </w:r>
          </w:p>
        </w:tc>
        <w:tc>
          <w:tcPr>
            <w:tcW w:w="1880" w:type="dxa"/>
            <w:tcBorders>
              <w:top w:val="nil"/>
              <w:left w:val="nil"/>
              <w:bottom w:val="nil"/>
              <w:right w:val="nil"/>
            </w:tcBorders>
            <w:shd w:val="clear" w:color="auto" w:fill="auto"/>
            <w:noWrap/>
            <w:vAlign w:val="bottom"/>
            <w:hideMark/>
          </w:tcPr>
          <w:p w:rsidR="00C75E82" w:rsidRPr="00993684" w:rsidRDefault="00C75E82" w:rsidP="00E855AD">
            <w:pPr>
              <w:ind w:firstLine="851"/>
              <w:rPr>
                <w:rFonts w:ascii="Arial" w:hAnsi="Arial" w:cs="Arial"/>
                <w:sz w:val="20"/>
                <w:szCs w:val="20"/>
              </w:rPr>
            </w:pPr>
          </w:p>
        </w:tc>
        <w:tc>
          <w:tcPr>
            <w:tcW w:w="3831" w:type="dxa"/>
            <w:tcBorders>
              <w:top w:val="nil"/>
              <w:left w:val="nil"/>
              <w:bottom w:val="nil"/>
              <w:right w:val="nil"/>
            </w:tcBorders>
            <w:shd w:val="clear" w:color="auto" w:fill="auto"/>
            <w:noWrap/>
            <w:vAlign w:val="bottom"/>
            <w:hideMark/>
          </w:tcPr>
          <w:p w:rsidR="00C75E82" w:rsidRPr="00993684" w:rsidRDefault="00C75E82" w:rsidP="00E855AD">
            <w:pPr>
              <w:ind w:firstLine="851"/>
              <w:rPr>
                <w:rFonts w:ascii="Arial" w:hAnsi="Arial" w:cs="Arial"/>
                <w:sz w:val="20"/>
                <w:szCs w:val="20"/>
              </w:rPr>
            </w:pPr>
          </w:p>
        </w:tc>
      </w:tr>
    </w:tbl>
    <w:p w:rsidR="00C75E82" w:rsidRDefault="00C75E82" w:rsidP="00C75E82">
      <w:pPr>
        <w:spacing w:before="120" w:after="120"/>
        <w:ind w:firstLine="851"/>
        <w:jc w:val="both"/>
        <w:rPr>
          <w:bCs/>
          <w:sz w:val="28"/>
          <w:szCs w:val="28"/>
          <w:u w:val="single"/>
        </w:rPr>
      </w:pPr>
    </w:p>
    <w:p w:rsidR="00C75E82" w:rsidRPr="005B58F2" w:rsidRDefault="00C75E82" w:rsidP="00C75E82">
      <w:pPr>
        <w:spacing w:before="120" w:after="120"/>
        <w:ind w:firstLine="851"/>
        <w:jc w:val="both"/>
        <w:rPr>
          <w:bCs/>
          <w:sz w:val="28"/>
          <w:szCs w:val="28"/>
          <w:u w:val="single"/>
        </w:rPr>
      </w:pPr>
      <w:r w:rsidRPr="005B58F2">
        <w:rPr>
          <w:bCs/>
          <w:sz w:val="28"/>
          <w:szCs w:val="28"/>
          <w:u w:val="single"/>
        </w:rPr>
        <w:t>Социальная инфраструктура</w:t>
      </w:r>
    </w:p>
    <w:p w:rsidR="00C75E82" w:rsidRPr="002F5001" w:rsidRDefault="00C75E82" w:rsidP="00C75E82">
      <w:pPr>
        <w:ind w:firstLine="851"/>
        <w:jc w:val="both"/>
        <w:rPr>
          <w:sz w:val="28"/>
          <w:szCs w:val="28"/>
        </w:rPr>
      </w:pPr>
      <w:r>
        <w:rPr>
          <w:sz w:val="28"/>
          <w:szCs w:val="28"/>
        </w:rPr>
        <w:lastRenderedPageBreak/>
        <w:t>Обеспечение амбулаторно - поликлиническими учреждениями:</w:t>
      </w:r>
      <w:r>
        <w:rPr>
          <w:sz w:val="28"/>
          <w:szCs w:val="28"/>
        </w:rPr>
        <w:tab/>
      </w:r>
      <w:r>
        <w:rPr>
          <w:sz w:val="28"/>
          <w:szCs w:val="28"/>
        </w:rPr>
        <w:tab/>
      </w:r>
      <w:r>
        <w:rPr>
          <w:sz w:val="28"/>
          <w:szCs w:val="28"/>
        </w:rPr>
        <w:tab/>
      </w:r>
      <w:r w:rsidRPr="005B58F2">
        <w:rPr>
          <w:sz w:val="28"/>
          <w:szCs w:val="28"/>
        </w:rPr>
        <w:t xml:space="preserve">На территории </w:t>
      </w:r>
      <w:proofErr w:type="spellStart"/>
      <w:r w:rsidRPr="005B58F2">
        <w:rPr>
          <w:sz w:val="28"/>
          <w:szCs w:val="28"/>
        </w:rPr>
        <w:t>Пудостьского</w:t>
      </w:r>
      <w:proofErr w:type="spellEnd"/>
      <w:r w:rsidRPr="005B58F2">
        <w:rPr>
          <w:sz w:val="28"/>
          <w:szCs w:val="28"/>
        </w:rPr>
        <w:t xml:space="preserve"> сельского поселения расположены</w:t>
      </w:r>
      <w:r>
        <w:rPr>
          <w:sz w:val="28"/>
          <w:szCs w:val="28"/>
        </w:rPr>
        <w:t xml:space="preserve"> следующие учреждения здравоохранения, оказывающие первичную медико-санитарную помощь: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в </w:t>
      </w:r>
      <w:proofErr w:type="spellStart"/>
      <w:r>
        <w:rPr>
          <w:sz w:val="28"/>
          <w:szCs w:val="28"/>
        </w:rPr>
        <w:t>пос.Пудость</w:t>
      </w:r>
      <w:proofErr w:type="spellEnd"/>
      <w:r>
        <w:rPr>
          <w:sz w:val="28"/>
          <w:szCs w:val="28"/>
        </w:rPr>
        <w:t>- Муниципальное учреждение здравоохранения Ленинградской области «</w:t>
      </w:r>
      <w:proofErr w:type="spellStart"/>
      <w:r>
        <w:rPr>
          <w:sz w:val="28"/>
          <w:szCs w:val="28"/>
        </w:rPr>
        <w:t>Пудостьская</w:t>
      </w:r>
      <w:proofErr w:type="spellEnd"/>
      <w:r>
        <w:rPr>
          <w:sz w:val="28"/>
          <w:szCs w:val="28"/>
        </w:rPr>
        <w:t xml:space="preserve"> амбулатория»;</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 xml:space="preserve">   -  в </w:t>
      </w:r>
      <w:proofErr w:type="spellStart"/>
      <w:r>
        <w:rPr>
          <w:sz w:val="28"/>
          <w:szCs w:val="28"/>
        </w:rPr>
        <w:t>дер.Ивановка</w:t>
      </w:r>
      <w:proofErr w:type="spellEnd"/>
      <w:r>
        <w:rPr>
          <w:sz w:val="28"/>
          <w:szCs w:val="28"/>
        </w:rPr>
        <w:t xml:space="preserve"> и </w:t>
      </w:r>
      <w:proofErr w:type="spellStart"/>
      <w:r>
        <w:rPr>
          <w:sz w:val="28"/>
          <w:szCs w:val="28"/>
        </w:rPr>
        <w:t>пос.Терволово</w:t>
      </w:r>
      <w:proofErr w:type="spellEnd"/>
      <w:r>
        <w:rPr>
          <w:sz w:val="28"/>
          <w:szCs w:val="28"/>
        </w:rPr>
        <w:t xml:space="preserve"> - участки  врача общей практики;            </w:t>
      </w:r>
      <w:r>
        <w:rPr>
          <w:sz w:val="28"/>
          <w:szCs w:val="28"/>
        </w:rPr>
        <w:tab/>
        <w:t xml:space="preserve">                                                     - 3 фельдшерско-акушерских пункта в </w:t>
      </w:r>
      <w:proofErr w:type="spellStart"/>
      <w:r>
        <w:rPr>
          <w:sz w:val="28"/>
          <w:szCs w:val="28"/>
        </w:rPr>
        <w:t>пос.Мыза</w:t>
      </w:r>
      <w:proofErr w:type="spellEnd"/>
      <w:r>
        <w:rPr>
          <w:sz w:val="28"/>
          <w:szCs w:val="28"/>
        </w:rPr>
        <w:t xml:space="preserve">-Ивановка, </w:t>
      </w:r>
      <w:proofErr w:type="spellStart"/>
      <w:r>
        <w:rPr>
          <w:sz w:val="28"/>
          <w:szCs w:val="28"/>
        </w:rPr>
        <w:t>дер.Корпиково</w:t>
      </w:r>
      <w:proofErr w:type="spellEnd"/>
      <w:r>
        <w:rPr>
          <w:sz w:val="28"/>
          <w:szCs w:val="28"/>
        </w:rPr>
        <w:t xml:space="preserve">, </w:t>
      </w:r>
      <w:proofErr w:type="spellStart"/>
      <w:r>
        <w:rPr>
          <w:sz w:val="28"/>
          <w:szCs w:val="28"/>
        </w:rPr>
        <w:t>д.Большое</w:t>
      </w:r>
      <w:proofErr w:type="spellEnd"/>
      <w:r>
        <w:rPr>
          <w:sz w:val="28"/>
          <w:szCs w:val="28"/>
        </w:rPr>
        <w:t xml:space="preserve"> </w:t>
      </w:r>
      <w:proofErr w:type="spellStart"/>
      <w:r>
        <w:rPr>
          <w:sz w:val="28"/>
          <w:szCs w:val="28"/>
        </w:rPr>
        <w:t>Рейзино</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 </w:t>
      </w:r>
      <w:proofErr w:type="spellStart"/>
      <w:r>
        <w:rPr>
          <w:sz w:val="28"/>
          <w:szCs w:val="28"/>
        </w:rPr>
        <w:t>пос.Пудость</w:t>
      </w:r>
      <w:proofErr w:type="spellEnd"/>
      <w:r>
        <w:rPr>
          <w:sz w:val="28"/>
          <w:szCs w:val="28"/>
        </w:rPr>
        <w:t xml:space="preserve">, </w:t>
      </w:r>
      <w:proofErr w:type="spellStart"/>
      <w:r>
        <w:rPr>
          <w:sz w:val="28"/>
          <w:szCs w:val="28"/>
        </w:rPr>
        <w:t>д.Ивановка</w:t>
      </w:r>
      <w:proofErr w:type="spellEnd"/>
      <w:r>
        <w:rPr>
          <w:sz w:val="28"/>
          <w:szCs w:val="28"/>
        </w:rPr>
        <w:t xml:space="preserve">, </w:t>
      </w:r>
      <w:proofErr w:type="spellStart"/>
      <w:r>
        <w:rPr>
          <w:sz w:val="28"/>
          <w:szCs w:val="28"/>
        </w:rPr>
        <w:t>д.Большое</w:t>
      </w:r>
      <w:proofErr w:type="spellEnd"/>
      <w:r>
        <w:rPr>
          <w:sz w:val="28"/>
          <w:szCs w:val="28"/>
        </w:rPr>
        <w:t xml:space="preserve"> </w:t>
      </w:r>
      <w:proofErr w:type="spellStart"/>
      <w:proofErr w:type="gramStart"/>
      <w:r>
        <w:rPr>
          <w:sz w:val="28"/>
          <w:szCs w:val="28"/>
        </w:rPr>
        <w:t>Рейзино</w:t>
      </w:r>
      <w:proofErr w:type="spellEnd"/>
      <w:r>
        <w:rPr>
          <w:sz w:val="28"/>
          <w:szCs w:val="28"/>
        </w:rPr>
        <w:t xml:space="preserve">  и</w:t>
      </w:r>
      <w:proofErr w:type="gramEnd"/>
      <w:r>
        <w:rPr>
          <w:sz w:val="28"/>
          <w:szCs w:val="28"/>
        </w:rPr>
        <w:t xml:space="preserve"> </w:t>
      </w:r>
      <w:proofErr w:type="spellStart"/>
      <w:r>
        <w:rPr>
          <w:sz w:val="28"/>
          <w:szCs w:val="28"/>
        </w:rPr>
        <w:t>пос.Терволово</w:t>
      </w:r>
      <w:proofErr w:type="spellEnd"/>
      <w:r>
        <w:rPr>
          <w:sz w:val="28"/>
          <w:szCs w:val="28"/>
        </w:rPr>
        <w:t xml:space="preserve"> открыты и работают дневные стационары.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002E4">
        <w:rPr>
          <w:sz w:val="28"/>
          <w:szCs w:val="28"/>
        </w:rPr>
        <w:t>Больничные учреждения областного или муниципального подчинения в поселении отсутствуют, поэтому медицинское обслуживание на стационарной или полустационарной основе жители поселения вынуждены получать за его пределами, что ограничивает доступность квалифицированной и специализированной медицинской помощи.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40469">
        <w:t xml:space="preserve"> </w:t>
      </w:r>
      <w:r w:rsidRPr="002F5001">
        <w:rPr>
          <w:sz w:val="28"/>
          <w:szCs w:val="28"/>
        </w:rPr>
        <w:t>С</w:t>
      </w:r>
      <w:r w:rsidRPr="002F5001">
        <w:rPr>
          <w:kern w:val="28"/>
          <w:sz w:val="28"/>
          <w:szCs w:val="28"/>
        </w:rPr>
        <w:t xml:space="preserve">тационарную, неотложную помощь жителям </w:t>
      </w:r>
      <w:proofErr w:type="spellStart"/>
      <w:r w:rsidRPr="002F5001">
        <w:rPr>
          <w:kern w:val="28"/>
          <w:sz w:val="28"/>
          <w:szCs w:val="28"/>
        </w:rPr>
        <w:t>Пудостьского</w:t>
      </w:r>
      <w:proofErr w:type="spellEnd"/>
      <w:r w:rsidRPr="002F5001">
        <w:rPr>
          <w:kern w:val="28"/>
          <w:sz w:val="28"/>
          <w:szCs w:val="28"/>
        </w:rPr>
        <w:t xml:space="preserve"> сельского поселения оказывает </w:t>
      </w:r>
      <w:r>
        <w:rPr>
          <w:kern w:val="28"/>
          <w:sz w:val="28"/>
          <w:szCs w:val="28"/>
        </w:rPr>
        <w:t>ГБУЗ Ленинградской области</w:t>
      </w:r>
      <w:r w:rsidRPr="002F5001">
        <w:rPr>
          <w:kern w:val="28"/>
          <w:sz w:val="28"/>
          <w:szCs w:val="28"/>
        </w:rPr>
        <w:t xml:space="preserve"> «Гатчинская</w:t>
      </w:r>
      <w:r>
        <w:rPr>
          <w:kern w:val="28"/>
          <w:sz w:val="28"/>
          <w:szCs w:val="28"/>
        </w:rPr>
        <w:t xml:space="preserve"> клиническая межрайонная больница»</w:t>
      </w:r>
      <w:r w:rsidRPr="002F5001">
        <w:rPr>
          <w:kern w:val="28"/>
          <w:sz w:val="28"/>
          <w:szCs w:val="28"/>
        </w:rPr>
        <w:t xml:space="preserve">.  </w:t>
      </w:r>
      <w:bookmarkStart w:id="1" w:name="_Toc443571215"/>
    </w:p>
    <w:bookmarkEnd w:id="1"/>
    <w:p w:rsidR="00C75E82" w:rsidRDefault="00C75E82" w:rsidP="00C75E82">
      <w:pPr>
        <w:pStyle w:val="a8"/>
        <w:suppressAutoHyphens/>
        <w:ind w:firstLine="851"/>
        <w:jc w:val="both"/>
        <w:rPr>
          <w:rFonts w:ascii="Times New Roman" w:hAnsi="Times New Roman"/>
          <w:sz w:val="24"/>
          <w:lang w:eastAsia="en-US"/>
        </w:rPr>
      </w:pPr>
      <w:r>
        <w:rPr>
          <w:rFonts w:ascii="Times New Roman" w:hAnsi="Times New Roman"/>
          <w:sz w:val="28"/>
          <w:szCs w:val="28"/>
          <w:lang w:eastAsia="en-US"/>
        </w:rPr>
        <w:t>Образование на территории поселения представлено двумя школьными образовательными учреждениями МБОУ «</w:t>
      </w:r>
      <w:proofErr w:type="spellStart"/>
      <w:r>
        <w:rPr>
          <w:rFonts w:ascii="Times New Roman" w:hAnsi="Times New Roman"/>
          <w:sz w:val="28"/>
          <w:szCs w:val="28"/>
          <w:lang w:eastAsia="en-US"/>
        </w:rPr>
        <w:t>Пудостьская</w:t>
      </w:r>
      <w:proofErr w:type="spellEnd"/>
      <w:r>
        <w:rPr>
          <w:rFonts w:ascii="Times New Roman" w:hAnsi="Times New Roman"/>
          <w:sz w:val="28"/>
          <w:szCs w:val="28"/>
          <w:lang w:eastAsia="en-US"/>
        </w:rPr>
        <w:t xml:space="preserve"> средняя общеобразовательная школа» в </w:t>
      </w:r>
      <w:proofErr w:type="spellStart"/>
      <w:r>
        <w:rPr>
          <w:rFonts w:ascii="Times New Roman" w:hAnsi="Times New Roman"/>
          <w:sz w:val="28"/>
          <w:szCs w:val="28"/>
          <w:lang w:eastAsia="en-US"/>
        </w:rPr>
        <w:t>пос.Пудость</w:t>
      </w:r>
      <w:proofErr w:type="spellEnd"/>
      <w:r>
        <w:rPr>
          <w:rFonts w:ascii="Times New Roman" w:hAnsi="Times New Roman"/>
          <w:sz w:val="28"/>
          <w:szCs w:val="28"/>
          <w:lang w:eastAsia="en-US"/>
        </w:rPr>
        <w:t xml:space="preserve"> и МБОУ «</w:t>
      </w:r>
      <w:proofErr w:type="spellStart"/>
      <w:r>
        <w:rPr>
          <w:rFonts w:ascii="Times New Roman" w:hAnsi="Times New Roman"/>
          <w:sz w:val="28"/>
          <w:szCs w:val="28"/>
          <w:lang w:eastAsia="en-US"/>
        </w:rPr>
        <w:t>Терволоская</w:t>
      </w:r>
      <w:proofErr w:type="spellEnd"/>
      <w:r>
        <w:rPr>
          <w:rFonts w:ascii="Times New Roman" w:hAnsi="Times New Roman"/>
          <w:sz w:val="28"/>
          <w:szCs w:val="28"/>
          <w:lang w:eastAsia="en-US"/>
        </w:rPr>
        <w:t xml:space="preserve"> основная общеобразовательная школа».  </w:t>
      </w:r>
      <w:r w:rsidRPr="002F5001">
        <w:rPr>
          <w:rFonts w:ascii="Times New Roman" w:hAnsi="Times New Roman"/>
          <w:sz w:val="28"/>
          <w:szCs w:val="28"/>
          <w:lang w:eastAsia="en-US"/>
        </w:rPr>
        <w:t>Численность обучающихся в общеобразовательных учреждениях</w:t>
      </w:r>
      <w:r>
        <w:rPr>
          <w:rFonts w:ascii="Times New Roman" w:hAnsi="Times New Roman"/>
          <w:sz w:val="28"/>
          <w:szCs w:val="28"/>
          <w:lang w:eastAsia="en-US"/>
        </w:rPr>
        <w:t xml:space="preserve"> </w:t>
      </w:r>
      <w:r w:rsidRPr="002F5001">
        <w:rPr>
          <w:rFonts w:ascii="Times New Roman" w:hAnsi="Times New Roman"/>
          <w:sz w:val="28"/>
          <w:szCs w:val="28"/>
          <w:lang w:eastAsia="en-US"/>
        </w:rPr>
        <w:t>с январь по декабрь 2016 года составила 662 чел.</w:t>
      </w:r>
      <w:r>
        <w:rPr>
          <w:rFonts w:ascii="Times New Roman" w:hAnsi="Times New Roman"/>
          <w:sz w:val="24"/>
          <w:lang w:eastAsia="en-US"/>
        </w:rPr>
        <w:t xml:space="preserve"> </w:t>
      </w:r>
    </w:p>
    <w:p w:rsidR="00C75E82" w:rsidRPr="004C0F58" w:rsidRDefault="00C75E82" w:rsidP="00C75E82">
      <w:pPr>
        <w:pStyle w:val="a8"/>
        <w:suppressAutoHyphens/>
        <w:ind w:firstLine="851"/>
        <w:jc w:val="both"/>
        <w:rPr>
          <w:rFonts w:eastAsia="Calibri"/>
          <w:b/>
          <w:sz w:val="24"/>
          <w:szCs w:val="24"/>
          <w:lang w:eastAsia="en-US"/>
        </w:rPr>
      </w:pPr>
      <w:r w:rsidRPr="004C0F58">
        <w:rPr>
          <w:rFonts w:ascii="Times New Roman" w:hAnsi="Times New Roman"/>
          <w:sz w:val="28"/>
          <w:szCs w:val="28"/>
          <w:lang w:eastAsia="en-US"/>
        </w:rPr>
        <w:t xml:space="preserve">На территории поселения расположены 4 </w:t>
      </w:r>
      <w:proofErr w:type="gramStart"/>
      <w:r w:rsidRPr="004C0F58">
        <w:rPr>
          <w:rFonts w:ascii="Times New Roman" w:hAnsi="Times New Roman"/>
          <w:sz w:val="28"/>
          <w:szCs w:val="28"/>
          <w:lang w:eastAsia="en-US"/>
        </w:rPr>
        <w:t>детских</w:t>
      </w:r>
      <w:r>
        <w:rPr>
          <w:rFonts w:ascii="Times New Roman" w:hAnsi="Times New Roman"/>
          <w:sz w:val="28"/>
          <w:szCs w:val="28"/>
          <w:lang w:eastAsia="en-US"/>
        </w:rPr>
        <w:t xml:space="preserve"> </w:t>
      </w:r>
      <w:r w:rsidRPr="004C0F58">
        <w:rPr>
          <w:rFonts w:ascii="Times New Roman" w:hAnsi="Times New Roman"/>
          <w:sz w:val="28"/>
          <w:szCs w:val="28"/>
          <w:lang w:eastAsia="en-US"/>
        </w:rPr>
        <w:t xml:space="preserve"> сада</w:t>
      </w:r>
      <w:proofErr w:type="gramEnd"/>
      <w:r>
        <w:rPr>
          <w:rFonts w:ascii="Times New Roman" w:hAnsi="Times New Roman"/>
          <w:sz w:val="28"/>
          <w:szCs w:val="28"/>
          <w:lang w:eastAsia="en-US"/>
        </w:rPr>
        <w:t xml:space="preserve"> на 415 мест в </w:t>
      </w:r>
      <w:proofErr w:type="spellStart"/>
      <w:r>
        <w:rPr>
          <w:rFonts w:ascii="Times New Roman" w:hAnsi="Times New Roman"/>
          <w:sz w:val="28"/>
          <w:szCs w:val="28"/>
          <w:lang w:eastAsia="en-US"/>
        </w:rPr>
        <w:t>пос.Пудость</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пос.Терволово</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д.Ивановка</w:t>
      </w:r>
      <w:proofErr w:type="spellEnd"/>
      <w:r>
        <w:rPr>
          <w:rFonts w:ascii="Times New Roman" w:hAnsi="Times New Roman"/>
          <w:sz w:val="28"/>
          <w:szCs w:val="28"/>
          <w:lang w:eastAsia="en-US"/>
        </w:rPr>
        <w:t xml:space="preserve"> и </w:t>
      </w:r>
      <w:proofErr w:type="spellStart"/>
      <w:r>
        <w:rPr>
          <w:rFonts w:ascii="Times New Roman" w:hAnsi="Times New Roman"/>
          <w:sz w:val="28"/>
          <w:szCs w:val="28"/>
          <w:lang w:eastAsia="en-US"/>
        </w:rPr>
        <w:t>д.Большое</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Рейзино</w:t>
      </w:r>
      <w:proofErr w:type="spellEnd"/>
      <w:r w:rsidRPr="004C0F58">
        <w:rPr>
          <w:rFonts w:ascii="Times New Roman" w:hAnsi="Times New Roman"/>
          <w:sz w:val="28"/>
          <w:szCs w:val="28"/>
          <w:lang w:eastAsia="en-US"/>
        </w:rPr>
        <w:t xml:space="preserve">. </w:t>
      </w:r>
      <w:r w:rsidRPr="004C0F58">
        <w:rPr>
          <w:rFonts w:eastAsia="Calibri"/>
          <w:b/>
          <w:sz w:val="24"/>
          <w:szCs w:val="24"/>
          <w:lang w:eastAsia="en-US"/>
        </w:rPr>
        <w:t xml:space="preserve">                                                                                                                                                                                                                                                                                                                                                                                                                                                                                                                                                                                                                                                        </w:t>
      </w:r>
    </w:p>
    <w:p w:rsidR="00C75E82" w:rsidRDefault="00C75E82" w:rsidP="00C75E82">
      <w:pPr>
        <w:pStyle w:val="a8"/>
        <w:suppressAutoHyphens/>
        <w:ind w:firstLine="851"/>
        <w:jc w:val="both"/>
        <w:rPr>
          <w:rFonts w:ascii="Times New Roman" w:hAnsi="Times New Roman"/>
          <w:sz w:val="24"/>
          <w:lang w:eastAsia="en-US"/>
        </w:rPr>
      </w:pPr>
    </w:p>
    <w:p w:rsidR="00C75E82" w:rsidRPr="005D4DAB" w:rsidRDefault="00C75E82" w:rsidP="00C75E82">
      <w:pPr>
        <w:pStyle w:val="a8"/>
        <w:suppressAutoHyphens/>
        <w:ind w:firstLine="851"/>
        <w:jc w:val="both"/>
        <w:rPr>
          <w:rFonts w:ascii="Times New Roman" w:hAnsi="Times New Roman"/>
          <w:color w:val="000000"/>
          <w:sz w:val="28"/>
          <w:szCs w:val="28"/>
          <w:lang w:eastAsia="en-US"/>
        </w:rPr>
      </w:pPr>
      <w:r>
        <w:rPr>
          <w:rFonts w:ascii="Times New Roman" w:hAnsi="Times New Roman"/>
          <w:sz w:val="28"/>
          <w:szCs w:val="28"/>
          <w:lang w:eastAsia="en-US"/>
        </w:rPr>
        <w:t xml:space="preserve">На территории </w:t>
      </w:r>
      <w:proofErr w:type="spellStart"/>
      <w:r>
        <w:rPr>
          <w:rFonts w:ascii="Times New Roman" w:hAnsi="Times New Roman"/>
          <w:sz w:val="28"/>
          <w:szCs w:val="28"/>
          <w:lang w:eastAsia="en-US"/>
        </w:rPr>
        <w:t>Пудостьского</w:t>
      </w:r>
      <w:proofErr w:type="spellEnd"/>
      <w:r>
        <w:rPr>
          <w:rFonts w:ascii="Times New Roman" w:hAnsi="Times New Roman"/>
          <w:sz w:val="28"/>
          <w:szCs w:val="28"/>
          <w:lang w:eastAsia="en-US"/>
        </w:rPr>
        <w:t xml:space="preserve"> сельского поселения расположены следующие учреждения культуры: </w:t>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t xml:space="preserve">               - </w:t>
      </w:r>
      <w:r w:rsidRPr="005D4DAB">
        <w:rPr>
          <w:rFonts w:ascii="Times New Roman" w:hAnsi="Times New Roman"/>
          <w:sz w:val="28"/>
          <w:szCs w:val="28"/>
          <w:lang w:eastAsia="en-US"/>
        </w:rPr>
        <w:t>Муниципальное казенное учреждение культуры «</w:t>
      </w:r>
      <w:proofErr w:type="spellStart"/>
      <w:r w:rsidRPr="005D4DAB">
        <w:rPr>
          <w:rFonts w:ascii="Times New Roman" w:hAnsi="Times New Roman"/>
          <w:sz w:val="28"/>
          <w:szCs w:val="28"/>
          <w:lang w:eastAsia="en-US"/>
        </w:rPr>
        <w:t>Пудостьский</w:t>
      </w:r>
      <w:proofErr w:type="spellEnd"/>
      <w:r w:rsidRPr="005D4DAB">
        <w:rPr>
          <w:rFonts w:ascii="Times New Roman" w:hAnsi="Times New Roman"/>
          <w:sz w:val="28"/>
          <w:szCs w:val="28"/>
          <w:lang w:eastAsia="en-US"/>
        </w:rPr>
        <w:t xml:space="preserve"> культурно-спортивный комплекс» муниципального образования </w:t>
      </w:r>
      <w:proofErr w:type="spellStart"/>
      <w:r w:rsidRPr="005D4DAB">
        <w:rPr>
          <w:rFonts w:ascii="Times New Roman" w:hAnsi="Times New Roman"/>
          <w:sz w:val="28"/>
          <w:szCs w:val="28"/>
          <w:lang w:eastAsia="en-US"/>
        </w:rPr>
        <w:t>Пудостьское</w:t>
      </w:r>
      <w:proofErr w:type="spellEnd"/>
      <w:r w:rsidRPr="005D4DAB">
        <w:rPr>
          <w:rFonts w:ascii="Times New Roman" w:hAnsi="Times New Roman"/>
          <w:sz w:val="28"/>
          <w:szCs w:val="28"/>
          <w:lang w:eastAsia="en-US"/>
        </w:rPr>
        <w:t xml:space="preserve"> сельское поселение Гатчинского муниципального района Ленинградской области представлен следующими структурными подразделениями: </w:t>
      </w:r>
    </w:p>
    <w:p w:rsidR="00C75E82" w:rsidRPr="005D4DAB" w:rsidRDefault="00C75E82" w:rsidP="00C75E82">
      <w:pPr>
        <w:pStyle w:val="a8"/>
        <w:suppressAutoHyphens/>
        <w:ind w:firstLine="851"/>
        <w:jc w:val="both"/>
        <w:rPr>
          <w:rFonts w:ascii="Times New Roman" w:hAnsi="Times New Roman"/>
          <w:sz w:val="28"/>
          <w:szCs w:val="28"/>
          <w:lang w:eastAsia="en-US"/>
        </w:rPr>
      </w:pPr>
      <w:r w:rsidRPr="005D4DAB">
        <w:rPr>
          <w:rFonts w:ascii="Times New Roman" w:hAnsi="Times New Roman"/>
          <w:sz w:val="28"/>
          <w:szCs w:val="28"/>
          <w:lang w:eastAsia="en-US"/>
        </w:rPr>
        <w:t xml:space="preserve"> - </w:t>
      </w:r>
      <w:proofErr w:type="spellStart"/>
      <w:r w:rsidRPr="005D4DAB">
        <w:rPr>
          <w:rFonts w:ascii="Times New Roman" w:hAnsi="Times New Roman"/>
          <w:sz w:val="28"/>
          <w:szCs w:val="28"/>
          <w:lang w:eastAsia="en-US"/>
        </w:rPr>
        <w:t>Пудостьский</w:t>
      </w:r>
      <w:proofErr w:type="spellEnd"/>
      <w:r>
        <w:rPr>
          <w:rFonts w:ascii="Times New Roman" w:hAnsi="Times New Roman"/>
          <w:sz w:val="28"/>
          <w:szCs w:val="28"/>
          <w:lang w:eastAsia="en-US"/>
        </w:rPr>
        <w:t xml:space="preserve"> культурно-досуговый центр</w:t>
      </w:r>
      <w:r w:rsidRPr="005D4DAB">
        <w:rPr>
          <w:rFonts w:ascii="Times New Roman" w:hAnsi="Times New Roman"/>
          <w:sz w:val="28"/>
          <w:szCs w:val="28"/>
          <w:lang w:eastAsia="en-US"/>
        </w:rPr>
        <w:t>;</w:t>
      </w:r>
    </w:p>
    <w:p w:rsidR="00C75E82" w:rsidRPr="005D4DAB" w:rsidRDefault="00C75E82" w:rsidP="00C75E82">
      <w:pPr>
        <w:pStyle w:val="a8"/>
        <w:suppressAutoHyphens/>
        <w:ind w:firstLine="851"/>
        <w:jc w:val="both"/>
        <w:rPr>
          <w:rFonts w:ascii="Times New Roman" w:hAnsi="Times New Roman"/>
          <w:sz w:val="28"/>
          <w:szCs w:val="28"/>
          <w:lang w:eastAsia="en-US"/>
        </w:rPr>
      </w:pPr>
      <w:r>
        <w:rPr>
          <w:rFonts w:ascii="Times New Roman" w:hAnsi="Times New Roman"/>
          <w:sz w:val="28"/>
          <w:szCs w:val="28"/>
          <w:lang w:eastAsia="en-US"/>
        </w:rPr>
        <w:t xml:space="preserve"> </w:t>
      </w:r>
      <w:r w:rsidRPr="005D4DAB">
        <w:rPr>
          <w:rFonts w:ascii="Times New Roman" w:hAnsi="Times New Roman"/>
          <w:sz w:val="28"/>
          <w:szCs w:val="28"/>
          <w:lang w:eastAsia="en-US"/>
        </w:rPr>
        <w:t xml:space="preserve">- </w:t>
      </w:r>
      <w:proofErr w:type="spellStart"/>
      <w:r w:rsidRPr="005D4DAB">
        <w:rPr>
          <w:rFonts w:ascii="Times New Roman" w:hAnsi="Times New Roman"/>
          <w:sz w:val="28"/>
          <w:szCs w:val="28"/>
          <w:lang w:eastAsia="en-US"/>
        </w:rPr>
        <w:t>Пудостьская</w:t>
      </w:r>
      <w:proofErr w:type="spellEnd"/>
      <w:r>
        <w:rPr>
          <w:rFonts w:ascii="Times New Roman" w:hAnsi="Times New Roman"/>
          <w:sz w:val="28"/>
          <w:szCs w:val="28"/>
          <w:lang w:eastAsia="en-US"/>
        </w:rPr>
        <w:t xml:space="preserve"> С</w:t>
      </w:r>
      <w:r w:rsidRPr="005D4DAB">
        <w:rPr>
          <w:rFonts w:ascii="Times New Roman" w:hAnsi="Times New Roman"/>
          <w:sz w:val="28"/>
          <w:szCs w:val="28"/>
          <w:lang w:eastAsia="en-US"/>
        </w:rPr>
        <w:t>ельская библиотека;</w:t>
      </w:r>
    </w:p>
    <w:p w:rsidR="00C75E82" w:rsidRPr="005D4DAB" w:rsidRDefault="00C75E82" w:rsidP="00C75E82">
      <w:pPr>
        <w:pStyle w:val="a8"/>
        <w:suppressAutoHyphens/>
        <w:ind w:firstLine="851"/>
        <w:jc w:val="both"/>
        <w:rPr>
          <w:rFonts w:ascii="Times New Roman" w:hAnsi="Times New Roman"/>
          <w:sz w:val="28"/>
          <w:szCs w:val="28"/>
          <w:lang w:eastAsia="en-US"/>
        </w:rPr>
      </w:pPr>
      <w:r w:rsidRPr="005D4DAB">
        <w:rPr>
          <w:rFonts w:ascii="Times New Roman" w:hAnsi="Times New Roman"/>
          <w:sz w:val="28"/>
          <w:szCs w:val="28"/>
          <w:lang w:eastAsia="en-US"/>
        </w:rPr>
        <w:t xml:space="preserve"> - </w:t>
      </w:r>
      <w:proofErr w:type="spellStart"/>
      <w:r w:rsidRPr="005D4DAB">
        <w:rPr>
          <w:rFonts w:ascii="Times New Roman" w:hAnsi="Times New Roman"/>
          <w:sz w:val="28"/>
          <w:szCs w:val="28"/>
          <w:lang w:eastAsia="en-US"/>
        </w:rPr>
        <w:t>Терволовский</w:t>
      </w:r>
      <w:proofErr w:type="spellEnd"/>
      <w:r w:rsidRPr="005D4DAB">
        <w:rPr>
          <w:rFonts w:ascii="Times New Roman" w:hAnsi="Times New Roman"/>
          <w:sz w:val="28"/>
          <w:szCs w:val="28"/>
          <w:lang w:eastAsia="en-US"/>
        </w:rPr>
        <w:t xml:space="preserve"> </w:t>
      </w:r>
      <w:r>
        <w:rPr>
          <w:rFonts w:ascii="Times New Roman" w:hAnsi="Times New Roman"/>
          <w:sz w:val="28"/>
          <w:szCs w:val="28"/>
          <w:lang w:eastAsia="en-US"/>
        </w:rPr>
        <w:t>Сельский Дом культуры</w:t>
      </w:r>
      <w:r w:rsidRPr="005D4DAB">
        <w:rPr>
          <w:rFonts w:ascii="Times New Roman" w:hAnsi="Times New Roman"/>
          <w:sz w:val="28"/>
          <w:szCs w:val="28"/>
          <w:lang w:eastAsia="en-US"/>
        </w:rPr>
        <w:t>;</w:t>
      </w:r>
    </w:p>
    <w:p w:rsidR="00C75E82" w:rsidRPr="005D4DAB" w:rsidRDefault="00C75E82" w:rsidP="00C75E82">
      <w:pPr>
        <w:pStyle w:val="a8"/>
        <w:suppressAutoHyphens/>
        <w:ind w:firstLine="851"/>
        <w:jc w:val="both"/>
        <w:rPr>
          <w:rFonts w:ascii="Times New Roman" w:hAnsi="Times New Roman"/>
          <w:sz w:val="28"/>
          <w:szCs w:val="28"/>
          <w:lang w:eastAsia="en-US"/>
        </w:rPr>
      </w:pPr>
      <w:r w:rsidRPr="005D4DAB">
        <w:rPr>
          <w:rFonts w:ascii="Times New Roman" w:hAnsi="Times New Roman"/>
          <w:sz w:val="28"/>
          <w:szCs w:val="28"/>
          <w:lang w:eastAsia="en-US"/>
        </w:rPr>
        <w:t xml:space="preserve"> - </w:t>
      </w:r>
      <w:proofErr w:type="spellStart"/>
      <w:r w:rsidRPr="005D4DAB">
        <w:rPr>
          <w:rFonts w:ascii="Times New Roman" w:hAnsi="Times New Roman"/>
          <w:sz w:val="28"/>
          <w:szCs w:val="28"/>
          <w:lang w:eastAsia="en-US"/>
        </w:rPr>
        <w:t>Терволовская</w:t>
      </w:r>
      <w:proofErr w:type="spellEnd"/>
      <w:r w:rsidRPr="005D4DAB">
        <w:rPr>
          <w:rFonts w:ascii="Times New Roman" w:hAnsi="Times New Roman"/>
          <w:sz w:val="28"/>
          <w:szCs w:val="28"/>
          <w:lang w:eastAsia="en-US"/>
        </w:rPr>
        <w:t xml:space="preserve"> </w:t>
      </w:r>
      <w:r>
        <w:rPr>
          <w:rFonts w:ascii="Times New Roman" w:hAnsi="Times New Roman"/>
          <w:sz w:val="28"/>
          <w:szCs w:val="28"/>
          <w:lang w:eastAsia="en-US"/>
        </w:rPr>
        <w:t>С</w:t>
      </w:r>
      <w:r w:rsidRPr="005D4DAB">
        <w:rPr>
          <w:rFonts w:ascii="Times New Roman" w:hAnsi="Times New Roman"/>
          <w:sz w:val="28"/>
          <w:szCs w:val="28"/>
          <w:lang w:eastAsia="en-US"/>
        </w:rPr>
        <w:t>ельская библиотека;</w:t>
      </w:r>
    </w:p>
    <w:p w:rsidR="00C75E82" w:rsidRDefault="00C75E82" w:rsidP="00C75E82">
      <w:pPr>
        <w:pStyle w:val="a8"/>
        <w:suppressAutoHyphens/>
        <w:ind w:firstLine="851"/>
        <w:jc w:val="both"/>
        <w:rPr>
          <w:rFonts w:ascii="Times New Roman" w:hAnsi="Times New Roman"/>
          <w:sz w:val="28"/>
          <w:szCs w:val="28"/>
          <w:lang w:eastAsia="en-US"/>
        </w:rPr>
      </w:pPr>
      <w:r w:rsidRPr="005D4DAB">
        <w:rPr>
          <w:rFonts w:ascii="Times New Roman" w:hAnsi="Times New Roman"/>
          <w:sz w:val="28"/>
          <w:szCs w:val="28"/>
          <w:lang w:eastAsia="en-US"/>
        </w:rPr>
        <w:t xml:space="preserve"> - </w:t>
      </w:r>
      <w:proofErr w:type="spellStart"/>
      <w:r w:rsidRPr="005D4DAB">
        <w:rPr>
          <w:rFonts w:ascii="Times New Roman" w:hAnsi="Times New Roman"/>
          <w:sz w:val="28"/>
          <w:szCs w:val="28"/>
          <w:lang w:eastAsia="en-US"/>
        </w:rPr>
        <w:t>Рейзинский</w:t>
      </w:r>
      <w:proofErr w:type="spellEnd"/>
      <w:r w:rsidRPr="005D4DAB">
        <w:rPr>
          <w:rFonts w:ascii="Times New Roman" w:hAnsi="Times New Roman"/>
          <w:sz w:val="28"/>
          <w:szCs w:val="28"/>
          <w:lang w:eastAsia="en-US"/>
        </w:rPr>
        <w:t xml:space="preserve"> </w:t>
      </w:r>
      <w:r>
        <w:rPr>
          <w:rFonts w:ascii="Times New Roman" w:hAnsi="Times New Roman"/>
          <w:sz w:val="28"/>
          <w:szCs w:val="28"/>
          <w:lang w:eastAsia="en-US"/>
        </w:rPr>
        <w:t xml:space="preserve">Сельский </w:t>
      </w:r>
      <w:proofErr w:type="gramStart"/>
      <w:r>
        <w:rPr>
          <w:rFonts w:ascii="Times New Roman" w:hAnsi="Times New Roman"/>
          <w:sz w:val="28"/>
          <w:szCs w:val="28"/>
          <w:lang w:eastAsia="en-US"/>
        </w:rPr>
        <w:t>клуб;</w:t>
      </w:r>
      <w:r>
        <w:rPr>
          <w:rFonts w:ascii="Times New Roman" w:hAnsi="Times New Roman"/>
          <w:sz w:val="28"/>
          <w:szCs w:val="28"/>
          <w:lang w:eastAsia="en-US"/>
        </w:rPr>
        <w:tab/>
      </w:r>
      <w:proofErr w:type="gramEnd"/>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t xml:space="preserve">   - Ивановская Сельская библиотека;</w:t>
      </w:r>
    </w:p>
    <w:p w:rsidR="00C75E82" w:rsidRDefault="00C75E82" w:rsidP="00C75E82">
      <w:pPr>
        <w:pStyle w:val="a8"/>
        <w:suppressAutoHyphens/>
        <w:ind w:firstLine="851"/>
        <w:jc w:val="both"/>
        <w:rPr>
          <w:rFonts w:ascii="Times New Roman" w:hAnsi="Times New Roman"/>
          <w:sz w:val="28"/>
          <w:szCs w:val="28"/>
          <w:lang w:eastAsia="en-US"/>
        </w:rPr>
      </w:pPr>
      <w:r>
        <w:rPr>
          <w:rFonts w:ascii="Times New Roman" w:hAnsi="Times New Roman"/>
          <w:sz w:val="28"/>
          <w:szCs w:val="28"/>
          <w:lang w:eastAsia="en-US"/>
        </w:rPr>
        <w:t xml:space="preserve">  - спортивный зал в </w:t>
      </w:r>
      <w:proofErr w:type="spellStart"/>
      <w:r>
        <w:rPr>
          <w:rFonts w:ascii="Times New Roman" w:hAnsi="Times New Roman"/>
          <w:sz w:val="28"/>
          <w:szCs w:val="28"/>
          <w:lang w:eastAsia="en-US"/>
        </w:rPr>
        <w:t>Пудостьском</w:t>
      </w:r>
      <w:proofErr w:type="spellEnd"/>
      <w:r>
        <w:rPr>
          <w:rFonts w:ascii="Times New Roman" w:hAnsi="Times New Roman"/>
          <w:sz w:val="28"/>
          <w:szCs w:val="28"/>
          <w:lang w:eastAsia="en-US"/>
        </w:rPr>
        <w:t xml:space="preserve"> </w:t>
      </w:r>
      <w:proofErr w:type="gramStart"/>
      <w:r>
        <w:rPr>
          <w:rFonts w:ascii="Times New Roman" w:hAnsi="Times New Roman"/>
          <w:sz w:val="28"/>
          <w:szCs w:val="28"/>
          <w:lang w:eastAsia="en-US"/>
        </w:rPr>
        <w:t>КДЦ;</w:t>
      </w:r>
      <w:r>
        <w:rPr>
          <w:rFonts w:ascii="Times New Roman" w:hAnsi="Times New Roman"/>
          <w:sz w:val="28"/>
          <w:szCs w:val="28"/>
          <w:lang w:eastAsia="en-US"/>
        </w:rPr>
        <w:tab/>
      </w:r>
      <w:proofErr w:type="gramEnd"/>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t xml:space="preserve">  - спортивный зал в </w:t>
      </w:r>
      <w:proofErr w:type="spellStart"/>
      <w:r>
        <w:rPr>
          <w:rFonts w:ascii="Times New Roman" w:hAnsi="Times New Roman"/>
          <w:sz w:val="28"/>
          <w:szCs w:val="28"/>
          <w:lang w:eastAsia="en-US"/>
        </w:rPr>
        <w:t>Терволовском</w:t>
      </w:r>
      <w:proofErr w:type="spellEnd"/>
      <w:r>
        <w:rPr>
          <w:rFonts w:ascii="Times New Roman" w:hAnsi="Times New Roman"/>
          <w:sz w:val="28"/>
          <w:szCs w:val="28"/>
          <w:lang w:eastAsia="en-US"/>
        </w:rPr>
        <w:t xml:space="preserve"> СДК.</w:t>
      </w:r>
    </w:p>
    <w:p w:rsidR="00C75E82" w:rsidRPr="005D4DAB" w:rsidRDefault="00C75E82" w:rsidP="00C75E82">
      <w:pPr>
        <w:tabs>
          <w:tab w:val="num" w:pos="720"/>
        </w:tabs>
        <w:ind w:firstLine="851"/>
        <w:jc w:val="both"/>
        <w:rPr>
          <w:sz w:val="28"/>
          <w:szCs w:val="28"/>
        </w:rPr>
      </w:pPr>
      <w:r w:rsidRPr="00E10B93">
        <w:rPr>
          <w:sz w:val="28"/>
          <w:szCs w:val="28"/>
        </w:rPr>
        <w:lastRenderedPageBreak/>
        <w:t>«</w:t>
      </w:r>
      <w:proofErr w:type="spellStart"/>
      <w:r w:rsidRPr="00E10B93">
        <w:rPr>
          <w:sz w:val="28"/>
          <w:szCs w:val="28"/>
        </w:rPr>
        <w:t>Пудостьский</w:t>
      </w:r>
      <w:proofErr w:type="spellEnd"/>
      <w:r w:rsidRPr="00E10B93">
        <w:rPr>
          <w:sz w:val="28"/>
          <w:szCs w:val="28"/>
        </w:rPr>
        <w:t xml:space="preserve"> культурно – спортивный комплекс» выполняет работу по следующим направлениям: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E10B93">
        <w:rPr>
          <w:sz w:val="28"/>
          <w:szCs w:val="28"/>
        </w:rPr>
        <w:t>организация библиотечного обслуживания населения и библиотечно-информационная деятельность;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w:t>
      </w:r>
      <w:r w:rsidRPr="00E10B93">
        <w:rPr>
          <w:sz w:val="28"/>
          <w:szCs w:val="28"/>
        </w:rPr>
        <w:t>организация досуга и обеспечение жителей поселения услугами культуры;</w:t>
      </w:r>
      <w:r>
        <w:rPr>
          <w:sz w:val="28"/>
          <w:szCs w:val="28"/>
        </w:rPr>
        <w:tab/>
        <w:t xml:space="preserve">              - </w:t>
      </w:r>
      <w:r w:rsidRPr="00E10B93">
        <w:rPr>
          <w:sz w:val="28"/>
          <w:szCs w:val="28"/>
        </w:rPr>
        <w:t>развитие на территории поселения массовой физической культуры и спорта;</w:t>
      </w:r>
      <w:r>
        <w:rPr>
          <w:sz w:val="28"/>
          <w:szCs w:val="28"/>
        </w:rPr>
        <w:tab/>
        <w:t xml:space="preserve">    -</w:t>
      </w:r>
      <w:r w:rsidRPr="00E10B93">
        <w:rPr>
          <w:sz w:val="28"/>
          <w:szCs w:val="28"/>
        </w:rPr>
        <w:t>организация массового отдыха жителей поселения и обустройство мест массового отдыха населения.</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На территории поселения проводится много культурно-досуговых мероприятий.</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 муниципальном образовании </w:t>
      </w:r>
      <w:proofErr w:type="spellStart"/>
      <w:r>
        <w:rPr>
          <w:sz w:val="28"/>
          <w:szCs w:val="28"/>
        </w:rPr>
        <w:t>Пудостьское</w:t>
      </w:r>
      <w:proofErr w:type="spellEnd"/>
      <w:r>
        <w:rPr>
          <w:sz w:val="28"/>
          <w:szCs w:val="28"/>
        </w:rPr>
        <w:t xml:space="preserve"> сельское поселение Гатчинского муниципального района Ленинградской области большое внимание уделено организации по работе с детьми и молодежью, а также развитию физической культуры и массового спорта среди различных групп населения. </w:t>
      </w:r>
      <w:r>
        <w:rPr>
          <w:sz w:val="28"/>
          <w:szCs w:val="28"/>
        </w:rPr>
        <w:tab/>
      </w:r>
      <w:r>
        <w:rPr>
          <w:sz w:val="28"/>
          <w:szCs w:val="28"/>
        </w:rPr>
        <w:tab/>
      </w:r>
      <w:r>
        <w:rPr>
          <w:sz w:val="28"/>
          <w:szCs w:val="28"/>
        </w:rPr>
        <w:tab/>
        <w:t>На территории поселения есть и создаются все условия для развития массовой физической культуры и спорта, увеличивается количество проводимых оздоровительных и спортивно-массовых мероприятий, для этого имеются:</w:t>
      </w:r>
      <w:r>
        <w:rPr>
          <w:sz w:val="28"/>
          <w:szCs w:val="28"/>
        </w:rPr>
        <w:tab/>
        <w:t xml:space="preserve">                   - спортивные залы при МБОУ «</w:t>
      </w:r>
      <w:proofErr w:type="spellStart"/>
      <w:r>
        <w:rPr>
          <w:sz w:val="28"/>
          <w:szCs w:val="28"/>
        </w:rPr>
        <w:t>Пудостьская</w:t>
      </w:r>
      <w:proofErr w:type="spellEnd"/>
      <w:r>
        <w:rPr>
          <w:sz w:val="28"/>
          <w:szCs w:val="28"/>
        </w:rPr>
        <w:t xml:space="preserve"> СОШ» и МБОУ «</w:t>
      </w:r>
      <w:proofErr w:type="spellStart"/>
      <w:r>
        <w:rPr>
          <w:sz w:val="28"/>
          <w:szCs w:val="28"/>
        </w:rPr>
        <w:t>Теровловская</w:t>
      </w:r>
      <w:proofErr w:type="spellEnd"/>
      <w:r>
        <w:rPr>
          <w:sz w:val="28"/>
          <w:szCs w:val="28"/>
        </w:rPr>
        <w:t xml:space="preserve"> ООШ»;  - спортивный зал в </w:t>
      </w:r>
      <w:proofErr w:type="spellStart"/>
      <w:r>
        <w:rPr>
          <w:sz w:val="28"/>
          <w:szCs w:val="28"/>
        </w:rPr>
        <w:t>Пудостьском</w:t>
      </w:r>
      <w:proofErr w:type="spellEnd"/>
      <w:r>
        <w:rPr>
          <w:sz w:val="28"/>
          <w:szCs w:val="28"/>
        </w:rPr>
        <w:t xml:space="preserve"> КДЦ;</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спортивный зал в </w:t>
      </w:r>
      <w:proofErr w:type="spellStart"/>
      <w:r>
        <w:rPr>
          <w:sz w:val="28"/>
          <w:szCs w:val="28"/>
        </w:rPr>
        <w:t>Терволовском</w:t>
      </w:r>
      <w:proofErr w:type="spellEnd"/>
      <w:r>
        <w:rPr>
          <w:sz w:val="28"/>
          <w:szCs w:val="28"/>
        </w:rPr>
        <w:t xml:space="preserve"> СДК ,                                                                             - три хоккейных коробки в </w:t>
      </w:r>
      <w:proofErr w:type="spellStart"/>
      <w:r>
        <w:rPr>
          <w:sz w:val="28"/>
          <w:szCs w:val="28"/>
        </w:rPr>
        <w:t>пос.Пудость</w:t>
      </w:r>
      <w:proofErr w:type="spellEnd"/>
      <w:r>
        <w:rPr>
          <w:sz w:val="28"/>
          <w:szCs w:val="28"/>
        </w:rPr>
        <w:t xml:space="preserve">, </w:t>
      </w:r>
      <w:proofErr w:type="spellStart"/>
      <w:r>
        <w:rPr>
          <w:sz w:val="28"/>
          <w:szCs w:val="28"/>
        </w:rPr>
        <w:t>пос.Терволово</w:t>
      </w:r>
      <w:proofErr w:type="spellEnd"/>
      <w:r>
        <w:rPr>
          <w:sz w:val="28"/>
          <w:szCs w:val="28"/>
        </w:rPr>
        <w:t xml:space="preserve">, </w:t>
      </w:r>
      <w:proofErr w:type="spellStart"/>
      <w:r>
        <w:rPr>
          <w:sz w:val="28"/>
          <w:szCs w:val="28"/>
        </w:rPr>
        <w:t>д.Ивановка</w:t>
      </w:r>
      <w:proofErr w:type="spellEnd"/>
      <w:r>
        <w:rPr>
          <w:sz w:val="28"/>
          <w:szCs w:val="28"/>
        </w:rPr>
        <w:t xml:space="preserve"> и каток в </w:t>
      </w:r>
      <w:proofErr w:type="spellStart"/>
      <w:r>
        <w:rPr>
          <w:sz w:val="28"/>
          <w:szCs w:val="28"/>
        </w:rPr>
        <w:t>д.Большое</w:t>
      </w:r>
      <w:proofErr w:type="spellEnd"/>
      <w:r>
        <w:rPr>
          <w:sz w:val="28"/>
          <w:szCs w:val="28"/>
        </w:rPr>
        <w:t xml:space="preserve"> </w:t>
      </w:r>
      <w:proofErr w:type="spellStart"/>
      <w:r>
        <w:rPr>
          <w:sz w:val="28"/>
          <w:szCs w:val="28"/>
        </w:rPr>
        <w:t>Рейзино</w:t>
      </w:r>
      <w:proofErr w:type="spellEnd"/>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комплексная спортивно-игровая площадка у </w:t>
      </w:r>
      <w:proofErr w:type="spellStart"/>
      <w:r>
        <w:rPr>
          <w:sz w:val="28"/>
          <w:szCs w:val="28"/>
        </w:rPr>
        <w:t>Пудостьского</w:t>
      </w:r>
      <w:proofErr w:type="spellEnd"/>
      <w:r>
        <w:rPr>
          <w:sz w:val="28"/>
          <w:szCs w:val="28"/>
        </w:rPr>
        <w:t xml:space="preserve"> КДЦ,                                - две городошные площадка у </w:t>
      </w:r>
      <w:proofErr w:type="spellStart"/>
      <w:r>
        <w:rPr>
          <w:sz w:val="28"/>
          <w:szCs w:val="28"/>
        </w:rPr>
        <w:t>Пудостьского</w:t>
      </w:r>
      <w:proofErr w:type="spellEnd"/>
      <w:r>
        <w:rPr>
          <w:sz w:val="28"/>
          <w:szCs w:val="28"/>
        </w:rPr>
        <w:t xml:space="preserve"> КДЦ;</w:t>
      </w:r>
      <w:r>
        <w:rPr>
          <w:sz w:val="28"/>
          <w:szCs w:val="28"/>
        </w:rPr>
        <w:tab/>
      </w:r>
      <w:r>
        <w:rPr>
          <w:sz w:val="28"/>
          <w:szCs w:val="28"/>
        </w:rPr>
        <w:tab/>
      </w:r>
      <w:r>
        <w:rPr>
          <w:sz w:val="28"/>
          <w:szCs w:val="28"/>
        </w:rPr>
        <w:tab/>
      </w:r>
      <w:r>
        <w:rPr>
          <w:sz w:val="28"/>
          <w:szCs w:val="28"/>
        </w:rPr>
        <w:tab/>
      </w:r>
      <w:r>
        <w:rPr>
          <w:sz w:val="28"/>
          <w:szCs w:val="28"/>
        </w:rPr>
        <w:tab/>
        <w:t xml:space="preserve">                           - футбольное поле в </w:t>
      </w:r>
      <w:proofErr w:type="spellStart"/>
      <w:r>
        <w:rPr>
          <w:sz w:val="28"/>
          <w:szCs w:val="28"/>
        </w:rPr>
        <w:t>пос.Терволово</w:t>
      </w:r>
      <w:proofErr w:type="spellEnd"/>
      <w:r>
        <w:rPr>
          <w:sz w:val="28"/>
          <w:szCs w:val="28"/>
        </w:rPr>
        <w:t>.</w:t>
      </w:r>
    </w:p>
    <w:p w:rsidR="00C75E82" w:rsidRDefault="00C75E82" w:rsidP="00C75E82">
      <w:pPr>
        <w:ind w:firstLine="851"/>
        <w:jc w:val="both"/>
        <w:rPr>
          <w:sz w:val="28"/>
          <w:szCs w:val="28"/>
        </w:rPr>
      </w:pPr>
      <w:r w:rsidRPr="007A096D">
        <w:rPr>
          <w:sz w:val="28"/>
          <w:szCs w:val="28"/>
        </w:rPr>
        <w:t xml:space="preserve">На 01.01.2017 г. в учреждениях культуры поселения </w:t>
      </w:r>
      <w:proofErr w:type="gramStart"/>
      <w:r w:rsidRPr="007A096D">
        <w:rPr>
          <w:sz w:val="28"/>
          <w:szCs w:val="28"/>
        </w:rPr>
        <w:t>работают:</w:t>
      </w:r>
      <w:r>
        <w:rPr>
          <w:sz w:val="28"/>
          <w:szCs w:val="28"/>
        </w:rPr>
        <w:tab/>
      </w:r>
      <w:proofErr w:type="gramEnd"/>
      <w:r>
        <w:rPr>
          <w:sz w:val="28"/>
          <w:szCs w:val="28"/>
        </w:rPr>
        <w:tab/>
      </w:r>
      <w:r>
        <w:rPr>
          <w:sz w:val="28"/>
          <w:szCs w:val="28"/>
        </w:rPr>
        <w:tab/>
        <w:t xml:space="preserve">   </w:t>
      </w:r>
      <w:r w:rsidRPr="007A096D">
        <w:rPr>
          <w:sz w:val="28"/>
          <w:szCs w:val="28"/>
        </w:rPr>
        <w:t>- 21 детский кружок, в которых занимается 509 детей;</w:t>
      </w:r>
      <w:r>
        <w:rPr>
          <w:sz w:val="28"/>
          <w:szCs w:val="28"/>
        </w:rPr>
        <w:tab/>
      </w:r>
      <w:r>
        <w:rPr>
          <w:sz w:val="28"/>
          <w:szCs w:val="28"/>
        </w:rPr>
        <w:tab/>
      </w:r>
      <w:r>
        <w:rPr>
          <w:sz w:val="28"/>
          <w:szCs w:val="28"/>
        </w:rPr>
        <w:tab/>
      </w:r>
      <w:r>
        <w:rPr>
          <w:sz w:val="28"/>
          <w:szCs w:val="28"/>
        </w:rPr>
        <w:tab/>
        <w:t xml:space="preserve">   </w:t>
      </w:r>
      <w:r w:rsidRPr="007A096D">
        <w:rPr>
          <w:sz w:val="28"/>
          <w:szCs w:val="28"/>
        </w:rPr>
        <w:t>- 4 подростковых кружк</w:t>
      </w:r>
      <w:r>
        <w:rPr>
          <w:sz w:val="28"/>
          <w:szCs w:val="28"/>
        </w:rPr>
        <w:t>а</w:t>
      </w:r>
      <w:r w:rsidRPr="007A096D">
        <w:rPr>
          <w:sz w:val="28"/>
          <w:szCs w:val="28"/>
        </w:rPr>
        <w:t xml:space="preserve"> – 57 человек;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7A096D">
        <w:rPr>
          <w:sz w:val="28"/>
          <w:szCs w:val="28"/>
        </w:rPr>
        <w:t>- 20 взрослых кружков – 268 человек</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- 25 спортивных секций- 474 человек</w:t>
      </w:r>
      <w:r w:rsidRPr="007A096D">
        <w:rPr>
          <w:sz w:val="28"/>
          <w:szCs w:val="28"/>
        </w:rPr>
        <w:t>.</w:t>
      </w:r>
    </w:p>
    <w:p w:rsidR="00C75E82" w:rsidRPr="006E0063" w:rsidRDefault="00C75E82" w:rsidP="00C75E82">
      <w:pPr>
        <w:ind w:firstLine="851"/>
        <w:jc w:val="both"/>
        <w:rPr>
          <w:sz w:val="28"/>
          <w:szCs w:val="28"/>
        </w:rPr>
      </w:pPr>
      <w:r w:rsidRPr="006E0063">
        <w:rPr>
          <w:sz w:val="28"/>
          <w:szCs w:val="28"/>
        </w:rPr>
        <w:t xml:space="preserve">В поселении действует некоммерческая организация Дом престарелых МРО «Евангелическо-лютеранский </w:t>
      </w:r>
      <w:proofErr w:type="spellStart"/>
      <w:r w:rsidRPr="006E0063">
        <w:rPr>
          <w:sz w:val="28"/>
          <w:szCs w:val="28"/>
        </w:rPr>
        <w:t>Скворицкий</w:t>
      </w:r>
      <w:proofErr w:type="spellEnd"/>
      <w:r w:rsidRPr="006E0063">
        <w:rPr>
          <w:sz w:val="28"/>
          <w:szCs w:val="28"/>
        </w:rPr>
        <w:t xml:space="preserve"> приход» (стационар на 27 человек). Необходимо провести мероприятия по реконструкции данного учреждения с возможным расширением.</w:t>
      </w:r>
    </w:p>
    <w:p w:rsidR="00C75E82" w:rsidRDefault="00C75E82" w:rsidP="00C75E82">
      <w:pPr>
        <w:ind w:firstLine="851"/>
        <w:jc w:val="both"/>
        <w:rPr>
          <w:sz w:val="28"/>
          <w:szCs w:val="28"/>
        </w:rPr>
      </w:pPr>
      <w:r w:rsidRPr="005B58F2">
        <w:rPr>
          <w:sz w:val="28"/>
          <w:szCs w:val="28"/>
        </w:rPr>
        <w:t>Среднесписочная численность работников образования на 01.01.2017 года – 171 человек, темп роста к прошло</w:t>
      </w:r>
      <w:r>
        <w:rPr>
          <w:sz w:val="28"/>
          <w:szCs w:val="28"/>
        </w:rPr>
        <w:t>му</w:t>
      </w:r>
      <w:r w:rsidRPr="005B58F2">
        <w:rPr>
          <w:sz w:val="28"/>
          <w:szCs w:val="28"/>
        </w:rPr>
        <w:t xml:space="preserve"> год</w:t>
      </w:r>
      <w:r>
        <w:rPr>
          <w:sz w:val="28"/>
          <w:szCs w:val="28"/>
        </w:rPr>
        <w:t>у</w:t>
      </w:r>
      <w:r w:rsidRPr="005B58F2">
        <w:rPr>
          <w:sz w:val="28"/>
          <w:szCs w:val="28"/>
        </w:rPr>
        <w:t xml:space="preserve"> – 101,2%. Среднемесячная заработная плата за период с начала отчетного года работников образования – 31051 руб., темп роста – 106,8%.</w:t>
      </w:r>
    </w:p>
    <w:p w:rsidR="00C75E82" w:rsidRDefault="00C75E82" w:rsidP="00C75E82">
      <w:pPr>
        <w:ind w:firstLine="851"/>
        <w:jc w:val="both"/>
        <w:rPr>
          <w:sz w:val="28"/>
          <w:szCs w:val="28"/>
        </w:rPr>
      </w:pPr>
    </w:p>
    <w:p w:rsidR="00C75E82" w:rsidRDefault="00C75E82" w:rsidP="00C75E82">
      <w:pPr>
        <w:ind w:firstLine="851"/>
        <w:jc w:val="both"/>
        <w:rPr>
          <w:sz w:val="28"/>
          <w:szCs w:val="28"/>
        </w:rPr>
      </w:pPr>
    </w:p>
    <w:p w:rsidR="00C75E82" w:rsidRDefault="00C75E82" w:rsidP="00C75E82">
      <w:pPr>
        <w:ind w:firstLine="851"/>
        <w:jc w:val="both"/>
        <w:rPr>
          <w:sz w:val="28"/>
          <w:szCs w:val="28"/>
        </w:rPr>
      </w:pPr>
    </w:p>
    <w:p w:rsidR="00C75E82" w:rsidRPr="005B58F2" w:rsidRDefault="00C75E82" w:rsidP="00C75E82">
      <w:pPr>
        <w:ind w:firstLine="851"/>
        <w:jc w:val="both"/>
        <w:rPr>
          <w:sz w:val="28"/>
          <w:szCs w:val="28"/>
        </w:rPr>
      </w:pPr>
    </w:p>
    <w:p w:rsidR="00C75E82" w:rsidRDefault="00C75E82" w:rsidP="00C75E82">
      <w:pPr>
        <w:pStyle w:val="ConsPlusNormal"/>
        <w:jc w:val="center"/>
        <w:rPr>
          <w:rFonts w:ascii="Times New Roman" w:hAnsi="Times New Roman" w:cs="Times New Roman"/>
          <w:b/>
          <w:sz w:val="28"/>
          <w:szCs w:val="28"/>
        </w:rPr>
      </w:pPr>
      <w:r w:rsidRPr="002E4F36">
        <w:rPr>
          <w:rFonts w:ascii="Times New Roman" w:hAnsi="Times New Roman" w:cs="Times New Roman"/>
          <w:b/>
          <w:sz w:val="28"/>
          <w:szCs w:val="28"/>
        </w:rPr>
        <w:t>3. МЕРОПРИЯТИЯ ПО ПРОЕКТИРОВАНИЮ, СТРОИТЕЛЬСТВУ И РЕКОНСТРУКЦИИ ОБЪЕ</w:t>
      </w:r>
      <w:r>
        <w:rPr>
          <w:rFonts w:ascii="Times New Roman" w:hAnsi="Times New Roman" w:cs="Times New Roman"/>
          <w:b/>
          <w:sz w:val="28"/>
          <w:szCs w:val="28"/>
        </w:rPr>
        <w:t xml:space="preserve">КТОВ </w:t>
      </w:r>
      <w:r>
        <w:rPr>
          <w:rFonts w:ascii="Times New Roman" w:hAnsi="Times New Roman" w:cs="Times New Roman"/>
          <w:b/>
          <w:sz w:val="28"/>
          <w:szCs w:val="28"/>
        </w:rPr>
        <w:lastRenderedPageBreak/>
        <w:t>СОЦИАЛЬНОЙ ИНФРАСТРУКТУРЫ ПУДОСТЬСКОГО СЕЛЬСКОГО</w:t>
      </w:r>
      <w:r w:rsidRPr="002E4F36">
        <w:rPr>
          <w:rFonts w:ascii="Times New Roman" w:hAnsi="Times New Roman" w:cs="Times New Roman"/>
          <w:b/>
          <w:sz w:val="28"/>
          <w:szCs w:val="28"/>
        </w:rPr>
        <w:t xml:space="preserve"> ПОСЕЛЕНИЯ </w:t>
      </w:r>
      <w:r>
        <w:rPr>
          <w:rFonts w:ascii="Times New Roman" w:hAnsi="Times New Roman" w:cs="Times New Roman"/>
          <w:b/>
          <w:sz w:val="28"/>
          <w:szCs w:val="28"/>
        </w:rPr>
        <w:t>ГАТЧИНСКОГО</w:t>
      </w:r>
      <w:r w:rsidRPr="002E4F36">
        <w:rPr>
          <w:rFonts w:ascii="Times New Roman" w:hAnsi="Times New Roman" w:cs="Times New Roman"/>
          <w:b/>
          <w:sz w:val="28"/>
          <w:szCs w:val="28"/>
        </w:rPr>
        <w:t xml:space="preserve"> МУНИЦИПАЛЬНОГО РАЙОНА ЛЕНИНГРАДСКОЙ ОБЛАСТИ</w:t>
      </w:r>
    </w:p>
    <w:p w:rsidR="00C75E82" w:rsidRDefault="00C75E82" w:rsidP="00C75E82">
      <w:pPr>
        <w:spacing w:before="120" w:after="120"/>
        <w:ind w:firstLine="851"/>
        <w:jc w:val="both"/>
        <w:rPr>
          <w:bCs/>
          <w:u w:val="single"/>
        </w:rPr>
      </w:pPr>
    </w:p>
    <w:p w:rsidR="00C75E82" w:rsidRPr="00AA7F63" w:rsidRDefault="00C75E82" w:rsidP="00C75E82">
      <w:pPr>
        <w:ind w:firstLine="851"/>
        <w:jc w:val="both"/>
        <w:rPr>
          <w:sz w:val="28"/>
          <w:szCs w:val="28"/>
        </w:rPr>
      </w:pPr>
      <w:r w:rsidRPr="00AA7F63">
        <w:rPr>
          <w:sz w:val="28"/>
          <w:szCs w:val="28"/>
        </w:rPr>
        <w:t>Перечень основных программных мероприятий на период 2017-203</w:t>
      </w:r>
      <w:r>
        <w:rPr>
          <w:sz w:val="28"/>
          <w:szCs w:val="28"/>
        </w:rPr>
        <w:t>0</w:t>
      </w:r>
      <w:r w:rsidRPr="00AA7F63">
        <w:rPr>
          <w:sz w:val="28"/>
          <w:szCs w:val="28"/>
        </w:rPr>
        <w:t xml:space="preserve"> гг. приведены ниже:</w:t>
      </w:r>
    </w:p>
    <w:p w:rsidR="00C75E82" w:rsidRPr="00F23EB1" w:rsidRDefault="00C75E82" w:rsidP="00C75E82">
      <w:pPr>
        <w:ind w:firstLine="851"/>
        <w:jc w:val="both"/>
        <w:rPr>
          <w:sz w:val="28"/>
          <w:szCs w:val="28"/>
          <w:u w:val="single"/>
        </w:rPr>
      </w:pPr>
      <w:r w:rsidRPr="00F23EB1">
        <w:rPr>
          <w:sz w:val="28"/>
          <w:szCs w:val="28"/>
          <w:u w:val="single"/>
        </w:rPr>
        <w:t>Образование:</w:t>
      </w:r>
    </w:p>
    <w:p w:rsidR="00C75E82" w:rsidRPr="00AA7F63" w:rsidRDefault="00C75E82" w:rsidP="00C75E82">
      <w:pPr>
        <w:ind w:firstLine="851"/>
        <w:jc w:val="both"/>
        <w:rPr>
          <w:sz w:val="28"/>
          <w:szCs w:val="28"/>
        </w:rPr>
      </w:pPr>
      <w:r>
        <w:rPr>
          <w:sz w:val="28"/>
          <w:szCs w:val="28"/>
        </w:rPr>
        <w:t xml:space="preserve">Имеющегося количества мест в существующих учреждениях среднего образования будет недостаточно для обеспечения населения данными видами обслуживания, </w:t>
      </w:r>
      <w:proofErr w:type="spellStart"/>
      <w:r>
        <w:rPr>
          <w:sz w:val="28"/>
          <w:szCs w:val="28"/>
        </w:rPr>
        <w:t>т.к</w:t>
      </w:r>
      <w:proofErr w:type="spellEnd"/>
      <w:r>
        <w:rPr>
          <w:sz w:val="28"/>
          <w:szCs w:val="28"/>
        </w:rPr>
        <w:t xml:space="preserve"> вместимость существующих общеобразовательных кол- 743 </w:t>
      </w:r>
      <w:proofErr w:type="gramStart"/>
      <w:r>
        <w:rPr>
          <w:sz w:val="28"/>
          <w:szCs w:val="28"/>
        </w:rPr>
        <w:t>места,  в</w:t>
      </w:r>
      <w:proofErr w:type="gramEnd"/>
      <w:r>
        <w:rPr>
          <w:sz w:val="28"/>
          <w:szCs w:val="28"/>
        </w:rPr>
        <w:t xml:space="preserve"> течении расчетного срока  к 2030 году запланировано строительство школы на 300-350 мест в </w:t>
      </w:r>
      <w:proofErr w:type="spellStart"/>
      <w:r>
        <w:rPr>
          <w:sz w:val="28"/>
          <w:szCs w:val="28"/>
        </w:rPr>
        <w:t>пос.Пудость</w:t>
      </w:r>
      <w:proofErr w:type="spellEnd"/>
      <w:r>
        <w:rPr>
          <w:sz w:val="28"/>
          <w:szCs w:val="28"/>
        </w:rPr>
        <w:t>.</w:t>
      </w:r>
      <w:r>
        <w:rPr>
          <w:sz w:val="28"/>
          <w:szCs w:val="28"/>
        </w:rPr>
        <w:tab/>
      </w:r>
      <w:r>
        <w:rPr>
          <w:sz w:val="28"/>
          <w:szCs w:val="28"/>
        </w:rPr>
        <w:tab/>
      </w:r>
      <w:r>
        <w:rPr>
          <w:sz w:val="28"/>
          <w:szCs w:val="28"/>
        </w:rPr>
        <w:tab/>
      </w:r>
      <w:r>
        <w:rPr>
          <w:sz w:val="28"/>
          <w:szCs w:val="28"/>
        </w:rPr>
        <w:tab/>
      </w:r>
      <w:r>
        <w:rPr>
          <w:sz w:val="28"/>
          <w:szCs w:val="28"/>
        </w:rPr>
        <w:tab/>
        <w:t xml:space="preserve"> </w:t>
      </w:r>
      <w:r w:rsidRPr="00AA7F63">
        <w:rPr>
          <w:sz w:val="28"/>
          <w:szCs w:val="28"/>
        </w:rPr>
        <w:t xml:space="preserve">Очередь в детские дошкольные учреждения на 01.01.2016 г. составила 117 человек. К 2020 году очередь будет значительно снижена за счет строительства детского сада в жилом комплексе </w:t>
      </w:r>
      <w:proofErr w:type="spellStart"/>
      <w:r w:rsidRPr="00AA7F63">
        <w:rPr>
          <w:sz w:val="28"/>
          <w:szCs w:val="28"/>
        </w:rPr>
        <w:t>Кивеннапа</w:t>
      </w:r>
      <w:proofErr w:type="spellEnd"/>
      <w:r>
        <w:rPr>
          <w:sz w:val="28"/>
          <w:szCs w:val="28"/>
        </w:rPr>
        <w:t xml:space="preserve"> </w:t>
      </w:r>
      <w:proofErr w:type="spellStart"/>
      <w:r>
        <w:rPr>
          <w:sz w:val="28"/>
          <w:szCs w:val="28"/>
        </w:rPr>
        <w:t>пос.Пудость</w:t>
      </w:r>
      <w:proofErr w:type="spellEnd"/>
      <w:r w:rsidRPr="00AA7F63">
        <w:rPr>
          <w:sz w:val="28"/>
          <w:szCs w:val="28"/>
        </w:rPr>
        <w:t>.</w:t>
      </w:r>
      <w:r>
        <w:rPr>
          <w:sz w:val="28"/>
          <w:szCs w:val="28"/>
        </w:rPr>
        <w:tab/>
      </w:r>
      <w:r>
        <w:rPr>
          <w:sz w:val="28"/>
          <w:szCs w:val="28"/>
        </w:rPr>
        <w:tab/>
        <w:t>Также н</w:t>
      </w:r>
      <w:r w:rsidRPr="00AA7F63">
        <w:rPr>
          <w:sz w:val="28"/>
          <w:szCs w:val="28"/>
        </w:rPr>
        <w:t>еобходимо провести капитальный ремонт зданий детских садов</w:t>
      </w:r>
      <w:r>
        <w:rPr>
          <w:sz w:val="28"/>
          <w:szCs w:val="28"/>
        </w:rPr>
        <w:t>, расположенных на территории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75E82" w:rsidRPr="00F23EB1" w:rsidRDefault="00C75E82" w:rsidP="00C75E82">
      <w:pPr>
        <w:ind w:firstLine="851"/>
        <w:jc w:val="both"/>
        <w:rPr>
          <w:sz w:val="28"/>
          <w:szCs w:val="28"/>
          <w:u w:val="single"/>
        </w:rPr>
      </w:pPr>
      <w:r w:rsidRPr="00F23EB1">
        <w:rPr>
          <w:sz w:val="28"/>
          <w:szCs w:val="28"/>
          <w:u w:val="single"/>
        </w:rPr>
        <w:t>Здравоохранение</w:t>
      </w:r>
    </w:p>
    <w:p w:rsidR="00C75E82" w:rsidRDefault="00C75E82" w:rsidP="00C75E82">
      <w:pPr>
        <w:ind w:firstLine="851"/>
        <w:jc w:val="both"/>
        <w:rPr>
          <w:sz w:val="28"/>
          <w:szCs w:val="28"/>
        </w:rPr>
      </w:pPr>
      <w:r w:rsidRPr="00AA7F63">
        <w:rPr>
          <w:sz w:val="28"/>
          <w:szCs w:val="28"/>
        </w:rPr>
        <w:t xml:space="preserve">Ёмкости существующей сети амбулаторно-поликлинических учреждений в настоящее время достаточно, при условии строительства </w:t>
      </w:r>
      <w:proofErr w:type="spellStart"/>
      <w:r w:rsidRPr="00AA7F63">
        <w:rPr>
          <w:sz w:val="28"/>
          <w:szCs w:val="28"/>
        </w:rPr>
        <w:t>ФАПа</w:t>
      </w:r>
      <w:proofErr w:type="spellEnd"/>
      <w:r w:rsidRPr="00AA7F63">
        <w:rPr>
          <w:sz w:val="28"/>
          <w:szCs w:val="28"/>
        </w:rPr>
        <w:t xml:space="preserve"> в д. Ивановка, на данный момент он размещается в здании детского сада.</w:t>
      </w:r>
    </w:p>
    <w:p w:rsidR="00C75E82" w:rsidRDefault="00C75E82" w:rsidP="00C75E82">
      <w:pPr>
        <w:ind w:firstLine="851"/>
        <w:jc w:val="both"/>
        <w:rPr>
          <w:sz w:val="28"/>
          <w:szCs w:val="28"/>
        </w:rPr>
      </w:pPr>
      <w:r w:rsidRPr="00AA7F63">
        <w:rPr>
          <w:sz w:val="28"/>
          <w:szCs w:val="28"/>
        </w:rPr>
        <w:t xml:space="preserve">Обеспеченность населения амбулаторно-поликлиническими </w:t>
      </w:r>
      <w:proofErr w:type="gramStart"/>
      <w:r w:rsidRPr="00AA7F63">
        <w:rPr>
          <w:sz w:val="28"/>
          <w:szCs w:val="28"/>
        </w:rPr>
        <w:t>учреждениями  рассчитана</w:t>
      </w:r>
      <w:proofErr w:type="gramEnd"/>
      <w:r w:rsidRPr="00AA7F63">
        <w:rPr>
          <w:sz w:val="28"/>
          <w:szCs w:val="28"/>
        </w:rPr>
        <w:t xml:space="preserve"> согласно рекомендациям- 18,5 посещений в смену.</w:t>
      </w:r>
    </w:p>
    <w:p w:rsidR="00C75E82" w:rsidRPr="00E96ECE" w:rsidRDefault="00C75E82" w:rsidP="00C75E82">
      <w:pPr>
        <w:ind w:firstLine="851"/>
        <w:jc w:val="both"/>
        <w:rPr>
          <w:sz w:val="28"/>
          <w:szCs w:val="28"/>
        </w:rPr>
      </w:pPr>
      <w:r w:rsidRPr="00F23EB1">
        <w:rPr>
          <w:sz w:val="28"/>
          <w:szCs w:val="28"/>
          <w:u w:val="single"/>
        </w:rPr>
        <w:t xml:space="preserve">Физическая культура и </w:t>
      </w:r>
      <w:r w:rsidRPr="007E2E53">
        <w:rPr>
          <w:sz w:val="28"/>
          <w:szCs w:val="28"/>
        </w:rPr>
        <w:t>спорт</w:t>
      </w:r>
      <w:r>
        <w:rPr>
          <w:sz w:val="28"/>
          <w:szCs w:val="28"/>
        </w:rPr>
        <w:tab/>
      </w:r>
      <w:r>
        <w:rPr>
          <w:sz w:val="28"/>
          <w:szCs w:val="28"/>
        </w:rPr>
        <w:tab/>
      </w:r>
      <w:r>
        <w:rPr>
          <w:sz w:val="28"/>
          <w:szCs w:val="28"/>
        </w:rPr>
        <w:tab/>
      </w:r>
      <w:r>
        <w:rPr>
          <w:sz w:val="28"/>
          <w:szCs w:val="28"/>
        </w:rPr>
        <w:tab/>
      </w:r>
      <w:r>
        <w:rPr>
          <w:sz w:val="28"/>
          <w:szCs w:val="28"/>
        </w:rPr>
        <w:tab/>
      </w:r>
      <w:r w:rsidRPr="007E2E53">
        <w:rPr>
          <w:sz w:val="28"/>
          <w:szCs w:val="28"/>
        </w:rPr>
        <w:t>Обустройство</w:t>
      </w:r>
      <w:r w:rsidRPr="00E96ECE">
        <w:rPr>
          <w:sz w:val="28"/>
          <w:szCs w:val="28"/>
        </w:rPr>
        <w:t xml:space="preserve"> существующих и организация новых спортивных площадок в проектируемых кварталах жилой застройки (пос. </w:t>
      </w:r>
      <w:proofErr w:type="spellStart"/>
      <w:r w:rsidRPr="00E96ECE">
        <w:rPr>
          <w:sz w:val="28"/>
          <w:szCs w:val="28"/>
        </w:rPr>
        <w:t>Пудость</w:t>
      </w:r>
      <w:proofErr w:type="spellEnd"/>
      <w:r w:rsidRPr="00E96ECE">
        <w:rPr>
          <w:sz w:val="28"/>
          <w:szCs w:val="28"/>
        </w:rPr>
        <w:t xml:space="preserve">, </w:t>
      </w:r>
      <w:proofErr w:type="spellStart"/>
      <w:r>
        <w:rPr>
          <w:sz w:val="28"/>
          <w:szCs w:val="28"/>
        </w:rPr>
        <w:t>пос.Терволово</w:t>
      </w:r>
      <w:proofErr w:type="spellEnd"/>
      <w:r>
        <w:rPr>
          <w:sz w:val="28"/>
          <w:szCs w:val="28"/>
        </w:rPr>
        <w:t xml:space="preserve">. </w:t>
      </w:r>
      <w:proofErr w:type="spellStart"/>
      <w:r>
        <w:rPr>
          <w:sz w:val="28"/>
          <w:szCs w:val="28"/>
        </w:rPr>
        <w:t>д.Большое</w:t>
      </w:r>
      <w:proofErr w:type="spellEnd"/>
      <w:r>
        <w:rPr>
          <w:sz w:val="28"/>
          <w:szCs w:val="28"/>
        </w:rPr>
        <w:t xml:space="preserve"> </w:t>
      </w:r>
      <w:proofErr w:type="spellStart"/>
      <w:r>
        <w:rPr>
          <w:sz w:val="28"/>
          <w:szCs w:val="28"/>
        </w:rPr>
        <w:t>Рейзино</w:t>
      </w:r>
      <w:proofErr w:type="spellEnd"/>
      <w:r>
        <w:rPr>
          <w:sz w:val="28"/>
          <w:szCs w:val="28"/>
        </w:rPr>
        <w:t xml:space="preserve">, </w:t>
      </w:r>
      <w:proofErr w:type="spellStart"/>
      <w:r>
        <w:rPr>
          <w:sz w:val="28"/>
          <w:szCs w:val="28"/>
        </w:rPr>
        <w:t>д.Ивановка</w:t>
      </w:r>
      <w:proofErr w:type="spellEnd"/>
      <w:r w:rsidRPr="00E96ECE">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75E82" w:rsidRPr="00F23EB1" w:rsidRDefault="00C75E82" w:rsidP="00C75E82">
      <w:pPr>
        <w:ind w:firstLine="851"/>
        <w:jc w:val="both"/>
        <w:rPr>
          <w:sz w:val="28"/>
          <w:szCs w:val="28"/>
          <w:u w:val="single"/>
        </w:rPr>
      </w:pPr>
      <w:r w:rsidRPr="00F23EB1">
        <w:rPr>
          <w:sz w:val="28"/>
          <w:szCs w:val="28"/>
          <w:u w:val="single"/>
        </w:rPr>
        <w:t xml:space="preserve">Культура и искусство, молодежная политика </w:t>
      </w:r>
    </w:p>
    <w:p w:rsidR="00C75E82" w:rsidRPr="00AA7F63" w:rsidRDefault="00C75E82" w:rsidP="00C75E82">
      <w:pPr>
        <w:pStyle w:val="aa"/>
        <w:spacing w:after="0"/>
        <w:ind w:firstLine="851"/>
        <w:jc w:val="both"/>
        <w:rPr>
          <w:sz w:val="28"/>
          <w:szCs w:val="28"/>
        </w:rPr>
      </w:pPr>
      <w:r w:rsidRPr="00AA7F63">
        <w:rPr>
          <w:sz w:val="28"/>
          <w:szCs w:val="28"/>
        </w:rPr>
        <w:t xml:space="preserve">Дома культуры поселения </w:t>
      </w:r>
      <w:proofErr w:type="gramStart"/>
      <w:r w:rsidRPr="00AA7F63">
        <w:rPr>
          <w:sz w:val="28"/>
          <w:szCs w:val="28"/>
        </w:rPr>
        <w:t>предоставляют  населению</w:t>
      </w:r>
      <w:proofErr w:type="gramEnd"/>
      <w:r w:rsidRPr="00AA7F63">
        <w:rPr>
          <w:sz w:val="28"/>
          <w:szCs w:val="28"/>
        </w:rPr>
        <w:t xml:space="preserve"> такие услуги как: проведение культурно - досуговых мероприятий, работа кружков. </w:t>
      </w:r>
    </w:p>
    <w:p w:rsidR="00C75E82" w:rsidRPr="00AA7F63" w:rsidRDefault="00C75E82" w:rsidP="00C75E82">
      <w:pPr>
        <w:ind w:firstLine="851"/>
        <w:jc w:val="both"/>
        <w:rPr>
          <w:sz w:val="28"/>
          <w:szCs w:val="28"/>
        </w:rPr>
      </w:pPr>
      <w:r w:rsidRPr="00AA7F63">
        <w:rPr>
          <w:sz w:val="28"/>
          <w:szCs w:val="28"/>
        </w:rPr>
        <w:t>К 2030 году требуется расширение существующей сети клубных учреждений.</w:t>
      </w:r>
      <w:r>
        <w:rPr>
          <w:sz w:val="28"/>
          <w:szCs w:val="28"/>
        </w:rPr>
        <w:tab/>
      </w:r>
      <w:r w:rsidRPr="00AA7F63">
        <w:rPr>
          <w:sz w:val="28"/>
          <w:szCs w:val="28"/>
        </w:rPr>
        <w:t xml:space="preserve">Мероприятия по поддержанию культуры, искусства, занятия с молодежью и детьми: совершенствование материально-технической базы домов культуры и библиотек, реконструкция </w:t>
      </w:r>
      <w:proofErr w:type="spellStart"/>
      <w:r w:rsidRPr="00AA7F63">
        <w:rPr>
          <w:sz w:val="28"/>
          <w:szCs w:val="28"/>
        </w:rPr>
        <w:t>Рейзинского</w:t>
      </w:r>
      <w:proofErr w:type="spellEnd"/>
      <w:r w:rsidRPr="00AA7F63">
        <w:rPr>
          <w:sz w:val="28"/>
          <w:szCs w:val="28"/>
        </w:rPr>
        <w:t xml:space="preserve"> сельского клуба, с учетом расположения библиотеки, расширение библиотечного фонда, организация залов для занятий с молодежью и детьми на базе сельских клубов, строительство церкви в п. </w:t>
      </w:r>
      <w:proofErr w:type="spellStart"/>
      <w:r w:rsidRPr="00AA7F63">
        <w:rPr>
          <w:sz w:val="28"/>
          <w:szCs w:val="28"/>
        </w:rPr>
        <w:t>Терволово</w:t>
      </w:r>
      <w:proofErr w:type="spellEnd"/>
      <w:r>
        <w:rPr>
          <w:sz w:val="28"/>
          <w:szCs w:val="28"/>
        </w:rPr>
        <w:t>.</w:t>
      </w:r>
    </w:p>
    <w:p w:rsidR="00C75E82" w:rsidRPr="00E96ECE" w:rsidRDefault="00C75E82" w:rsidP="00C75E82">
      <w:pPr>
        <w:ind w:firstLine="851"/>
        <w:jc w:val="both"/>
        <w:rPr>
          <w:sz w:val="28"/>
          <w:szCs w:val="28"/>
        </w:rPr>
      </w:pPr>
      <w:r w:rsidRPr="00F23EB1">
        <w:rPr>
          <w:sz w:val="28"/>
          <w:szCs w:val="28"/>
          <w:u w:val="single"/>
        </w:rPr>
        <w:t xml:space="preserve">Торговля, общественное питание, коммунальное и бытовое обслуживание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Проектом предлагается строительство разнообразных объектов </w:t>
      </w:r>
      <w:proofErr w:type="gramStart"/>
      <w:r>
        <w:rPr>
          <w:sz w:val="28"/>
          <w:szCs w:val="28"/>
        </w:rPr>
        <w:t>торговли,  специализированных</w:t>
      </w:r>
      <w:proofErr w:type="gramEnd"/>
      <w:r>
        <w:rPr>
          <w:sz w:val="28"/>
          <w:szCs w:val="28"/>
        </w:rPr>
        <w:t xml:space="preserve"> магазинов, о размещении новых предприятий общественного питания  и предприятий бытового обслуживания. </w:t>
      </w:r>
      <w:r>
        <w:rPr>
          <w:sz w:val="28"/>
          <w:szCs w:val="28"/>
        </w:rPr>
        <w:lastRenderedPageBreak/>
        <w:t xml:space="preserve">Строительство кафе в </w:t>
      </w:r>
      <w:proofErr w:type="spellStart"/>
      <w:r>
        <w:rPr>
          <w:sz w:val="28"/>
          <w:szCs w:val="28"/>
        </w:rPr>
        <w:t>пос.Пудость</w:t>
      </w:r>
      <w:proofErr w:type="spellEnd"/>
      <w:r>
        <w:rPr>
          <w:sz w:val="28"/>
          <w:szCs w:val="28"/>
        </w:rPr>
        <w:t xml:space="preserve"> ориентировочно на 70 мест, площадь участка -0.15 га.) Предполагается о</w:t>
      </w:r>
      <w:r w:rsidRPr="00E96ECE">
        <w:rPr>
          <w:sz w:val="28"/>
          <w:szCs w:val="28"/>
        </w:rPr>
        <w:t xml:space="preserve">рганизация крытого продовольственного рынка (площадью 0,05га) на площади пос. </w:t>
      </w:r>
      <w:proofErr w:type="spellStart"/>
      <w:r w:rsidRPr="00E96ECE">
        <w:rPr>
          <w:sz w:val="28"/>
          <w:szCs w:val="28"/>
        </w:rPr>
        <w:t>Терволово</w:t>
      </w:r>
      <w:proofErr w:type="spellEnd"/>
      <w:r>
        <w:rPr>
          <w:sz w:val="28"/>
          <w:szCs w:val="28"/>
        </w:rPr>
        <w:t>.</w:t>
      </w:r>
      <w:r>
        <w:rPr>
          <w:sz w:val="28"/>
          <w:szCs w:val="28"/>
        </w:rPr>
        <w:tab/>
      </w:r>
      <w:r>
        <w:rPr>
          <w:sz w:val="28"/>
          <w:szCs w:val="28"/>
        </w:rPr>
        <w:tab/>
      </w:r>
      <w:r>
        <w:rPr>
          <w:sz w:val="28"/>
          <w:szCs w:val="28"/>
        </w:rPr>
        <w:tab/>
      </w:r>
    </w:p>
    <w:p w:rsidR="00C75E82" w:rsidRPr="00F23EB1" w:rsidRDefault="00C75E82" w:rsidP="00C75E82">
      <w:pPr>
        <w:tabs>
          <w:tab w:val="num" w:pos="709"/>
        </w:tabs>
        <w:ind w:firstLine="851"/>
        <w:jc w:val="both"/>
        <w:rPr>
          <w:sz w:val="28"/>
          <w:szCs w:val="28"/>
          <w:u w:val="single"/>
        </w:rPr>
      </w:pPr>
      <w:r w:rsidRPr="00F23EB1">
        <w:rPr>
          <w:sz w:val="28"/>
          <w:szCs w:val="28"/>
          <w:u w:val="single"/>
        </w:rPr>
        <w:t xml:space="preserve">Развитие отдыха и туризма </w:t>
      </w:r>
    </w:p>
    <w:p w:rsidR="00C75E82" w:rsidRPr="00B707D8" w:rsidRDefault="00C75E82" w:rsidP="00C75E82">
      <w:pPr>
        <w:shd w:val="clear" w:color="auto" w:fill="FFFFFF"/>
        <w:tabs>
          <w:tab w:val="num" w:pos="142"/>
        </w:tabs>
        <w:spacing w:before="100" w:beforeAutospacing="1" w:after="100" w:afterAutospacing="1"/>
        <w:ind w:right="-5" w:firstLine="851"/>
        <w:jc w:val="both"/>
        <w:rPr>
          <w:iCs/>
          <w:webHidden/>
          <w:sz w:val="28"/>
          <w:szCs w:val="28"/>
        </w:rPr>
      </w:pPr>
      <w:r>
        <w:rPr>
          <w:sz w:val="28"/>
          <w:szCs w:val="28"/>
        </w:rPr>
        <w:t>Проектом предлагается с</w:t>
      </w:r>
      <w:r w:rsidRPr="00E96ECE">
        <w:rPr>
          <w:sz w:val="28"/>
          <w:szCs w:val="28"/>
        </w:rPr>
        <w:t xml:space="preserve">троительство гостиницы на 40 мест в пос. </w:t>
      </w:r>
      <w:proofErr w:type="spellStart"/>
      <w:r w:rsidRPr="00E96ECE">
        <w:rPr>
          <w:sz w:val="28"/>
          <w:szCs w:val="28"/>
        </w:rPr>
        <w:t>Пудость</w:t>
      </w:r>
      <w:proofErr w:type="spellEnd"/>
      <w:r w:rsidRPr="00E96ECE">
        <w:rPr>
          <w:sz w:val="28"/>
          <w:szCs w:val="28"/>
        </w:rPr>
        <w:t xml:space="preserve"> с точкой питания (ориентировочно на 35 мест, площадь участка – 0,22 га)</w:t>
      </w:r>
      <w:r>
        <w:rPr>
          <w:sz w:val="28"/>
          <w:szCs w:val="28"/>
        </w:rPr>
        <w:t>, с</w:t>
      </w:r>
      <w:r w:rsidRPr="00E96ECE">
        <w:rPr>
          <w:sz w:val="28"/>
          <w:szCs w:val="28"/>
        </w:rPr>
        <w:t xml:space="preserve">троительство кафе в пос. </w:t>
      </w:r>
      <w:proofErr w:type="spellStart"/>
      <w:r w:rsidRPr="00E96ECE">
        <w:rPr>
          <w:sz w:val="28"/>
          <w:szCs w:val="28"/>
        </w:rPr>
        <w:t>Терволово</w:t>
      </w:r>
      <w:proofErr w:type="spellEnd"/>
      <w:r w:rsidRPr="00E96ECE">
        <w:rPr>
          <w:sz w:val="28"/>
          <w:szCs w:val="28"/>
        </w:rPr>
        <w:t xml:space="preserve"> (на 40 мест) в проектируемом районе </w:t>
      </w:r>
      <w:proofErr w:type="spellStart"/>
      <w:r w:rsidRPr="00E96ECE">
        <w:rPr>
          <w:sz w:val="28"/>
          <w:szCs w:val="28"/>
        </w:rPr>
        <w:t>среднеэтажной</w:t>
      </w:r>
      <w:proofErr w:type="spellEnd"/>
      <w:r w:rsidRPr="00E96ECE">
        <w:rPr>
          <w:sz w:val="28"/>
          <w:szCs w:val="28"/>
        </w:rPr>
        <w:t xml:space="preserve"> застройки (площадь участка – 0,2 га)</w:t>
      </w:r>
      <w:r>
        <w:rPr>
          <w:sz w:val="28"/>
          <w:szCs w:val="28"/>
        </w:rPr>
        <w:t>, с</w:t>
      </w:r>
      <w:r w:rsidRPr="00E96ECE">
        <w:rPr>
          <w:sz w:val="28"/>
          <w:szCs w:val="28"/>
        </w:rPr>
        <w:t>троительство гостиницы на 30 мест в пос. Мыза-Ивановка с точкой питания (порядка 20 мест, площадь участка – 0,16 га</w:t>
      </w:r>
      <w:r>
        <w:rPr>
          <w:sz w:val="28"/>
          <w:szCs w:val="28"/>
        </w:rPr>
        <w:t>.</w:t>
      </w:r>
      <w:r w:rsidRPr="00B707D8">
        <w:rPr>
          <w:iCs/>
          <w:webHidden/>
          <w:sz w:val="28"/>
          <w:szCs w:val="28"/>
        </w:rPr>
        <w:t xml:space="preserve"> </w:t>
      </w:r>
      <w:r>
        <w:rPr>
          <w:iCs/>
          <w:webHidden/>
          <w:sz w:val="28"/>
          <w:szCs w:val="28"/>
        </w:rPr>
        <w:t>Планируется с</w:t>
      </w:r>
      <w:r w:rsidRPr="00B707D8">
        <w:rPr>
          <w:iCs/>
          <w:webHidden/>
          <w:sz w:val="28"/>
          <w:szCs w:val="28"/>
        </w:rPr>
        <w:t xml:space="preserve">оздание мест отдыха </w:t>
      </w:r>
      <w:proofErr w:type="gramStart"/>
      <w:r w:rsidRPr="00B707D8">
        <w:rPr>
          <w:iCs/>
          <w:webHidden/>
          <w:sz w:val="28"/>
          <w:szCs w:val="28"/>
        </w:rPr>
        <w:t>населения  севернее</w:t>
      </w:r>
      <w:proofErr w:type="gramEnd"/>
      <w:r w:rsidRPr="00B707D8">
        <w:rPr>
          <w:iCs/>
          <w:webHidden/>
          <w:sz w:val="28"/>
          <w:szCs w:val="28"/>
        </w:rPr>
        <w:t xml:space="preserve"> пос. Мыза-Ивановка у р. Ижора</w:t>
      </w:r>
      <w:r>
        <w:rPr>
          <w:iCs/>
          <w:webHidden/>
          <w:sz w:val="28"/>
          <w:szCs w:val="28"/>
        </w:rPr>
        <w:t xml:space="preserve"> и места </w:t>
      </w:r>
      <w:r w:rsidRPr="00B707D8">
        <w:rPr>
          <w:iCs/>
          <w:webHidden/>
          <w:sz w:val="28"/>
          <w:szCs w:val="28"/>
        </w:rPr>
        <w:t xml:space="preserve"> массового отдыха на воде у оз. Черновское юго-западнее дер. </w:t>
      </w:r>
      <w:proofErr w:type="spellStart"/>
      <w:r w:rsidRPr="00B707D8">
        <w:rPr>
          <w:iCs/>
          <w:webHidden/>
          <w:sz w:val="28"/>
          <w:szCs w:val="28"/>
        </w:rPr>
        <w:t>Черново</w:t>
      </w:r>
      <w:proofErr w:type="spellEnd"/>
      <w:r>
        <w:rPr>
          <w:iCs/>
          <w:webHidden/>
          <w:sz w:val="28"/>
          <w:szCs w:val="28"/>
        </w:rPr>
        <w:t>, а также о</w:t>
      </w:r>
      <w:r w:rsidRPr="00B707D8">
        <w:rPr>
          <w:iCs/>
          <w:webHidden/>
          <w:sz w:val="28"/>
          <w:szCs w:val="28"/>
        </w:rPr>
        <w:t xml:space="preserve">рганизация зон массового отдыха на воде у разлива р. Черная на северо-западе дер. </w:t>
      </w:r>
      <w:proofErr w:type="spellStart"/>
      <w:r w:rsidRPr="00B707D8">
        <w:rPr>
          <w:iCs/>
          <w:webHidden/>
          <w:sz w:val="28"/>
          <w:szCs w:val="28"/>
        </w:rPr>
        <w:t>Хиндикалово</w:t>
      </w:r>
      <w:proofErr w:type="spellEnd"/>
      <w:r w:rsidRPr="00B707D8">
        <w:rPr>
          <w:iCs/>
          <w:webHidden/>
          <w:sz w:val="28"/>
          <w:szCs w:val="28"/>
        </w:rPr>
        <w:t>.</w:t>
      </w:r>
    </w:p>
    <w:p w:rsidR="00C75E82" w:rsidRPr="00F23EB1" w:rsidRDefault="00C75E82" w:rsidP="00C75E82">
      <w:pPr>
        <w:ind w:firstLine="851"/>
        <w:jc w:val="both"/>
        <w:rPr>
          <w:sz w:val="28"/>
          <w:szCs w:val="28"/>
          <w:u w:val="single"/>
        </w:rPr>
      </w:pPr>
      <w:r w:rsidRPr="00F23EB1">
        <w:rPr>
          <w:sz w:val="28"/>
          <w:szCs w:val="28"/>
          <w:u w:val="single"/>
        </w:rPr>
        <w:t>Мероприятия по развитию рекреационной инфраструктуры</w:t>
      </w:r>
    </w:p>
    <w:p w:rsidR="00C75E82" w:rsidRPr="00B707D8" w:rsidRDefault="00C75E82" w:rsidP="00C75E82">
      <w:pPr>
        <w:spacing w:before="100" w:beforeAutospacing="1" w:after="100" w:afterAutospacing="1"/>
        <w:ind w:firstLine="851"/>
        <w:jc w:val="both"/>
        <w:rPr>
          <w:sz w:val="28"/>
          <w:szCs w:val="28"/>
        </w:rPr>
      </w:pPr>
      <w:r>
        <w:rPr>
          <w:sz w:val="28"/>
          <w:szCs w:val="28"/>
        </w:rPr>
        <w:t>С</w:t>
      </w:r>
      <w:r w:rsidRPr="00B707D8">
        <w:rPr>
          <w:sz w:val="28"/>
          <w:szCs w:val="28"/>
        </w:rPr>
        <w:t xml:space="preserve">оздание парка в пос. </w:t>
      </w:r>
      <w:proofErr w:type="spellStart"/>
      <w:r w:rsidRPr="00B707D8">
        <w:rPr>
          <w:sz w:val="28"/>
          <w:szCs w:val="28"/>
        </w:rPr>
        <w:t>Пудость</w:t>
      </w:r>
      <w:proofErr w:type="spellEnd"/>
      <w:r w:rsidRPr="00B707D8">
        <w:rPr>
          <w:sz w:val="28"/>
          <w:szCs w:val="28"/>
        </w:rPr>
        <w:t xml:space="preserve"> вблизи </w:t>
      </w:r>
      <w:proofErr w:type="spellStart"/>
      <w:r w:rsidRPr="00B707D8">
        <w:rPr>
          <w:sz w:val="28"/>
          <w:szCs w:val="28"/>
        </w:rPr>
        <w:t>среднеэтажной</w:t>
      </w:r>
      <w:proofErr w:type="spellEnd"/>
      <w:r w:rsidRPr="00B707D8">
        <w:rPr>
          <w:sz w:val="28"/>
          <w:szCs w:val="28"/>
        </w:rPr>
        <w:t xml:space="preserve"> застройки общей площадью 7,82 га.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w:t>
      </w:r>
      <w:r w:rsidRPr="00B707D8">
        <w:rPr>
          <w:sz w:val="28"/>
          <w:szCs w:val="28"/>
        </w:rPr>
        <w:t xml:space="preserve">оздание рекреационной зоны для </w:t>
      </w:r>
      <w:proofErr w:type="gramStart"/>
      <w:r w:rsidRPr="00B707D8">
        <w:rPr>
          <w:sz w:val="28"/>
          <w:szCs w:val="28"/>
        </w:rPr>
        <w:t>отдыха  в</w:t>
      </w:r>
      <w:proofErr w:type="gramEnd"/>
      <w:r w:rsidRPr="00B707D8">
        <w:rPr>
          <w:sz w:val="28"/>
          <w:szCs w:val="28"/>
        </w:rPr>
        <w:t xml:space="preserve"> северной части пос. </w:t>
      </w:r>
      <w:proofErr w:type="spellStart"/>
      <w:r w:rsidRPr="00B707D8">
        <w:rPr>
          <w:sz w:val="28"/>
          <w:szCs w:val="28"/>
        </w:rPr>
        <w:t>Терволово</w:t>
      </w:r>
      <w:proofErr w:type="spellEnd"/>
      <w:r w:rsidRPr="00B707D8">
        <w:rPr>
          <w:sz w:val="28"/>
          <w:szCs w:val="28"/>
        </w:rPr>
        <w:t xml:space="preserve"> вблизи водоема общей площадью 27,49 га;</w:t>
      </w:r>
    </w:p>
    <w:p w:rsidR="00C75E82" w:rsidRPr="006F0616" w:rsidRDefault="00C75E82" w:rsidP="00C75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w:t>
      </w:r>
      <w:r w:rsidRPr="006F0616">
        <w:rPr>
          <w:rFonts w:ascii="Times New Roman" w:hAnsi="Times New Roman" w:cs="Times New Roman"/>
          <w:sz w:val="28"/>
          <w:szCs w:val="28"/>
        </w:rPr>
        <w:t xml:space="preserve">роприятия по проектированию, строительству и реконструкции объектов социальной инфраструктуры </w:t>
      </w:r>
      <w:proofErr w:type="spellStart"/>
      <w:r>
        <w:rPr>
          <w:rFonts w:ascii="Times New Roman" w:hAnsi="Times New Roman" w:cs="Times New Roman"/>
          <w:sz w:val="28"/>
          <w:szCs w:val="28"/>
        </w:rPr>
        <w:t>Пудостьского</w:t>
      </w:r>
      <w:proofErr w:type="spellEnd"/>
      <w:r>
        <w:rPr>
          <w:rFonts w:ascii="Times New Roman" w:hAnsi="Times New Roman" w:cs="Times New Roman"/>
          <w:sz w:val="28"/>
          <w:szCs w:val="28"/>
        </w:rPr>
        <w:t xml:space="preserve"> сельского п</w:t>
      </w:r>
      <w:r w:rsidRPr="006F0616">
        <w:rPr>
          <w:rFonts w:ascii="Times New Roman" w:hAnsi="Times New Roman" w:cs="Times New Roman"/>
          <w:sz w:val="28"/>
          <w:szCs w:val="28"/>
        </w:rPr>
        <w:t xml:space="preserve">оселения </w:t>
      </w:r>
      <w:proofErr w:type="gramStart"/>
      <w:r>
        <w:rPr>
          <w:rFonts w:ascii="Times New Roman" w:hAnsi="Times New Roman" w:cs="Times New Roman"/>
          <w:sz w:val="28"/>
          <w:szCs w:val="28"/>
        </w:rPr>
        <w:t xml:space="preserve">Гатчинского </w:t>
      </w:r>
      <w:r w:rsidRPr="006F0616">
        <w:rPr>
          <w:rFonts w:ascii="Times New Roman" w:hAnsi="Times New Roman" w:cs="Times New Roman"/>
          <w:sz w:val="28"/>
          <w:szCs w:val="28"/>
        </w:rPr>
        <w:t xml:space="preserve"> муниципального</w:t>
      </w:r>
      <w:proofErr w:type="gramEnd"/>
      <w:r w:rsidRPr="006F0616">
        <w:rPr>
          <w:rFonts w:ascii="Times New Roman" w:hAnsi="Times New Roman" w:cs="Times New Roman"/>
          <w:sz w:val="28"/>
          <w:szCs w:val="28"/>
        </w:rPr>
        <w:t xml:space="preserve"> района Ленинградской области</w:t>
      </w:r>
      <w:r>
        <w:rPr>
          <w:rFonts w:ascii="Times New Roman" w:hAnsi="Times New Roman" w:cs="Times New Roman"/>
          <w:sz w:val="28"/>
          <w:szCs w:val="28"/>
        </w:rPr>
        <w:t xml:space="preserve"> разработаны на основании:</w:t>
      </w:r>
    </w:p>
    <w:p w:rsidR="00C75E82" w:rsidRDefault="00C75E82" w:rsidP="00C75E8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Генерального плана </w:t>
      </w:r>
      <w:r w:rsidRPr="00401F65">
        <w:rPr>
          <w:rFonts w:ascii="Times New Roman" w:hAnsi="Times New Roman" w:cs="Times New Roman"/>
          <w:b w:val="0"/>
          <w:sz w:val="28"/>
          <w:szCs w:val="28"/>
        </w:rPr>
        <w:t xml:space="preserve">МО </w:t>
      </w:r>
      <w:proofErr w:type="spellStart"/>
      <w:r>
        <w:rPr>
          <w:rFonts w:ascii="Times New Roman" w:hAnsi="Times New Roman" w:cs="Times New Roman"/>
          <w:b w:val="0"/>
          <w:sz w:val="28"/>
          <w:szCs w:val="28"/>
        </w:rPr>
        <w:t>Пудостьское</w:t>
      </w:r>
      <w:proofErr w:type="spellEnd"/>
      <w:r>
        <w:rPr>
          <w:rFonts w:ascii="Times New Roman" w:hAnsi="Times New Roman" w:cs="Times New Roman"/>
          <w:b w:val="0"/>
          <w:sz w:val="28"/>
          <w:szCs w:val="28"/>
        </w:rPr>
        <w:t xml:space="preserve"> сельское </w:t>
      </w:r>
      <w:r w:rsidRPr="00401F65">
        <w:rPr>
          <w:rFonts w:ascii="Times New Roman" w:hAnsi="Times New Roman" w:cs="Times New Roman"/>
          <w:b w:val="0"/>
          <w:sz w:val="28"/>
          <w:szCs w:val="28"/>
        </w:rPr>
        <w:t xml:space="preserve">поселение </w:t>
      </w:r>
      <w:r>
        <w:rPr>
          <w:rFonts w:ascii="Times New Roman" w:hAnsi="Times New Roman" w:cs="Times New Roman"/>
          <w:b w:val="0"/>
          <w:sz w:val="28"/>
          <w:szCs w:val="28"/>
        </w:rPr>
        <w:t>Гатчинского</w:t>
      </w:r>
      <w:r w:rsidRPr="00401F65">
        <w:rPr>
          <w:rFonts w:ascii="Times New Roman" w:hAnsi="Times New Roman" w:cs="Times New Roman"/>
          <w:b w:val="0"/>
          <w:sz w:val="28"/>
          <w:szCs w:val="28"/>
        </w:rPr>
        <w:t xml:space="preserve"> муниципального района Ленинградской области</w:t>
      </w:r>
      <w:r>
        <w:rPr>
          <w:rFonts w:ascii="Times New Roman" w:hAnsi="Times New Roman" w:cs="Times New Roman"/>
          <w:b w:val="0"/>
          <w:sz w:val="28"/>
          <w:szCs w:val="28"/>
        </w:rPr>
        <w:t>;</w:t>
      </w:r>
    </w:p>
    <w:p w:rsidR="00C75E82" w:rsidRPr="006F0616" w:rsidRDefault="00C75E82" w:rsidP="00C75E82">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М</w:t>
      </w:r>
      <w:r w:rsidRPr="006F0616">
        <w:rPr>
          <w:rFonts w:ascii="Times New Roman" w:hAnsi="Times New Roman" w:cs="Times New Roman"/>
          <w:sz w:val="28"/>
          <w:szCs w:val="28"/>
        </w:rPr>
        <w:t>униципальн</w:t>
      </w:r>
      <w:r>
        <w:rPr>
          <w:rFonts w:ascii="Times New Roman" w:hAnsi="Times New Roman" w:cs="Times New Roman"/>
          <w:sz w:val="28"/>
          <w:szCs w:val="28"/>
        </w:rPr>
        <w:t xml:space="preserve">ой </w:t>
      </w:r>
      <w:r w:rsidRPr="006F0616">
        <w:rPr>
          <w:rFonts w:ascii="Times New Roman" w:hAnsi="Times New Roman" w:cs="Times New Roman"/>
          <w:sz w:val="28"/>
          <w:szCs w:val="28"/>
        </w:rPr>
        <w:t xml:space="preserve"> программ</w:t>
      </w:r>
      <w:r>
        <w:rPr>
          <w:rFonts w:ascii="Times New Roman" w:hAnsi="Times New Roman" w:cs="Times New Roman"/>
          <w:sz w:val="28"/>
          <w:szCs w:val="28"/>
        </w:rPr>
        <w:t>ы</w:t>
      </w:r>
      <w:proofErr w:type="gramEnd"/>
      <w:r>
        <w:rPr>
          <w:rFonts w:ascii="Times New Roman" w:hAnsi="Times New Roman" w:cs="Times New Roman"/>
          <w:sz w:val="28"/>
          <w:szCs w:val="28"/>
        </w:rPr>
        <w:t xml:space="preserve">: </w:t>
      </w:r>
      <w:r w:rsidRPr="00155443">
        <w:rPr>
          <w:rFonts w:ascii="Times New Roman" w:hAnsi="Times New Roman" w:cs="Times New Roman"/>
          <w:sz w:val="28"/>
          <w:szCs w:val="28"/>
        </w:rPr>
        <w:t xml:space="preserve">«Социально-экономическое развитие муниципального образования </w:t>
      </w:r>
      <w:proofErr w:type="spellStart"/>
      <w:r w:rsidRPr="00155443">
        <w:rPr>
          <w:rFonts w:ascii="Times New Roman" w:hAnsi="Times New Roman" w:cs="Times New Roman"/>
          <w:sz w:val="28"/>
          <w:szCs w:val="28"/>
        </w:rPr>
        <w:t>Пудостьское</w:t>
      </w:r>
      <w:proofErr w:type="spellEnd"/>
      <w:r w:rsidRPr="00155443">
        <w:rPr>
          <w:rFonts w:ascii="Times New Roman" w:hAnsi="Times New Roman" w:cs="Times New Roman"/>
          <w:sz w:val="28"/>
          <w:szCs w:val="28"/>
        </w:rPr>
        <w:t xml:space="preserve"> сельское поселение Гатчинского муниципального района Ленинградской области на 2017 год»</w:t>
      </w:r>
      <w:r>
        <w:rPr>
          <w:rFonts w:ascii="Times New Roman" w:hAnsi="Times New Roman" w:cs="Times New Roman"/>
          <w:sz w:val="28"/>
          <w:szCs w:val="28"/>
        </w:rPr>
        <w:t xml:space="preserve"> </w:t>
      </w:r>
    </w:p>
    <w:p w:rsidR="00C75E82" w:rsidRPr="002E4F36" w:rsidRDefault="00C75E82" w:rsidP="00C75E82">
      <w:pPr>
        <w:ind w:firstLine="709"/>
        <w:jc w:val="both"/>
        <w:rPr>
          <w:sz w:val="28"/>
          <w:szCs w:val="28"/>
        </w:rPr>
      </w:pPr>
      <w:r w:rsidRPr="00642B35">
        <w:rPr>
          <w:sz w:val="28"/>
          <w:szCs w:val="28"/>
        </w:rPr>
        <w:t>Стратегический план социально-экономического развития муниципал</w:t>
      </w:r>
      <w:r>
        <w:rPr>
          <w:sz w:val="28"/>
          <w:szCs w:val="28"/>
        </w:rPr>
        <w:t xml:space="preserve">ьного </w:t>
      </w:r>
      <w:proofErr w:type="gramStart"/>
      <w:r>
        <w:rPr>
          <w:sz w:val="28"/>
          <w:szCs w:val="28"/>
        </w:rPr>
        <w:t>образования  до</w:t>
      </w:r>
      <w:proofErr w:type="gramEnd"/>
      <w:r>
        <w:rPr>
          <w:sz w:val="28"/>
          <w:szCs w:val="28"/>
        </w:rPr>
        <w:t xml:space="preserve"> 2020 года</w:t>
      </w:r>
      <w:r w:rsidRPr="00642B35">
        <w:rPr>
          <w:sz w:val="28"/>
          <w:szCs w:val="28"/>
        </w:rPr>
        <w:t xml:space="preserve"> </w:t>
      </w:r>
      <w:r w:rsidRPr="006F0616">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w:t>
      </w:r>
      <w:r w:rsidRPr="006F0616">
        <w:rPr>
          <w:sz w:val="28"/>
          <w:szCs w:val="28"/>
        </w:rPr>
        <w:t>лан и программ</w:t>
      </w:r>
      <w:r>
        <w:rPr>
          <w:sz w:val="28"/>
          <w:szCs w:val="28"/>
        </w:rPr>
        <w:t>ы</w:t>
      </w:r>
      <w:r w:rsidRPr="006F0616">
        <w:rPr>
          <w:sz w:val="28"/>
          <w:szCs w:val="28"/>
        </w:rPr>
        <w:t xml:space="preserve"> комплексного социально-экономического развития поселения,</w:t>
      </w:r>
      <w:r>
        <w:rPr>
          <w:sz w:val="28"/>
          <w:szCs w:val="28"/>
        </w:rPr>
        <w:t xml:space="preserve"> </w:t>
      </w:r>
      <w:r w:rsidRPr="00642B35">
        <w:rPr>
          <w:sz w:val="28"/>
          <w:szCs w:val="28"/>
        </w:rPr>
        <w:t>инвестиционных программ и договоров, предусматривающих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E4F36">
        <w:rPr>
          <w:sz w:val="28"/>
          <w:szCs w:val="28"/>
        </w:rPr>
        <w:t xml:space="preserve">Включенные в программу мероприятия обеспечивают достижение расчетного уровня обеспеченности населения поселения объектами социальной инфраструктуры </w:t>
      </w:r>
      <w:r>
        <w:rPr>
          <w:sz w:val="28"/>
          <w:szCs w:val="28"/>
        </w:rPr>
        <w:t xml:space="preserve">и доступность объектов для населения </w:t>
      </w:r>
      <w:r w:rsidRPr="002E4F36">
        <w:rPr>
          <w:sz w:val="28"/>
          <w:szCs w:val="28"/>
        </w:rPr>
        <w:t>в соответствии с региональными нормативами градостроительного проектирования Ленинградской области</w:t>
      </w:r>
      <w:r>
        <w:rPr>
          <w:sz w:val="28"/>
          <w:szCs w:val="28"/>
        </w:rPr>
        <w:t>.</w:t>
      </w:r>
    </w:p>
    <w:p w:rsidR="00C75E82" w:rsidRDefault="00C75E82" w:rsidP="00C75E82">
      <w:pPr>
        <w:ind w:firstLine="851"/>
        <w:jc w:val="both"/>
        <w:rPr>
          <w:sz w:val="28"/>
          <w:szCs w:val="28"/>
        </w:rPr>
      </w:pPr>
    </w:p>
    <w:p w:rsidR="00C75E82" w:rsidRDefault="00C75E82" w:rsidP="00C75E82"/>
    <w:p w:rsidR="005146F1" w:rsidRDefault="005146F1"/>
    <w:sectPr w:rsidR="005146F1" w:rsidSect="0062202A">
      <w:footerReference w:type="even" r:id="rId8"/>
      <w:footerReference w:type="default" r:id="rId9"/>
      <w:pgSz w:w="11907" w:h="16840" w:code="9"/>
      <w:pgMar w:top="1134" w:right="850" w:bottom="1134" w:left="170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D7B" w:rsidRDefault="00704998">
      <w:r>
        <w:separator/>
      </w:r>
    </w:p>
  </w:endnote>
  <w:endnote w:type="continuationSeparator" w:id="0">
    <w:p w:rsidR="00674D7B" w:rsidRDefault="0070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503089"/>
      <w:docPartObj>
        <w:docPartGallery w:val="Page Numbers (Bottom of Page)"/>
        <w:docPartUnique/>
      </w:docPartObj>
    </w:sdtPr>
    <w:sdtEndPr/>
    <w:sdtContent>
      <w:p w:rsidR="00C552D4" w:rsidRDefault="00C75E82">
        <w:pPr>
          <w:pStyle w:val="a3"/>
          <w:jc w:val="right"/>
        </w:pPr>
        <w:r>
          <w:fldChar w:fldCharType="begin"/>
        </w:r>
        <w:r>
          <w:instrText>PAGE   \* MERGEFORMAT</w:instrText>
        </w:r>
        <w:r>
          <w:fldChar w:fldCharType="separate"/>
        </w:r>
        <w:r w:rsidR="009E4487">
          <w:rPr>
            <w:noProof/>
          </w:rPr>
          <w:t>1</w:t>
        </w:r>
        <w:r>
          <w:fldChar w:fldCharType="end"/>
        </w:r>
      </w:p>
    </w:sdtContent>
  </w:sdt>
  <w:p w:rsidR="00C552D4" w:rsidRDefault="009E448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25F" w:rsidRDefault="00C75E82" w:rsidP="0043696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B425F" w:rsidRDefault="009E4487" w:rsidP="002750DD">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150" w:rsidRDefault="00C75E82">
    <w:pPr>
      <w:pStyle w:val="a3"/>
      <w:jc w:val="right"/>
    </w:pPr>
    <w:r>
      <w:fldChar w:fldCharType="begin"/>
    </w:r>
    <w:r>
      <w:instrText>PAGE   \* MERGEFORMAT</w:instrText>
    </w:r>
    <w:r>
      <w:fldChar w:fldCharType="separate"/>
    </w:r>
    <w:r w:rsidR="009E4487">
      <w:rPr>
        <w:noProof/>
      </w:rPr>
      <w:t>12</w:t>
    </w:r>
    <w:r>
      <w:fldChar w:fldCharType="end"/>
    </w:r>
  </w:p>
  <w:p w:rsidR="004B425F" w:rsidRDefault="009E4487" w:rsidP="002750D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D7B" w:rsidRDefault="00704998">
      <w:r>
        <w:separator/>
      </w:r>
    </w:p>
  </w:footnote>
  <w:footnote w:type="continuationSeparator" w:id="0">
    <w:p w:rsidR="00674D7B" w:rsidRDefault="00704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82"/>
    <w:rsid w:val="005146F1"/>
    <w:rsid w:val="00674D7B"/>
    <w:rsid w:val="00704998"/>
    <w:rsid w:val="009E4487"/>
    <w:rsid w:val="00A3241F"/>
    <w:rsid w:val="00C75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058F6-48C4-42AB-B498-5376B66C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E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C75E82"/>
    <w:pPr>
      <w:spacing w:before="100" w:beforeAutospacing="1" w:after="100" w:afterAutospacing="1"/>
    </w:pPr>
  </w:style>
  <w:style w:type="character" w:customStyle="1" w:styleId="s1">
    <w:name w:val="s1"/>
    <w:basedOn w:val="a0"/>
    <w:rsid w:val="00C75E82"/>
  </w:style>
  <w:style w:type="paragraph" w:customStyle="1" w:styleId="p3">
    <w:name w:val="p3"/>
    <w:basedOn w:val="a"/>
    <w:rsid w:val="00C75E82"/>
    <w:pPr>
      <w:spacing w:before="100" w:beforeAutospacing="1" w:after="100" w:afterAutospacing="1"/>
    </w:pPr>
  </w:style>
  <w:style w:type="paragraph" w:customStyle="1" w:styleId="p5">
    <w:name w:val="p5"/>
    <w:basedOn w:val="a"/>
    <w:rsid w:val="00C75E82"/>
    <w:pPr>
      <w:spacing w:before="100" w:beforeAutospacing="1" w:after="100" w:afterAutospacing="1"/>
    </w:pPr>
  </w:style>
  <w:style w:type="paragraph" w:customStyle="1" w:styleId="p7">
    <w:name w:val="p7"/>
    <w:basedOn w:val="a"/>
    <w:rsid w:val="00C75E82"/>
    <w:pPr>
      <w:spacing w:before="100" w:beforeAutospacing="1" w:after="100" w:afterAutospacing="1"/>
    </w:pPr>
  </w:style>
  <w:style w:type="paragraph" w:customStyle="1" w:styleId="p8">
    <w:name w:val="p8"/>
    <w:basedOn w:val="a"/>
    <w:rsid w:val="00C75E82"/>
    <w:pPr>
      <w:spacing w:before="100" w:beforeAutospacing="1" w:after="100" w:afterAutospacing="1"/>
    </w:pPr>
  </w:style>
  <w:style w:type="paragraph" w:customStyle="1" w:styleId="p9">
    <w:name w:val="p9"/>
    <w:basedOn w:val="a"/>
    <w:rsid w:val="00C75E82"/>
    <w:pPr>
      <w:spacing w:before="100" w:beforeAutospacing="1" w:after="100" w:afterAutospacing="1"/>
    </w:pPr>
  </w:style>
  <w:style w:type="paragraph" w:styleId="a3">
    <w:name w:val="footer"/>
    <w:basedOn w:val="a"/>
    <w:link w:val="a4"/>
    <w:uiPriority w:val="99"/>
    <w:rsid w:val="00C75E82"/>
    <w:pPr>
      <w:tabs>
        <w:tab w:val="center" w:pos="4677"/>
        <w:tab w:val="right" w:pos="9355"/>
      </w:tabs>
    </w:pPr>
  </w:style>
  <w:style w:type="character" w:customStyle="1" w:styleId="a4">
    <w:name w:val="Нижний колонтитул Знак"/>
    <w:basedOn w:val="a0"/>
    <w:link w:val="a3"/>
    <w:uiPriority w:val="99"/>
    <w:rsid w:val="00C75E82"/>
    <w:rPr>
      <w:rFonts w:ascii="Times New Roman" w:eastAsia="Times New Roman" w:hAnsi="Times New Roman" w:cs="Times New Roman"/>
      <w:sz w:val="24"/>
      <w:szCs w:val="24"/>
      <w:lang w:eastAsia="ru-RU"/>
    </w:rPr>
  </w:style>
  <w:style w:type="character" w:styleId="a5">
    <w:name w:val="page number"/>
    <w:basedOn w:val="a0"/>
    <w:rsid w:val="00C75E82"/>
  </w:style>
  <w:style w:type="paragraph" w:customStyle="1" w:styleId="ConsPlusNormal">
    <w:name w:val="ConsPlusNormal"/>
    <w:rsid w:val="00C75E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C75E8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C75E82"/>
    <w:pPr>
      <w:widowControl w:val="0"/>
      <w:autoSpaceDE w:val="0"/>
      <w:autoSpaceDN w:val="0"/>
      <w:spacing w:after="0" w:line="240" w:lineRule="auto"/>
    </w:pPr>
    <w:rPr>
      <w:rFonts w:ascii="Calibri" w:eastAsia="Times New Roman" w:hAnsi="Calibri" w:cs="Calibri"/>
      <w:b/>
      <w:szCs w:val="20"/>
      <w:lang w:eastAsia="ru-RU"/>
    </w:rPr>
  </w:style>
  <w:style w:type="paragraph" w:styleId="a6">
    <w:name w:val="Body Text Indent"/>
    <w:basedOn w:val="a"/>
    <w:link w:val="a7"/>
    <w:uiPriority w:val="99"/>
    <w:unhideWhenUsed/>
    <w:rsid w:val="00C75E82"/>
    <w:pPr>
      <w:spacing w:after="120" w:line="276" w:lineRule="auto"/>
      <w:ind w:left="283"/>
    </w:pPr>
    <w:rPr>
      <w:rFonts w:ascii="Calibri" w:hAnsi="Calibri"/>
      <w:sz w:val="22"/>
      <w:szCs w:val="22"/>
      <w:lang w:eastAsia="en-US"/>
    </w:rPr>
  </w:style>
  <w:style w:type="character" w:customStyle="1" w:styleId="a7">
    <w:name w:val="Основной текст с отступом Знак"/>
    <w:basedOn w:val="a0"/>
    <w:link w:val="a6"/>
    <w:uiPriority w:val="99"/>
    <w:rsid w:val="00C75E82"/>
    <w:rPr>
      <w:rFonts w:ascii="Calibri" w:eastAsia="Times New Roman" w:hAnsi="Calibri" w:cs="Times New Roman"/>
    </w:rPr>
  </w:style>
  <w:style w:type="paragraph" w:styleId="a8">
    <w:name w:val="No Spacing"/>
    <w:link w:val="a9"/>
    <w:uiPriority w:val="99"/>
    <w:qFormat/>
    <w:rsid w:val="00C75E82"/>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99"/>
    <w:locked/>
    <w:rsid w:val="00C75E82"/>
    <w:rPr>
      <w:rFonts w:ascii="Calibri" w:eastAsia="Times New Roman" w:hAnsi="Calibri" w:cs="Times New Roman"/>
      <w:lang w:eastAsia="ru-RU"/>
    </w:rPr>
  </w:style>
  <w:style w:type="paragraph" w:styleId="aa">
    <w:name w:val="Body Text"/>
    <w:basedOn w:val="a"/>
    <w:link w:val="ab"/>
    <w:rsid w:val="00C75E82"/>
    <w:pPr>
      <w:spacing w:after="120"/>
    </w:pPr>
  </w:style>
  <w:style w:type="character" w:customStyle="1" w:styleId="ab">
    <w:name w:val="Основной текст Знак"/>
    <w:basedOn w:val="a0"/>
    <w:link w:val="aa"/>
    <w:rsid w:val="00C75E82"/>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704998"/>
    <w:rPr>
      <w:rFonts w:ascii="Segoe UI" w:hAnsi="Segoe UI" w:cs="Segoe UI"/>
      <w:sz w:val="18"/>
      <w:szCs w:val="18"/>
    </w:rPr>
  </w:style>
  <w:style w:type="character" w:customStyle="1" w:styleId="ad">
    <w:name w:val="Текст выноски Знак"/>
    <w:basedOn w:val="a0"/>
    <w:link w:val="ac"/>
    <w:uiPriority w:val="99"/>
    <w:semiHidden/>
    <w:rsid w:val="0070499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3649</Words>
  <Characters>20801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Nikolai</dc:creator>
  <cp:keywords/>
  <dc:description/>
  <cp:lastModifiedBy>Nikolai</cp:lastModifiedBy>
  <cp:revision>4</cp:revision>
  <cp:lastPrinted>2017-10-25T06:28:00Z</cp:lastPrinted>
  <dcterms:created xsi:type="dcterms:W3CDTF">2017-10-25T06:16:00Z</dcterms:created>
  <dcterms:modified xsi:type="dcterms:W3CDTF">2017-10-30T10:20:00Z</dcterms:modified>
</cp:coreProperties>
</file>