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2E" w:rsidRPr="003706F5" w:rsidRDefault="00DF1D2E" w:rsidP="00DF1D2E">
      <w:pPr>
        <w:jc w:val="center"/>
        <w:rPr>
          <w:b/>
          <w:sz w:val="28"/>
          <w:szCs w:val="28"/>
        </w:rPr>
      </w:pPr>
      <w:r w:rsidRPr="003706F5">
        <w:rPr>
          <w:b/>
          <w:caps/>
          <w:sz w:val="28"/>
          <w:szCs w:val="28"/>
        </w:rPr>
        <w:t>Совет депутатов муниципального образования</w:t>
      </w:r>
    </w:p>
    <w:p w:rsidR="00DF1D2E" w:rsidRPr="003706F5" w:rsidRDefault="00DF1D2E" w:rsidP="00DF1D2E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ПУДОСТЬскоЕ сельскоЕ поселениЕ</w:t>
      </w:r>
    </w:p>
    <w:p w:rsidR="00DF1D2E" w:rsidRPr="003706F5" w:rsidRDefault="00DF1D2E" w:rsidP="00DF1D2E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Гатчинского муниципального района</w:t>
      </w:r>
    </w:p>
    <w:p w:rsidR="00DF1D2E" w:rsidRPr="003706F5" w:rsidRDefault="00DF1D2E" w:rsidP="00DF1D2E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Ленинградской области</w:t>
      </w:r>
    </w:p>
    <w:p w:rsidR="00DF1D2E" w:rsidRPr="003706F5" w:rsidRDefault="00DF1D2E" w:rsidP="00DF1D2E">
      <w:pPr>
        <w:pStyle w:val="1"/>
        <w:ind w:left="0"/>
        <w:jc w:val="left"/>
        <w:rPr>
          <w:b/>
          <w:szCs w:val="28"/>
        </w:rPr>
      </w:pPr>
    </w:p>
    <w:p w:rsidR="00DF1D2E" w:rsidRPr="009F0603" w:rsidRDefault="00DF1D2E" w:rsidP="009F0603">
      <w:pPr>
        <w:pStyle w:val="1"/>
        <w:ind w:left="0" w:right="15"/>
        <w:rPr>
          <w:b/>
          <w:szCs w:val="28"/>
        </w:rPr>
      </w:pPr>
      <w:r w:rsidRPr="003706F5">
        <w:rPr>
          <w:b/>
          <w:szCs w:val="28"/>
        </w:rPr>
        <w:t>Р Е Ш Е Н И Е</w:t>
      </w:r>
    </w:p>
    <w:p w:rsidR="00DF1D2E" w:rsidRPr="003706F5" w:rsidRDefault="00DF1D2E" w:rsidP="00DF1D2E">
      <w:pPr>
        <w:rPr>
          <w:b/>
          <w:sz w:val="28"/>
          <w:szCs w:val="28"/>
        </w:rPr>
      </w:pPr>
      <w:r w:rsidRPr="003706F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</w:t>
      </w:r>
      <w:r w:rsidRPr="003706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2018</w:t>
      </w:r>
      <w:r w:rsidRPr="003706F5">
        <w:rPr>
          <w:b/>
          <w:sz w:val="28"/>
          <w:szCs w:val="28"/>
        </w:rPr>
        <w:t xml:space="preserve"> года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3706F5">
        <w:rPr>
          <w:b/>
          <w:sz w:val="28"/>
          <w:szCs w:val="28"/>
        </w:rPr>
        <w:t xml:space="preserve">  № </w:t>
      </w:r>
      <w:r w:rsidR="00FD4EED">
        <w:rPr>
          <w:b/>
          <w:sz w:val="28"/>
          <w:szCs w:val="28"/>
        </w:rPr>
        <w:t>199</w:t>
      </w:r>
    </w:p>
    <w:p w:rsidR="00DF1D2E" w:rsidRPr="003706F5" w:rsidRDefault="00DF1D2E" w:rsidP="00DF1D2E">
      <w:pPr>
        <w:pStyle w:val="a3"/>
        <w:ind w:right="15"/>
        <w:rPr>
          <w:b/>
          <w:szCs w:val="28"/>
        </w:rPr>
      </w:pPr>
    </w:p>
    <w:p w:rsidR="00DF1D2E" w:rsidRDefault="00DF1D2E" w:rsidP="00DF1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252"/>
        <w:jc w:val="both"/>
        <w:rPr>
          <w:b/>
          <w:sz w:val="28"/>
          <w:szCs w:val="28"/>
        </w:rPr>
      </w:pPr>
      <w:r w:rsidRPr="007A05D6">
        <w:rPr>
          <w:sz w:val="28"/>
          <w:szCs w:val="28"/>
        </w:rPr>
        <w:t xml:space="preserve">Об отчете главы </w:t>
      </w:r>
      <w:r w:rsidR="00FD4EED">
        <w:rPr>
          <w:sz w:val="28"/>
          <w:szCs w:val="28"/>
        </w:rPr>
        <w:t xml:space="preserve">администрации </w:t>
      </w:r>
      <w:r w:rsidRPr="007A05D6">
        <w:rPr>
          <w:sz w:val="28"/>
          <w:szCs w:val="28"/>
        </w:rPr>
        <w:t xml:space="preserve">муниципального образования </w:t>
      </w:r>
      <w:proofErr w:type="spellStart"/>
      <w:r w:rsidRPr="007A05D6">
        <w:rPr>
          <w:sz w:val="28"/>
          <w:szCs w:val="28"/>
        </w:rPr>
        <w:t>Пудостьское</w:t>
      </w:r>
      <w:proofErr w:type="spellEnd"/>
      <w:r w:rsidRPr="007A05D6">
        <w:rPr>
          <w:sz w:val="28"/>
          <w:szCs w:val="28"/>
        </w:rPr>
        <w:t xml:space="preserve"> сельское поселение Гатчинского муниципального района Ленинградской области и оценке его деятельности по результатам отчета за 2017 г</w:t>
      </w:r>
    </w:p>
    <w:p w:rsidR="00DF1D2E" w:rsidRDefault="00DF1D2E" w:rsidP="00DF1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  <w:bookmarkStart w:id="0" w:name="_GoBack"/>
      <w:bookmarkEnd w:id="0"/>
    </w:p>
    <w:p w:rsidR="00DF1D2E" w:rsidRPr="003706F5" w:rsidRDefault="00DF1D2E" w:rsidP="00DF1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Заслушав отчет главы администрации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области,</w:t>
      </w:r>
      <w:r w:rsidRPr="00FB7BDD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ч. 11.1 ст. 35, п. 2 ч. 6.1 ст. 37, Федерального закона от 06.10.2003 года №131-ФЗ «Об общих принципах организации местного самоуправления», ч. 2.1 ст.21</w:t>
      </w:r>
      <w:r w:rsidR="009F0603">
        <w:rPr>
          <w:sz w:val="28"/>
          <w:szCs w:val="28"/>
        </w:rPr>
        <w:t>, п.2 ч. 4.1 ст. 35</w:t>
      </w:r>
      <w:r>
        <w:rPr>
          <w:sz w:val="28"/>
          <w:szCs w:val="28"/>
        </w:rPr>
        <w:t xml:space="preserve"> </w:t>
      </w:r>
      <w:r w:rsidRPr="00FB7BDD">
        <w:rPr>
          <w:sz w:val="28"/>
          <w:szCs w:val="28"/>
        </w:rPr>
        <w:t>Устав</w:t>
      </w:r>
      <w:r>
        <w:rPr>
          <w:sz w:val="28"/>
          <w:szCs w:val="28"/>
        </w:rPr>
        <w:t>а МО,</w:t>
      </w:r>
    </w:p>
    <w:p w:rsidR="00DF1D2E" w:rsidRPr="003706F5" w:rsidRDefault="00DF1D2E" w:rsidP="00DF1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</w:p>
    <w:p w:rsidR="00DF1D2E" w:rsidRPr="003706F5" w:rsidRDefault="00DF1D2E" w:rsidP="00DF1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706F5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Пудостьское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DF1D2E" w:rsidRPr="003706F5" w:rsidRDefault="00DF1D2E" w:rsidP="00DF1D2E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3706F5">
        <w:rPr>
          <w:b/>
          <w:iCs/>
          <w:sz w:val="28"/>
          <w:szCs w:val="28"/>
        </w:rPr>
        <w:t>РЕШИЛ:</w:t>
      </w:r>
    </w:p>
    <w:p w:rsidR="00DF1D2E" w:rsidRPr="003706F5" w:rsidRDefault="00DF1D2E" w:rsidP="00DF1D2E">
      <w:pPr>
        <w:shd w:val="clear" w:color="auto" w:fill="FFFFFF"/>
        <w:tabs>
          <w:tab w:val="left" w:pos="0"/>
        </w:tabs>
        <w:ind w:right="-2"/>
        <w:jc w:val="center"/>
        <w:rPr>
          <w:iCs/>
          <w:sz w:val="28"/>
          <w:szCs w:val="28"/>
        </w:rPr>
      </w:pPr>
    </w:p>
    <w:p w:rsidR="00DF1D2E" w:rsidRPr="00FB7BDD" w:rsidRDefault="00DF1D2E" w:rsidP="00DF1D2E">
      <w:pPr>
        <w:pStyle w:val="a4"/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r w:rsidR="009F0603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главы</w:t>
      </w:r>
      <w:r w:rsidR="009F060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proofErr w:type="spellStart"/>
      <w:r w:rsidR="009F0603">
        <w:rPr>
          <w:sz w:val="28"/>
          <w:szCs w:val="28"/>
        </w:rPr>
        <w:t>Иваевой</w:t>
      </w:r>
      <w:proofErr w:type="spellEnd"/>
      <w:r w:rsidR="009F0603">
        <w:rPr>
          <w:sz w:val="28"/>
          <w:szCs w:val="28"/>
        </w:rPr>
        <w:t xml:space="preserve"> Е.Н. о</w:t>
      </w:r>
      <w:r>
        <w:rPr>
          <w:sz w:val="28"/>
          <w:szCs w:val="28"/>
        </w:rPr>
        <w:t xml:space="preserve"> результатах </w:t>
      </w:r>
      <w:r w:rsidR="009F0603">
        <w:rPr>
          <w:sz w:val="28"/>
          <w:szCs w:val="28"/>
        </w:rPr>
        <w:t xml:space="preserve">своей деятельности и деятельности местной администрации за 2017 год </w:t>
      </w:r>
      <w:r>
        <w:rPr>
          <w:sz w:val="28"/>
          <w:szCs w:val="28"/>
        </w:rPr>
        <w:t>согласно приложению.</w:t>
      </w:r>
    </w:p>
    <w:p w:rsidR="00DF1D2E" w:rsidRDefault="00DF1D2E" w:rsidP="009F06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706F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Признать работу главы</w:t>
      </w:r>
      <w:r w:rsidR="009F060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9F0603">
        <w:rPr>
          <w:sz w:val="28"/>
          <w:szCs w:val="28"/>
        </w:rPr>
        <w:t xml:space="preserve"> и работу администрации муниципального образования </w:t>
      </w:r>
      <w:proofErr w:type="spellStart"/>
      <w:r w:rsidR="009F0603">
        <w:rPr>
          <w:sz w:val="28"/>
          <w:szCs w:val="28"/>
        </w:rPr>
        <w:t>Пудостьское</w:t>
      </w:r>
      <w:proofErr w:type="spellEnd"/>
      <w:r w:rsidR="009F0603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удовлетворительной.</w:t>
      </w:r>
    </w:p>
    <w:p w:rsidR="009F0603" w:rsidRDefault="009F0603" w:rsidP="009F06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DF1D2E" w:rsidRDefault="00DF1D2E" w:rsidP="009F0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06F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момента принятия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информационно-коммуникационной сети «Интернет».</w:t>
      </w:r>
    </w:p>
    <w:p w:rsidR="009F0603" w:rsidRPr="009F0603" w:rsidRDefault="009F0603" w:rsidP="009F0603">
      <w:pPr>
        <w:ind w:firstLine="720"/>
        <w:jc w:val="both"/>
        <w:rPr>
          <w:sz w:val="28"/>
          <w:szCs w:val="28"/>
        </w:rPr>
      </w:pPr>
    </w:p>
    <w:p w:rsidR="00DF1D2E" w:rsidRDefault="00DF1D2E" w:rsidP="00DF1D2E">
      <w:pPr>
        <w:pStyle w:val="FR2"/>
        <w:ind w:left="0" w:right="-5"/>
        <w:jc w:val="left"/>
        <w:rPr>
          <w:rFonts w:ascii="Times New Roman" w:hAnsi="Times New Roman"/>
          <w:bCs/>
          <w:iCs/>
          <w:sz w:val="28"/>
          <w:szCs w:val="28"/>
        </w:rPr>
      </w:pPr>
      <w:r w:rsidRPr="006A3942"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</w:t>
      </w:r>
    </w:p>
    <w:p w:rsidR="00896046" w:rsidRPr="00DF1D2E" w:rsidRDefault="00DF1D2E" w:rsidP="00DF1D2E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Кузько</w:t>
      </w:r>
      <w:proofErr w:type="spellEnd"/>
    </w:p>
    <w:sectPr w:rsidR="00896046" w:rsidRPr="00DF1D2E" w:rsidSect="009F06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2E"/>
    <w:rsid w:val="00896046"/>
    <w:rsid w:val="009F0603"/>
    <w:rsid w:val="00DF1D2E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4E707-9FE7-4789-ACAC-ACBEBD24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D2E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D2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DF1D2E"/>
    <w:pPr>
      <w:jc w:val="center"/>
    </w:pPr>
    <w:rPr>
      <w:sz w:val="28"/>
      <w:szCs w:val="20"/>
    </w:rPr>
  </w:style>
  <w:style w:type="paragraph" w:customStyle="1" w:styleId="FR2">
    <w:name w:val="FR2"/>
    <w:rsid w:val="00DF1D2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F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3</cp:revision>
  <dcterms:created xsi:type="dcterms:W3CDTF">2018-02-07T07:41:00Z</dcterms:created>
  <dcterms:modified xsi:type="dcterms:W3CDTF">2018-02-15T11:30:00Z</dcterms:modified>
</cp:coreProperties>
</file>