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1035" w:tblpY="1660"/>
        <w:tblW w:w="0" w:type="auto"/>
        <w:tblLook w:val="0000" w:firstRow="0" w:lastRow="0" w:firstColumn="0" w:lastColumn="0" w:noHBand="0" w:noVBand="0"/>
      </w:tblPr>
      <w:tblGrid>
        <w:gridCol w:w="534"/>
        <w:gridCol w:w="2898"/>
        <w:gridCol w:w="2560"/>
        <w:gridCol w:w="2560"/>
        <w:gridCol w:w="2560"/>
        <w:gridCol w:w="2560"/>
      </w:tblGrid>
      <w:tr w:rsidR="00AB3404" w:rsidTr="00386DEC">
        <w:trPr>
          <w:trHeight w:val="855"/>
        </w:trPr>
        <w:tc>
          <w:tcPr>
            <w:tcW w:w="13672" w:type="dxa"/>
            <w:gridSpan w:val="6"/>
          </w:tcPr>
          <w:p w:rsidR="00AB3404" w:rsidRPr="00AB3404" w:rsidRDefault="00AB3404" w:rsidP="00AB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 на основании статьи 19 Федерального закона от 24.07.2007 г. № 209-ФЗ  "О развитии малого и среднего предпринимательства в Российской Федерации"</w:t>
            </w:r>
          </w:p>
          <w:p w:rsidR="00AB3404" w:rsidRDefault="00AB3404" w:rsidP="00AB3404">
            <w:pPr>
              <w:jc w:val="center"/>
            </w:pP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субъектов малого и среднего предпринимательства по видам эко</w:t>
            </w:r>
            <w:r w:rsidR="00386DEC">
              <w:rPr>
                <w:rFonts w:ascii="Times New Roman" w:hAnsi="Times New Roman" w:cs="Times New Roman"/>
                <w:sz w:val="24"/>
                <w:szCs w:val="24"/>
              </w:rPr>
              <w:t>номической деятельности на 01.02.2023</w:t>
            </w:r>
            <w:r w:rsidRPr="00AB340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B3404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0" w:type="dxa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Вид экономической деятельности</w:t>
            </w:r>
          </w:p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(Код ОКВЭД)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560" w:type="dxa"/>
            <w:vAlign w:val="center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2560" w:type="dxa"/>
            <w:vAlign w:val="bottom"/>
          </w:tcPr>
          <w:p w:rsidR="00AB3404" w:rsidRPr="00876CFD" w:rsidRDefault="00AB3404" w:rsidP="00876C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FD">
              <w:rPr>
                <w:rFonts w:ascii="Times New Roman" w:hAnsi="Times New Roman" w:cs="Times New Roman"/>
                <w:color w:val="000000"/>
              </w:rPr>
              <w:t>Финансово-экономическое состояние субъектов малого и среднего предпринимательства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"ЕВРОСТАЙЛ"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"ЭДЕЛЬРИМ"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92.11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Колорс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"ФОРТ-К"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"ФЕРМЕРСКОЕ ХОЗЯЙСТВО "АСКОНИМ"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"ШУТ И 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51.53.1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"ТЕПЛЫЙ МИР"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25.23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СтулДресс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"ВОСТОЧНЫЙ ИСТОК"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"ИП "МАРИЕНБУРГ"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"МЕРКУРИЙ"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"ЭБИСУ"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52.25.11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"КАРЬЕР 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14.21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"МАКСИ ТЕХ-СЕРВИС"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71.32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"ЭКОП-ТРАНС"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"НВА"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"ФЕРРУМ"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"ХЕНДИ"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"Леншина"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"ПКФ "КАМАДО"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24.14.2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"АВТОР"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45.11.2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"РУНО"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51.32.11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"ПАРУС"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"ЕВРОЛАЙН"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"УРС"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ПК "ТОО "ПФГ "КАТЭК"-ПУДОСТЬ"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29.13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"ВИТАВЕТ"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85.20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"ЗАСК СПБ"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"АРС ПРОГРЕСС"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"РТК "НАДЕЖДА"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90.03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"ПК "Пудость"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29.43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"АЛЬЯНС-БРАЛАН"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"БАЗИС"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НордВест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51.90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"АРКА "Н"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"ПЕТРОКОН"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51.52.22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"СТС Импорт-Экспорт"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51.47.15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Виталити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93.05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"НТЦ "АРЗАМАС"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20.51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"РЕГИОН-ЛИДЕР"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50.10.1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"УК "Возрождение"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"ГАТЧИНСКАЯ УТКОФАБРИКА"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"ЛОГИКА"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72.21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"ОП "БЕРСЕРК"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"ЛЕНОБЛПТИЦЕПРОМ"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 xml:space="preserve">ООО "Грин </w:t>
            </w:r>
            <w:proofErr w:type="spellStart"/>
            <w:r w:rsidRPr="00876CFD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"СТРОЙТРАНС"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90.02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"КРИОДОР"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29.23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"Апельсин"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74.40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ЗАО "МАРТОТЕК"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45.33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ЗАО "ПЛЕМЗАВОД "ЧЕРНОВО"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FD">
              <w:rPr>
                <w:rFonts w:ascii="Times New Roman" w:hAnsi="Times New Roman" w:cs="Times New Roman"/>
              </w:rPr>
              <w:t>ООО"Геотрест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ТС "АЛЬЯНС"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"РОССЕЛЬПРОМ - КОМПАНИЯ №1"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"РЕШЕТЧАТЫЕ НАСТИЛЫ"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"КОМПАНИЯ "АСК"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"ГЕОПРОМ-СЕРВИС"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70.32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"АЛЬЯНС"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"СК "АРСЕНАЛ"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ООО"ВЕКТОР"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52.25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"МДМ Транс"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"Орден Тамплиеров"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74.86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АО ПЗ "КРАСНОГВАРДЕЙСКИЙ"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CFD">
              <w:rPr>
                <w:rFonts w:ascii="Times New Roman" w:hAnsi="Times New Roman" w:cs="Times New Roman"/>
              </w:rPr>
              <w:t>ЗАО"Рыбная</w:t>
            </w:r>
            <w:proofErr w:type="spellEnd"/>
            <w:r w:rsidRPr="00876CFD">
              <w:rPr>
                <w:rFonts w:ascii="Times New Roman" w:hAnsi="Times New Roman" w:cs="Times New Roman"/>
              </w:rPr>
              <w:t xml:space="preserve"> компания"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"ГАММА плюс"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20.10.1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Геофонд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"РОЯЛ ГУРМЭ"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"ПТИЧИЙ ДВОР"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Ленптицепром</w:t>
            </w:r>
            <w:proofErr w:type="spellEnd"/>
            <w:r w:rsidRPr="00876CFD">
              <w:rPr>
                <w:rFonts w:ascii="Times New Roman" w:hAnsi="Times New Roman" w:cs="Times New Roman"/>
              </w:rPr>
              <w:t>-Т"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"КУРАЖ"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"ОТК"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51.39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"Ферма Цесарь"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Коэлга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"СЗПК"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51.31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"ПИЩЕВЫЕ ТЕХНОЛОГИИ"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"ВИКТОРИЯ"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Сокоз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51.53.1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"Теплоизоляция"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"ОП"ОРДЕН ТАМПЛИЕРОВ"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"Фабрика Бумажной Упаковки"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21.21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"ОКНА-СЕРВИС"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52.46.73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6CFD">
              <w:rPr>
                <w:rFonts w:ascii="Times New Roman" w:hAnsi="Times New Roman" w:cs="Times New Roman"/>
              </w:rPr>
              <w:t>Раском</w:t>
            </w:r>
            <w:proofErr w:type="spellEnd"/>
            <w:r w:rsidRPr="00876C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 w:rsidRPr="00876CFD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Барталем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Аперо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10.51.3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0000E0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«Технопарк Мариенбург»</w:t>
            </w: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не предоставлены</w:t>
            </w:r>
          </w:p>
        </w:tc>
      </w:tr>
      <w:tr w:rsidR="00386DEC" w:rsidRPr="00876CFD" w:rsidTr="00386DE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98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386DEC" w:rsidRPr="00876CFD" w:rsidRDefault="00386DEC" w:rsidP="00876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2310" w:rsidRPr="00876CFD" w:rsidRDefault="00DC2310" w:rsidP="00876CFD">
      <w:pPr>
        <w:jc w:val="center"/>
        <w:rPr>
          <w:rFonts w:ascii="Times New Roman" w:hAnsi="Times New Roman" w:cs="Times New Roman"/>
        </w:rPr>
      </w:pPr>
    </w:p>
    <w:sectPr w:rsidR="00DC2310" w:rsidRPr="00876CFD" w:rsidSect="00AB340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4"/>
    <w:rsid w:val="000000E0"/>
    <w:rsid w:val="001217B7"/>
    <w:rsid w:val="001744F1"/>
    <w:rsid w:val="00377313"/>
    <w:rsid w:val="00386DEC"/>
    <w:rsid w:val="00401FCA"/>
    <w:rsid w:val="00876CFD"/>
    <w:rsid w:val="008C1B09"/>
    <w:rsid w:val="00AB3404"/>
    <w:rsid w:val="00B848CD"/>
    <w:rsid w:val="00C72315"/>
    <w:rsid w:val="00D9080E"/>
    <w:rsid w:val="00DC2310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7BC1"/>
  <w15:docId w15:val="{61FE96F5-76A2-4A56-B28E-83250916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dcterms:created xsi:type="dcterms:W3CDTF">2021-06-08T07:39:00Z</dcterms:created>
  <dcterms:modified xsi:type="dcterms:W3CDTF">2023-02-13T10:24:00Z</dcterms:modified>
</cp:coreProperties>
</file>