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1035" w:tblpY="1660"/>
        <w:tblW w:w="0" w:type="auto"/>
        <w:tblLook w:val="0000" w:firstRow="0" w:lastRow="0" w:firstColumn="0" w:lastColumn="0" w:noHBand="0" w:noVBand="0"/>
      </w:tblPr>
      <w:tblGrid>
        <w:gridCol w:w="534"/>
        <w:gridCol w:w="2898"/>
        <w:gridCol w:w="2560"/>
        <w:gridCol w:w="2560"/>
        <w:gridCol w:w="2560"/>
        <w:gridCol w:w="2560"/>
      </w:tblGrid>
      <w:tr w:rsidR="00AB3404" w:rsidTr="008C1B09">
        <w:trPr>
          <w:trHeight w:val="855"/>
        </w:trPr>
        <w:tc>
          <w:tcPr>
            <w:tcW w:w="13672" w:type="dxa"/>
            <w:gridSpan w:val="6"/>
          </w:tcPr>
          <w:p w:rsidR="00AB3404" w:rsidRPr="00AB3404" w:rsidRDefault="00AB3404" w:rsidP="00A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 на основании статьи 19 Федерального закона от 24.07.2007 г. № 209-ФЗ  "О развитии малого и среднего предпринимательства в Российской Федерации"</w:t>
            </w:r>
          </w:p>
          <w:p w:rsidR="00AB3404" w:rsidRDefault="00AB3404" w:rsidP="00AB3404">
            <w:pPr>
              <w:jc w:val="center"/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субъектов малого и среднего предпринимательства по видам эко</w:t>
            </w:r>
            <w:r w:rsidR="00B848CD">
              <w:rPr>
                <w:rFonts w:ascii="Times New Roman" w:hAnsi="Times New Roman" w:cs="Times New Roman"/>
                <w:sz w:val="24"/>
                <w:szCs w:val="24"/>
              </w:rPr>
              <w:t>номической деятельности на 01.04</w:t>
            </w:r>
            <w:r w:rsidR="00F472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Вид экономической деятельности</w:t>
            </w:r>
          </w:p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(Код ОКВЭД)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Финансово-экономическое состояние субъектов малого и среднего предпринимательства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"ЛЕНОБЛПТИЦЕПРОМ"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"ЕВРОСТАЙЛ"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"ЭДЕЛЬРИМ"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Колорс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"ФОРТ-К"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"ФЕРМЕРСКОЕ ХОЗЯЙСТВО "АСКОНИМ"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"ШУТ И 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51.53.1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"ТЕПЛЫЙ МИР"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25.23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СтулДресс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"ВОСТОЧНЫЙ ИСТОК"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"ИП "МАРИЕНБУРГ"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"МЕРКУРИЙ"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"ЭБИСУ"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"КАРЬЕР 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14.21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"МАКСИ ТЕХ-СЕРВИС"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71.32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"ЭКОП-ТРАНС"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"НВА"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"ФЕРРУМ"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"ХЕНДИ"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"Леншина"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"ПКФ "КАМАДО"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24.14.2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"АВТОР"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45.11.2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"РУНО"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"ПАРУС"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"ЕВРОЛАЙН"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"УРС"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ПК "ТОО "ПФГ "КАТЭК"-</w:t>
            </w:r>
            <w:r w:rsidRPr="00876CFD">
              <w:rPr>
                <w:rFonts w:ascii="Times New Roman" w:hAnsi="Times New Roman" w:cs="Times New Roman"/>
              </w:rPr>
              <w:lastRenderedPageBreak/>
              <w:t>ПУДОСТЬ"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lastRenderedPageBreak/>
              <w:t>29.13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"ВИТАВЕТ"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85.20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"ЗАСК СПБ"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"АРС ПРОГРЕСС"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"РТК "НАДЕЖДА"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90.03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"ПК "Пудость"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29.43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"АЛЬЯНС-БРАЛАН"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"БАЗИС"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НордВест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51.90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"АРКА "Н"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"ПЕТРОКОН"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51.52.22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"СТС Импорт-Экспорт"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51.47.15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Виталити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93.05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"НТЦ "АРЗАМАС"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20.51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"РЕГИОН-ЛИДЕР"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50.10.1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"УК "Возрождение"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"ГАТЧИНСКАЯ УТКОФАБРИКА"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"ЛОГИКА"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72.21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"ОП "БЕРСЕРК"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"ЛЕНОБЛПТИЦЕПРОМ"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 xml:space="preserve">ООО "Грин </w:t>
            </w:r>
            <w:proofErr w:type="spellStart"/>
            <w:r w:rsidRPr="00876CF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"СТРОЙТРАНС"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90.02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"КРИОДОР"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29.23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"Апельсин"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ЗАО "МАРТОТЕК"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45.33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ЗАО "ПЛЕМЗАВОД "ЧЕРНОВО"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FD">
              <w:rPr>
                <w:rFonts w:ascii="Times New Roman" w:hAnsi="Times New Roman" w:cs="Times New Roman"/>
              </w:rPr>
              <w:t>ООО"Геотрест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"ПЕРЕПЁЛОЧКА"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ТС "АЛЬЯНС"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"РОССЕЛЬПРОМ - КОМПАНИЯ №1"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"РЕШЕТЧАТЫЕ НАСТИЛЫ"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"КОМПАНИЯ "АСК"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"ГЕОПРОМ-СЕРВИС"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"АЛЬЯНС"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"СК "АРСЕНАЛ"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ООО"ВЕКТОР"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"МДМ Транс"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"Орден Тамплиеров"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74.86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АО ПЗ "КРАСНОГВАРДЕЙСКИЙ"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FD">
              <w:rPr>
                <w:rFonts w:ascii="Times New Roman" w:hAnsi="Times New Roman" w:cs="Times New Roman"/>
              </w:rPr>
              <w:t>ЗАО"Рыбная</w:t>
            </w:r>
            <w:proofErr w:type="spellEnd"/>
            <w:r w:rsidRPr="00876CFD">
              <w:rPr>
                <w:rFonts w:ascii="Times New Roman" w:hAnsi="Times New Roman" w:cs="Times New Roman"/>
              </w:rPr>
              <w:t xml:space="preserve"> компания"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"ГАММА плюс"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20.10.1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Геофонд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"РОЯЛ ГУРМЭ"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"ПТИЧИЙ ДВОР"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Ленптицепром</w:t>
            </w:r>
            <w:proofErr w:type="spellEnd"/>
            <w:r w:rsidRPr="00876CFD">
              <w:rPr>
                <w:rFonts w:ascii="Times New Roman" w:hAnsi="Times New Roman" w:cs="Times New Roman"/>
              </w:rPr>
              <w:t>-Т"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"КУРАЖ"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"ОТК"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51.39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"Ферма Цесарь"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Коэлга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"СЗПК"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"ПИЩЕВЫЕ ТЕХНОЛОГИИ"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"ВИКТОРИЯ"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Сокоз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51.53.1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"Теплоизоляция"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"ОП"ОРДЕН ТАМПЛИЕРОВ"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"Фабрика Бумажной Упаковки"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21.21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"ОКНА-СЕРВИС"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52.46.73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Раском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Барталем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Аперо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10.51.3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98" w:type="dxa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«Технопарк Мариенбург»</w:t>
            </w:r>
          </w:p>
        </w:tc>
        <w:tc>
          <w:tcPr>
            <w:tcW w:w="2560" w:type="dxa"/>
          </w:tcPr>
          <w:p w:rsidR="008C1B09" w:rsidRPr="00876CFD" w:rsidRDefault="001744F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  <w:bookmarkStart w:id="0" w:name="_GoBack"/>
            <w:bookmarkEnd w:id="0"/>
          </w:p>
        </w:tc>
        <w:tc>
          <w:tcPr>
            <w:tcW w:w="2560" w:type="dxa"/>
            <w:vAlign w:val="bottom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</w:tbl>
    <w:p w:rsidR="00DC2310" w:rsidRPr="00876CFD" w:rsidRDefault="00DC2310" w:rsidP="00876CFD">
      <w:pPr>
        <w:jc w:val="center"/>
        <w:rPr>
          <w:rFonts w:ascii="Times New Roman" w:hAnsi="Times New Roman" w:cs="Times New Roman"/>
        </w:rPr>
      </w:pPr>
    </w:p>
    <w:sectPr w:rsidR="00DC2310" w:rsidRPr="00876CFD" w:rsidSect="00AB340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4"/>
    <w:rsid w:val="001744F1"/>
    <w:rsid w:val="00377313"/>
    <w:rsid w:val="00876CFD"/>
    <w:rsid w:val="008C1B09"/>
    <w:rsid w:val="00AB3404"/>
    <w:rsid w:val="00B848CD"/>
    <w:rsid w:val="00C72315"/>
    <w:rsid w:val="00D9080E"/>
    <w:rsid w:val="00DC2310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96F5-76A2-4A56-B28E-83250916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Буханцова</cp:lastModifiedBy>
  <cp:revision>9</cp:revision>
  <dcterms:created xsi:type="dcterms:W3CDTF">2018-04-19T14:23:00Z</dcterms:created>
  <dcterms:modified xsi:type="dcterms:W3CDTF">2020-03-11T05:52:00Z</dcterms:modified>
</cp:coreProperties>
</file>